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0B6" w:rsidRDefault="005C60B6" w:rsidP="004D0900">
      <w:pPr>
        <w:jc w:val="center"/>
        <w:rPr>
          <w:rFonts w:ascii="GHEA Mariam" w:hAnsi="GHEA Mariam"/>
          <w:b/>
          <w:lang w:val="hy-AM"/>
        </w:rPr>
      </w:pPr>
    </w:p>
    <w:p w:rsidR="00B32E53" w:rsidRPr="003A51D6" w:rsidRDefault="00290890" w:rsidP="004D0900">
      <w:pPr>
        <w:jc w:val="center"/>
        <w:rPr>
          <w:rFonts w:ascii="GHEA Mariam" w:hAnsi="GHEA Mariam"/>
          <w:b/>
          <w:lang w:val="hy-AM"/>
        </w:rPr>
      </w:pPr>
      <w:r w:rsidRPr="003A51D6">
        <w:rPr>
          <w:rFonts w:ascii="GHEA Mariam" w:hAnsi="GHEA Mariam"/>
          <w:b/>
          <w:lang w:val="hy-AM"/>
        </w:rPr>
        <w:t>ՀԻՄՆԱՎՈՐՈՒՄ</w:t>
      </w:r>
    </w:p>
    <w:p w:rsidR="00B32E53" w:rsidRDefault="000A3821" w:rsidP="00BC71A3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="00BC71A3" w:rsidRPr="00BC71A3">
        <w:rPr>
          <w:rFonts w:ascii="GHEA Mariam" w:hAnsi="GHEA Mariam"/>
          <w:b/>
          <w:lang w:val="hy-AM"/>
        </w:rPr>
        <w:t xml:space="preserve">ՀԱՅԱՍՏԱՆԻ ՀԱՆՐԱՊԵՏՈՒԹՅԱՆ ԿՈՏԱՅՔԻ ՄԱՐԶԻ </w:t>
      </w:r>
      <w:r w:rsidR="00B24D5C">
        <w:rPr>
          <w:rFonts w:ascii="GHEA Mariam" w:hAnsi="GHEA Mariam"/>
          <w:b/>
          <w:lang w:val="hy-AM"/>
        </w:rPr>
        <w:t xml:space="preserve">ԲՅՈՒՐԵՂԱՎԱՆ </w:t>
      </w:r>
      <w:r w:rsidR="00BE5E6B" w:rsidRPr="00BE5E6B">
        <w:rPr>
          <w:rFonts w:ascii="GHEA Mariam" w:hAnsi="GHEA Mariam"/>
          <w:b/>
          <w:lang w:val="hy-AM"/>
        </w:rPr>
        <w:t xml:space="preserve">ՀԱՄԱՅՆՔԻ </w:t>
      </w:r>
      <w:r w:rsidR="00BC71A3">
        <w:rPr>
          <w:rFonts w:ascii="GHEA Mariam" w:hAnsi="GHEA Mariam"/>
          <w:b/>
          <w:lang w:val="hy-AM"/>
        </w:rPr>
        <w:t>ՍԵՓԱԿԱՆՈՒԹՅԱ</w:t>
      </w:r>
      <w:r w:rsidR="00BE5E6B" w:rsidRPr="00BE5E6B">
        <w:rPr>
          <w:rFonts w:ascii="GHEA Mariam" w:hAnsi="GHEA Mariam"/>
          <w:b/>
          <w:lang w:val="hy-AM"/>
        </w:rPr>
        <w:t xml:space="preserve">Ն </w:t>
      </w:r>
      <w:r w:rsidR="00BC71A3" w:rsidRPr="00BC71A3">
        <w:rPr>
          <w:rFonts w:ascii="GHEA Mariam" w:hAnsi="GHEA Mariam"/>
          <w:b/>
          <w:lang w:val="hy-AM"/>
        </w:rPr>
        <w:t>ԱՄԵՆԱՄՅԱ ԳՈՒՅՔԱԳՐՄԱՆ ՓԱՍՏԱԹՂԹԵՐԸ ՀԱՍՏԱՏԵԼՈՒ ՄԱՍԻՆ</w:t>
      </w:r>
      <w:r w:rsidRPr="009F6E15">
        <w:rPr>
          <w:rFonts w:ascii="GHEA Mariam" w:hAnsi="GHEA Mariam"/>
          <w:b/>
          <w:lang w:val="hy-AM"/>
        </w:rPr>
        <w:t>»</w:t>
      </w:r>
      <w:r w:rsidR="00B32E53" w:rsidRPr="009F6E15">
        <w:rPr>
          <w:rFonts w:ascii="GHEA Mariam" w:hAnsi="GHEA Mariam"/>
          <w:b/>
          <w:lang w:val="hy-AM"/>
        </w:rPr>
        <w:t xml:space="preserve"> </w:t>
      </w:r>
      <w:r w:rsidR="00B32E53" w:rsidRPr="00E85A2F">
        <w:rPr>
          <w:rFonts w:ascii="GHEA Mariam" w:hAnsi="GHEA Mariam"/>
          <w:b/>
          <w:lang w:val="hy-AM"/>
        </w:rPr>
        <w:t xml:space="preserve"> ԲՅՈՒՐԵՂԱՎԱՆ ՀԱՄԱՅՆՔԻ ԱՎԱԳԱՆՈՒ ՈՐՈՇՄԱՆ </w:t>
      </w:r>
      <w:r w:rsidR="00B32E53" w:rsidRPr="007F1C93">
        <w:rPr>
          <w:rFonts w:ascii="GHEA Mariam" w:hAnsi="GHEA Mariam"/>
          <w:b/>
          <w:lang w:val="hy-AM"/>
        </w:rPr>
        <w:t xml:space="preserve"> ՆԱԽԱԳԾԻ  ԸՆԴՈՒՆՄԱՆ ԱՆՀՐԱԺԵՇՏՈՒԹՅԱՆ ՎԵՐԱԲԵՐՅԱԼ</w:t>
      </w:r>
    </w:p>
    <w:p w:rsidR="00BC71A3" w:rsidRPr="00E01A6E" w:rsidRDefault="00BC71A3" w:rsidP="00B24D5C">
      <w:pPr>
        <w:pStyle w:val="a5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 w:cs="Sylfaen"/>
          <w:sz w:val="22"/>
          <w:szCs w:val="22"/>
          <w:lang w:val="hy-AM"/>
        </w:rPr>
      </w:pPr>
    </w:p>
    <w:p w:rsidR="00D42FBC" w:rsidRPr="00C6094B" w:rsidRDefault="003A51D6" w:rsidP="00C6094B">
      <w:pPr>
        <w:pStyle w:val="a5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84095D">
        <w:rPr>
          <w:rFonts w:ascii="GHEA Mariam" w:hAnsi="GHEA Mariam" w:cs="Sylfaen"/>
          <w:sz w:val="22"/>
          <w:szCs w:val="22"/>
          <w:lang w:val="hy-AM"/>
        </w:rPr>
        <w:t>Համաձայն «Տեղական</w:t>
      </w:r>
      <w:r w:rsidR="00F66187" w:rsidRPr="0084095D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84095D">
        <w:rPr>
          <w:rFonts w:ascii="GHEA Mariam" w:hAnsi="GHEA Mariam" w:cs="Sylfaen"/>
          <w:sz w:val="22"/>
          <w:szCs w:val="22"/>
          <w:lang w:val="hy-AM"/>
        </w:rPr>
        <w:t>ինքնակառավարման մասին</w:t>
      </w:r>
      <w:r w:rsidR="0084095D">
        <w:rPr>
          <w:rFonts w:ascii="GHEA Mariam" w:hAnsi="GHEA Mariam" w:cs="Sylfaen"/>
          <w:sz w:val="22"/>
          <w:szCs w:val="22"/>
          <w:lang w:val="hy-AM"/>
        </w:rPr>
        <w:t xml:space="preserve">» </w:t>
      </w:r>
      <w:r w:rsidRPr="0084095D">
        <w:rPr>
          <w:rFonts w:ascii="GHEA Mariam" w:hAnsi="GHEA Mariam" w:cs="Sylfaen"/>
          <w:sz w:val="22"/>
          <w:szCs w:val="22"/>
          <w:lang w:val="hy-AM"/>
        </w:rPr>
        <w:t>օրենքի</w:t>
      </w:r>
      <w:r w:rsidR="0084095D" w:rsidRPr="0084095D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84095D">
        <w:rPr>
          <w:rFonts w:ascii="Calibri" w:hAnsi="Calibri" w:cs="Calibri"/>
          <w:sz w:val="22"/>
          <w:szCs w:val="22"/>
          <w:lang w:val="hy-AM"/>
        </w:rPr>
        <w:t> </w:t>
      </w:r>
      <w:r w:rsidRPr="0084095D">
        <w:rPr>
          <w:rFonts w:ascii="GHEA Mariam" w:hAnsi="GHEA Mariam" w:cs="Sylfaen"/>
          <w:sz w:val="22"/>
          <w:szCs w:val="22"/>
          <w:lang w:val="hy-AM"/>
        </w:rPr>
        <w:t>18</w:t>
      </w:r>
      <w:r w:rsidRPr="0084095D">
        <w:rPr>
          <w:rFonts w:ascii="GHEA Mariam" w:hAnsi="GHEA Mariam" w:cs="GHEA Mariam"/>
          <w:sz w:val="22"/>
          <w:szCs w:val="22"/>
          <w:lang w:val="hy-AM"/>
        </w:rPr>
        <w:t>–րդ</w:t>
      </w:r>
      <w:r w:rsidR="0084095D" w:rsidRPr="0084095D">
        <w:rPr>
          <w:rFonts w:ascii="GHEA Mariam" w:hAnsi="GHEA Mariam" w:cs="GHEA Mariam"/>
          <w:sz w:val="22"/>
          <w:szCs w:val="22"/>
          <w:lang w:val="hy-AM"/>
        </w:rPr>
        <w:t xml:space="preserve"> </w:t>
      </w:r>
      <w:r w:rsidRPr="0084095D">
        <w:rPr>
          <w:rFonts w:ascii="Calibri" w:hAnsi="Calibri" w:cs="Calibri"/>
          <w:sz w:val="22"/>
          <w:szCs w:val="22"/>
          <w:lang w:val="hy-AM"/>
        </w:rPr>
        <w:t> </w:t>
      </w:r>
      <w:r w:rsidRPr="0084095D">
        <w:rPr>
          <w:rFonts w:ascii="GHEA Mariam" w:hAnsi="GHEA Mariam" w:cs="GHEA Mariam"/>
          <w:sz w:val="22"/>
          <w:szCs w:val="22"/>
          <w:lang w:val="hy-AM"/>
        </w:rPr>
        <w:t>հոդվածի</w:t>
      </w:r>
      <w:r w:rsidR="0084095D" w:rsidRPr="0084095D">
        <w:rPr>
          <w:rFonts w:ascii="GHEA Mariam" w:hAnsi="GHEA Mariam" w:cs="GHEA Mariam"/>
          <w:sz w:val="22"/>
          <w:szCs w:val="22"/>
          <w:lang w:val="hy-AM"/>
        </w:rPr>
        <w:t xml:space="preserve"> </w:t>
      </w:r>
      <w:r w:rsidRPr="0084095D">
        <w:rPr>
          <w:rFonts w:ascii="Calibri" w:hAnsi="Calibri" w:cs="Calibri"/>
          <w:sz w:val="22"/>
          <w:szCs w:val="22"/>
          <w:lang w:val="hy-AM"/>
        </w:rPr>
        <w:t> </w:t>
      </w:r>
      <w:r w:rsidRPr="0084095D">
        <w:rPr>
          <w:rFonts w:ascii="GHEA Mariam" w:hAnsi="GHEA Mariam" w:cs="Sylfaen"/>
          <w:sz w:val="22"/>
          <w:szCs w:val="22"/>
          <w:lang w:val="hy-AM"/>
        </w:rPr>
        <w:t>1-</w:t>
      </w:r>
      <w:r w:rsidRPr="0084095D">
        <w:rPr>
          <w:rFonts w:ascii="GHEA Mariam" w:hAnsi="GHEA Mariam" w:cs="GHEA Mariam"/>
          <w:sz w:val="22"/>
          <w:szCs w:val="22"/>
          <w:lang w:val="hy-AM"/>
        </w:rPr>
        <w:t>ին</w:t>
      </w:r>
      <w:r w:rsidR="005B675B" w:rsidRPr="00C6094B">
        <w:rPr>
          <w:rFonts w:ascii="GHEA Mariam" w:hAnsi="GHEA Mariam" w:cs="GHEA Mariam"/>
          <w:sz w:val="22"/>
          <w:szCs w:val="22"/>
          <w:lang w:val="hy-AM"/>
        </w:rPr>
        <w:t xml:space="preserve"> </w:t>
      </w:r>
      <w:r w:rsidRPr="0084095D">
        <w:rPr>
          <w:rFonts w:ascii="Calibri" w:hAnsi="Calibri" w:cs="Calibri"/>
          <w:sz w:val="22"/>
          <w:szCs w:val="22"/>
          <w:lang w:val="hy-AM"/>
        </w:rPr>
        <w:t> </w:t>
      </w:r>
      <w:r w:rsidRPr="0084095D">
        <w:rPr>
          <w:rFonts w:ascii="GHEA Mariam" w:hAnsi="GHEA Mariam" w:cs="GHEA Mariam"/>
          <w:sz w:val="22"/>
          <w:szCs w:val="22"/>
          <w:lang w:val="hy-AM"/>
        </w:rPr>
        <w:t>մասի</w:t>
      </w:r>
      <w:r w:rsidR="005B675B" w:rsidRPr="00C6094B">
        <w:rPr>
          <w:rFonts w:ascii="GHEA Mariam" w:hAnsi="GHEA Mariam" w:cs="GHEA Mariam"/>
          <w:sz w:val="22"/>
          <w:szCs w:val="22"/>
          <w:lang w:val="hy-AM"/>
        </w:rPr>
        <w:t xml:space="preserve"> </w:t>
      </w:r>
      <w:r w:rsidRPr="0084095D">
        <w:rPr>
          <w:rFonts w:ascii="Calibri" w:hAnsi="Calibri" w:cs="Calibri"/>
          <w:sz w:val="22"/>
          <w:szCs w:val="22"/>
          <w:lang w:val="hy-AM"/>
        </w:rPr>
        <w:t> </w:t>
      </w:r>
      <w:r w:rsidR="00BC71A3">
        <w:rPr>
          <w:rFonts w:ascii="GHEA Mariam" w:hAnsi="GHEA Mariam" w:cs="Sylfaen"/>
          <w:sz w:val="22"/>
          <w:szCs w:val="22"/>
          <w:lang w:val="hy-AM"/>
        </w:rPr>
        <w:t>32</w:t>
      </w:r>
      <w:r w:rsidR="00977E21" w:rsidRPr="0084095D">
        <w:rPr>
          <w:rFonts w:ascii="GHEA Mariam" w:hAnsi="GHEA Mariam" w:cs="Sylfaen"/>
          <w:sz w:val="22"/>
          <w:szCs w:val="22"/>
          <w:lang w:val="hy-AM"/>
        </w:rPr>
        <w:t>-րդ</w:t>
      </w:r>
      <w:r w:rsidR="0084095D" w:rsidRPr="0084095D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387377" w:rsidRPr="00387377">
        <w:rPr>
          <w:rFonts w:ascii="GHEA Mariam" w:hAnsi="GHEA Mariam" w:cs="Sylfaen"/>
          <w:sz w:val="22"/>
          <w:szCs w:val="22"/>
          <w:lang w:val="hy-AM"/>
        </w:rPr>
        <w:t>կետի</w:t>
      </w:r>
      <w:r w:rsidR="00BE5E6B" w:rsidRPr="00BE5E6B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84095D" w:rsidRPr="0084095D">
        <w:rPr>
          <w:rFonts w:ascii="GHEA Mariam" w:hAnsi="GHEA Mariam" w:cs="Sylfaen"/>
          <w:i/>
          <w:sz w:val="22"/>
          <w:szCs w:val="22"/>
          <w:lang w:val="hy-AM"/>
        </w:rPr>
        <w:t>(</w:t>
      </w:r>
      <w:r w:rsidR="0084095D" w:rsidRPr="0084095D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 xml:space="preserve">Համայնքի ավագանին սույն օրենքով սահմանված կարգով </w:t>
      </w:r>
      <w:r w:rsidR="005B675B" w:rsidRPr="005B675B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>հաստատում է համայնքի սեփականության ամենամյա գույքագրման փաստաթղթերը</w:t>
      </w:r>
      <w:r w:rsidR="0084095D" w:rsidRPr="0084095D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>)</w:t>
      </w:r>
      <w:r w:rsidR="00C82E4C">
        <w:rPr>
          <w:rFonts w:ascii="GHEA Mariam" w:hAnsi="GHEA Mariam" w:cs="Sylfaen"/>
          <w:sz w:val="22"/>
          <w:szCs w:val="22"/>
          <w:lang w:val="hy-AM"/>
        </w:rPr>
        <w:t>,</w:t>
      </w:r>
      <w:r w:rsidR="005B675B" w:rsidRPr="00C6094B">
        <w:rPr>
          <w:rFonts w:ascii="GHEA Mariam" w:hAnsi="GHEA Mariam" w:cs="Sylfaen"/>
          <w:sz w:val="22"/>
          <w:szCs w:val="22"/>
          <w:lang w:val="hy-AM"/>
        </w:rPr>
        <w:t xml:space="preserve"> Հայաստանի Հանրապետության ֆինանսների նախարարի</w:t>
      </w:r>
      <w:r w:rsidR="00C6094B" w:rsidRPr="00C6094B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5B675B" w:rsidRPr="00C6094B">
        <w:rPr>
          <w:rFonts w:ascii="Calibri" w:hAnsi="Calibri" w:cs="Calibri"/>
          <w:sz w:val="22"/>
          <w:szCs w:val="22"/>
          <w:lang w:val="hy-AM"/>
        </w:rPr>
        <w:t> </w:t>
      </w:r>
      <w:r w:rsidR="005B675B" w:rsidRPr="00C6094B">
        <w:rPr>
          <w:rFonts w:ascii="GHEA Mariam" w:hAnsi="GHEA Mariam" w:cs="Sylfaen"/>
          <w:sz w:val="22"/>
          <w:szCs w:val="22"/>
          <w:lang w:val="hy-AM"/>
        </w:rPr>
        <w:t>2016</w:t>
      </w:r>
      <w:r w:rsidR="00E01A6E" w:rsidRPr="00E01A6E">
        <w:rPr>
          <w:rFonts w:ascii="GHEA Mariam" w:hAnsi="GHEA Mariam" w:cs="Sylfaen"/>
          <w:sz w:val="22"/>
          <w:szCs w:val="22"/>
          <w:lang w:val="ru-RU"/>
        </w:rPr>
        <w:t xml:space="preserve"> </w:t>
      </w:r>
      <w:r w:rsidR="005B675B" w:rsidRPr="00C6094B">
        <w:rPr>
          <w:rFonts w:ascii="Calibri" w:hAnsi="Calibri" w:cs="Calibri"/>
          <w:sz w:val="22"/>
          <w:szCs w:val="22"/>
          <w:lang w:val="hy-AM"/>
        </w:rPr>
        <w:t> </w:t>
      </w:r>
      <w:r w:rsidR="005B675B" w:rsidRPr="00C6094B">
        <w:rPr>
          <w:rFonts w:ascii="GHEA Mariam" w:hAnsi="GHEA Mariam" w:cs="Sylfaen"/>
          <w:sz w:val="22"/>
          <w:szCs w:val="22"/>
          <w:lang w:val="hy-AM"/>
        </w:rPr>
        <w:t>թվականի հունվարի</w:t>
      </w:r>
      <w:r w:rsidR="005B675B" w:rsidRPr="00C6094B">
        <w:rPr>
          <w:rFonts w:ascii="Calibri" w:hAnsi="Calibri" w:cs="Calibri"/>
          <w:sz w:val="22"/>
          <w:szCs w:val="22"/>
          <w:lang w:val="hy-AM"/>
        </w:rPr>
        <w:t> </w:t>
      </w:r>
      <w:r w:rsidR="00B06D6B" w:rsidRPr="00B06D6B">
        <w:rPr>
          <w:rFonts w:ascii="Calibri" w:hAnsi="Calibri" w:cs="Calibri"/>
          <w:sz w:val="22"/>
          <w:szCs w:val="22"/>
          <w:lang w:val="ru-RU"/>
        </w:rPr>
        <w:t xml:space="preserve"> </w:t>
      </w:r>
      <w:r w:rsidR="005B675B" w:rsidRPr="00C6094B">
        <w:rPr>
          <w:rFonts w:ascii="GHEA Mariam" w:hAnsi="GHEA Mariam" w:cs="Sylfaen"/>
          <w:sz w:val="22"/>
          <w:szCs w:val="22"/>
          <w:lang w:val="hy-AM"/>
        </w:rPr>
        <w:t>8-ի</w:t>
      </w:r>
      <w:r w:rsidR="00B06D6B" w:rsidRPr="00B06D6B">
        <w:rPr>
          <w:rFonts w:ascii="GHEA Mariam" w:hAnsi="GHEA Mariam" w:cs="Sylfaen"/>
          <w:sz w:val="22"/>
          <w:szCs w:val="22"/>
          <w:lang w:val="ru-RU"/>
        </w:rPr>
        <w:t xml:space="preserve"> </w:t>
      </w:r>
      <w:r w:rsidR="005B675B" w:rsidRPr="00C6094B">
        <w:rPr>
          <w:rFonts w:ascii="Calibri" w:hAnsi="Calibri" w:cs="Calibri"/>
          <w:sz w:val="22"/>
          <w:szCs w:val="22"/>
          <w:lang w:val="hy-AM"/>
        </w:rPr>
        <w:t> </w:t>
      </w:r>
      <w:r w:rsidR="00B06D6B">
        <w:rPr>
          <w:rFonts w:ascii="GHEA Mariam" w:hAnsi="GHEA Mariam" w:cs="Sylfaen"/>
          <w:sz w:val="22"/>
          <w:szCs w:val="22"/>
          <w:lang w:val="hy-AM"/>
        </w:rPr>
        <w:t>N</w:t>
      </w:r>
      <w:r w:rsidR="005B675B" w:rsidRPr="00C6094B">
        <w:rPr>
          <w:rFonts w:ascii="GHEA Mariam" w:hAnsi="GHEA Mariam" w:cs="Sylfaen"/>
          <w:sz w:val="22"/>
          <w:szCs w:val="22"/>
          <w:lang w:val="hy-AM"/>
        </w:rPr>
        <w:t>2-Ն հրաման</w:t>
      </w:r>
      <w:r w:rsidR="00C6094B" w:rsidRPr="00C6094B">
        <w:rPr>
          <w:rFonts w:ascii="GHEA Mariam" w:hAnsi="GHEA Mariam" w:cs="Sylfaen"/>
          <w:sz w:val="22"/>
          <w:szCs w:val="22"/>
          <w:lang w:val="hy-AM"/>
        </w:rPr>
        <w:t>ի (</w:t>
      </w:r>
      <w:r w:rsidR="00C6094B" w:rsidRPr="00C6094B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>Հայաստանի Հանրապետության հանրային հատվածի կազմակերպությունների ակտիվների և պարտավորությունների պարտադիր գույքագրման անցկացման կարգը և ժամկետները  սահմանելու մասին</w:t>
      </w:r>
      <w:r w:rsidR="00C6094B" w:rsidRPr="00C6094B">
        <w:rPr>
          <w:rFonts w:ascii="GHEA Mariam" w:hAnsi="GHEA Mariam" w:cs="Sylfaen"/>
          <w:sz w:val="22"/>
          <w:szCs w:val="22"/>
          <w:lang w:val="hy-AM"/>
        </w:rPr>
        <w:t>) հիմք ընդունելով Հայաստանի Հանրապետության Կոտայքի մարզի</w:t>
      </w:r>
      <w:r w:rsidR="00C6094B" w:rsidRPr="00C6094B">
        <w:rPr>
          <w:rFonts w:ascii="Calibri" w:hAnsi="Calibri" w:cs="Calibri"/>
          <w:sz w:val="22"/>
          <w:szCs w:val="22"/>
          <w:lang w:val="hy-AM"/>
        </w:rPr>
        <w:t> </w:t>
      </w:r>
      <w:r w:rsidR="00C6094B">
        <w:rPr>
          <w:rFonts w:ascii="Calibri" w:hAnsi="Calibri" w:cs="Calibri"/>
          <w:sz w:val="22"/>
          <w:szCs w:val="22"/>
          <w:lang w:val="hy-AM"/>
        </w:rPr>
        <w:br/>
      </w:r>
      <w:r w:rsidR="00C6094B" w:rsidRPr="00C6094B">
        <w:rPr>
          <w:rFonts w:ascii="GHEA Mariam" w:hAnsi="GHEA Mariam" w:cs="Sylfaen"/>
          <w:sz w:val="22"/>
          <w:szCs w:val="22"/>
          <w:lang w:val="hy-AM"/>
        </w:rPr>
        <w:t>Բյուրեղավան</w:t>
      </w:r>
      <w:r w:rsidR="00C6094B" w:rsidRPr="00C6094B">
        <w:rPr>
          <w:rFonts w:ascii="Calibri" w:hAnsi="Calibri" w:cs="Calibri"/>
          <w:sz w:val="22"/>
          <w:szCs w:val="22"/>
          <w:lang w:val="hy-AM"/>
        </w:rPr>
        <w:t xml:space="preserve">  </w:t>
      </w:r>
      <w:r w:rsidR="00C6094B" w:rsidRPr="00C6094B">
        <w:rPr>
          <w:rFonts w:ascii="GHEA Mariam" w:hAnsi="GHEA Mariam" w:cs="Sylfaen"/>
          <w:sz w:val="22"/>
          <w:szCs w:val="22"/>
          <w:lang w:val="hy-AM"/>
        </w:rPr>
        <w:t xml:space="preserve">համայնքի </w:t>
      </w:r>
      <w:r w:rsidR="00C6094B" w:rsidRPr="00C6094B">
        <w:rPr>
          <w:rFonts w:ascii="Calibri" w:hAnsi="Calibri" w:cs="Calibri"/>
          <w:sz w:val="22"/>
          <w:szCs w:val="22"/>
          <w:lang w:val="hy-AM"/>
        </w:rPr>
        <w:t> </w:t>
      </w:r>
      <w:r w:rsidR="00C6094B" w:rsidRPr="00C6094B">
        <w:rPr>
          <w:rFonts w:ascii="GHEA Mariam" w:hAnsi="GHEA Mariam" w:cs="Sylfaen"/>
          <w:sz w:val="22"/>
          <w:szCs w:val="22"/>
          <w:lang w:val="hy-AM"/>
        </w:rPr>
        <w:t xml:space="preserve">Բյուրեղավան, Նուռնուս </w:t>
      </w:r>
      <w:r w:rsidR="00C6094B" w:rsidRPr="00C6094B">
        <w:rPr>
          <w:rFonts w:ascii="Calibri" w:hAnsi="Calibri" w:cs="Calibri"/>
          <w:sz w:val="22"/>
          <w:szCs w:val="22"/>
          <w:lang w:val="hy-AM"/>
        </w:rPr>
        <w:t> </w:t>
      </w:r>
      <w:r w:rsidR="00C6094B" w:rsidRPr="00C6094B">
        <w:rPr>
          <w:rFonts w:ascii="GHEA Mariam" w:hAnsi="GHEA Mariam" w:cs="Sylfaen"/>
          <w:sz w:val="22"/>
          <w:szCs w:val="22"/>
          <w:lang w:val="hy-AM"/>
        </w:rPr>
        <w:t>և</w:t>
      </w:r>
      <w:r w:rsidR="00C6094B" w:rsidRPr="00C6094B">
        <w:rPr>
          <w:rFonts w:ascii="Calibri" w:hAnsi="Calibri" w:cs="Calibri"/>
          <w:sz w:val="22"/>
          <w:szCs w:val="22"/>
          <w:lang w:val="hy-AM"/>
        </w:rPr>
        <w:t xml:space="preserve">  </w:t>
      </w:r>
      <w:r w:rsidR="00C6094B" w:rsidRPr="00C6094B">
        <w:rPr>
          <w:rFonts w:ascii="GHEA Mariam" w:hAnsi="GHEA Mariam" w:cs="Sylfaen"/>
          <w:sz w:val="22"/>
          <w:szCs w:val="22"/>
          <w:lang w:val="hy-AM"/>
        </w:rPr>
        <w:t>Ջրաբեր բնակավայրերի</w:t>
      </w:r>
      <w:r w:rsidR="00C6094B" w:rsidRPr="00C6094B">
        <w:rPr>
          <w:rFonts w:ascii="Calibri" w:hAnsi="Calibri" w:cs="Calibri"/>
          <w:sz w:val="22"/>
          <w:szCs w:val="22"/>
          <w:lang w:val="hy-AM"/>
        </w:rPr>
        <w:t xml:space="preserve">  </w:t>
      </w:r>
      <w:r w:rsidR="00C6094B" w:rsidRPr="00C6094B">
        <w:rPr>
          <w:rFonts w:ascii="GHEA Mariam" w:hAnsi="GHEA Mariam" w:cs="Sylfaen"/>
          <w:sz w:val="22"/>
          <w:szCs w:val="22"/>
          <w:lang w:val="hy-AM"/>
        </w:rPr>
        <w:t xml:space="preserve">գույքագրման </w:t>
      </w:r>
      <w:r w:rsidR="00C6094B">
        <w:rPr>
          <w:rFonts w:ascii="GHEA Mariam" w:hAnsi="GHEA Mariam" w:cs="Sylfaen"/>
          <w:sz w:val="22"/>
          <w:szCs w:val="22"/>
          <w:lang w:val="hy-AM"/>
        </w:rPr>
        <w:t xml:space="preserve">փաստաթղթերը` </w:t>
      </w:r>
      <w:r w:rsidR="00B15878">
        <w:rPr>
          <w:rFonts w:ascii="GHEA Mariam" w:hAnsi="GHEA Mariam" w:cs="Sylfaen"/>
          <w:sz w:val="22"/>
          <w:szCs w:val="22"/>
          <w:lang w:val="hy-AM"/>
        </w:rPr>
        <w:t xml:space="preserve">ավագանին որոշում է </w:t>
      </w:r>
      <w:r w:rsidR="00C6094B" w:rsidRPr="00C6094B">
        <w:rPr>
          <w:rFonts w:ascii="GHEA Mariam" w:hAnsi="GHEA Mariam" w:cs="Sylfaen"/>
          <w:sz w:val="22"/>
          <w:szCs w:val="22"/>
          <w:lang w:val="hy-AM"/>
        </w:rPr>
        <w:t xml:space="preserve">հաստատել համայնքի սեփականության ամենամյա գույքագրման փաստաթղթերը: </w:t>
      </w:r>
    </w:p>
    <w:p w:rsidR="00B06D6B" w:rsidRPr="00B06D6B" w:rsidRDefault="00C6094B" w:rsidP="00B06D6B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Sylfaen"/>
          <w:lang w:val="hy-AM" w:eastAsia="en-US"/>
        </w:rPr>
      </w:pPr>
      <w:r w:rsidRPr="00C6094B">
        <w:rPr>
          <w:rFonts w:ascii="GHEA Mariam" w:eastAsia="Times New Roman" w:hAnsi="GHEA Mariam" w:cs="Sylfaen"/>
          <w:lang w:val="hy-AM" w:eastAsia="en-US"/>
        </w:rPr>
        <w:t xml:space="preserve">   </w:t>
      </w:r>
      <w:r w:rsidRPr="00B06D6B">
        <w:rPr>
          <w:rFonts w:ascii="GHEA Mariam" w:eastAsia="Times New Roman" w:hAnsi="GHEA Mariam" w:cs="Sylfaen"/>
          <w:lang w:val="hy-AM" w:eastAsia="en-US"/>
        </w:rPr>
        <w:t>Համայնքի ղեկավարի 2020 թվականի հունվարի 31-ի N 05</w:t>
      </w:r>
      <w:r w:rsidR="007864F0" w:rsidRPr="00B06D6B">
        <w:rPr>
          <w:rFonts w:ascii="GHEA Mariam" w:eastAsia="Times New Roman" w:hAnsi="GHEA Mariam" w:cs="Sylfaen"/>
          <w:lang w:val="hy-AM" w:eastAsia="en-US"/>
        </w:rPr>
        <w:t>-Ա կարգադրությամբ ստեղծված</w:t>
      </w:r>
      <w:r w:rsidR="007864F0" w:rsidRPr="00B06D6B">
        <w:rPr>
          <w:rFonts w:ascii="Calibri" w:eastAsia="Times New Roman" w:hAnsi="Calibri" w:cs="Calibri"/>
          <w:lang w:val="hy-AM" w:eastAsia="en-US"/>
        </w:rPr>
        <w:t> </w:t>
      </w:r>
      <w:r w:rsidR="007864F0" w:rsidRPr="00B06D6B">
        <w:rPr>
          <w:rFonts w:ascii="GHEA Mariam" w:eastAsia="Times New Roman" w:hAnsi="GHEA Mariam" w:cs="Sylfaen"/>
          <w:lang w:val="hy-AM" w:eastAsia="en-US"/>
        </w:rPr>
        <w:t xml:space="preserve"> </w:t>
      </w:r>
      <w:r w:rsidRPr="00B06D6B">
        <w:rPr>
          <w:rFonts w:ascii="GHEA Mariam" w:eastAsia="Times New Roman" w:hAnsi="GHEA Mariam" w:cs="Sylfaen"/>
          <w:lang w:val="hy-AM" w:eastAsia="en-US"/>
        </w:rPr>
        <w:t>հանձնաժողովը «Հանրային հատվածի կազմակերպությունների հաշվապահական հաշվառման մասին»</w:t>
      </w:r>
      <w:r w:rsidR="00B06D6B" w:rsidRPr="00B06D6B">
        <w:rPr>
          <w:rFonts w:ascii="GHEA Mariam" w:eastAsia="Times New Roman" w:hAnsi="GHEA Mariam" w:cs="Sylfaen"/>
          <w:lang w:val="hy-AM" w:eastAsia="en-US"/>
        </w:rPr>
        <w:t xml:space="preserve"> </w:t>
      </w:r>
      <w:r w:rsidRPr="00B06D6B">
        <w:rPr>
          <w:rFonts w:ascii="Calibri" w:eastAsia="Times New Roman" w:hAnsi="Calibri" w:cs="Calibri"/>
          <w:lang w:val="hy-AM" w:eastAsia="en-US"/>
        </w:rPr>
        <w:t> </w:t>
      </w:r>
      <w:r w:rsidRPr="00B06D6B">
        <w:rPr>
          <w:rFonts w:ascii="GHEA Mariam" w:eastAsia="Times New Roman" w:hAnsi="GHEA Mariam" w:cs="Sylfaen"/>
          <w:lang w:val="hy-AM" w:eastAsia="en-US"/>
        </w:rPr>
        <w:t>օրենքի 14</w:t>
      </w:r>
      <w:r w:rsidR="00B06D6B">
        <w:rPr>
          <w:rFonts w:ascii="GHEA Mariam" w:eastAsia="Times New Roman" w:hAnsi="GHEA Mariam" w:cs="Sylfaen"/>
          <w:lang w:val="hy-AM" w:eastAsia="en-US"/>
        </w:rPr>
        <w:t>-րդ հոդվածի և</w:t>
      </w:r>
      <w:r w:rsidRPr="00B06D6B">
        <w:rPr>
          <w:rFonts w:ascii="GHEA Mariam" w:eastAsia="Times New Roman" w:hAnsi="GHEA Mariam" w:cs="Sylfaen"/>
          <w:lang w:val="hy-AM" w:eastAsia="en-US"/>
        </w:rPr>
        <w:t xml:space="preserve"> Հայաստանի Հանրապետության </w:t>
      </w:r>
      <w:r w:rsidRPr="00B06D6B">
        <w:rPr>
          <w:rFonts w:ascii="Calibri" w:eastAsia="Times New Roman" w:hAnsi="Calibri" w:cs="Calibri"/>
          <w:lang w:val="hy-AM" w:eastAsia="en-US"/>
        </w:rPr>
        <w:t> </w:t>
      </w:r>
      <w:r w:rsidRPr="00B06D6B">
        <w:rPr>
          <w:rFonts w:ascii="GHEA Mariam" w:eastAsia="Times New Roman" w:hAnsi="GHEA Mariam" w:cs="Sylfaen"/>
          <w:lang w:val="hy-AM" w:eastAsia="en-US"/>
        </w:rPr>
        <w:t>ֆինանսների նախարարի 2016 թվականի հունվարի 8-ի «Հայաստանի Հանրապետության հանրային հատվածի կազմակերպությունների ակտիվների և պարտավորությունների պարտադիր գույքագրման անցկացման կարգը և ժամկետները սահմանելու մասին»</w:t>
      </w:r>
      <w:r w:rsidRPr="00B06D6B">
        <w:rPr>
          <w:rFonts w:ascii="Calibri" w:eastAsia="Times New Roman" w:hAnsi="Calibri" w:cs="Calibri"/>
          <w:lang w:val="hy-AM" w:eastAsia="en-US"/>
        </w:rPr>
        <w:t>  </w:t>
      </w:r>
      <w:r w:rsidRPr="00B06D6B">
        <w:rPr>
          <w:rFonts w:ascii="GHEA Mariam" w:eastAsia="Times New Roman" w:hAnsi="GHEA Mariam" w:cs="Sylfaen"/>
          <w:lang w:val="hy-AM" w:eastAsia="en-US"/>
        </w:rPr>
        <w:t>N 2-</w:t>
      </w:r>
      <w:r w:rsidRPr="00B06D6B">
        <w:rPr>
          <w:rFonts w:ascii="GHEA Mariam" w:eastAsia="Times New Roman" w:hAnsi="GHEA Mariam" w:cs="GHEA Mariam"/>
          <w:lang w:val="hy-AM" w:eastAsia="en-US"/>
        </w:rPr>
        <w:t>Ն</w:t>
      </w:r>
      <w:r w:rsidRPr="00B06D6B">
        <w:rPr>
          <w:rFonts w:ascii="GHEA Mariam" w:eastAsia="Times New Roman" w:hAnsi="GHEA Mariam" w:cs="Sylfaen"/>
          <w:lang w:val="hy-AM" w:eastAsia="en-US"/>
        </w:rPr>
        <w:t xml:space="preserve"> </w:t>
      </w:r>
      <w:r w:rsidR="007864F0" w:rsidRPr="00B06D6B">
        <w:rPr>
          <w:rFonts w:ascii="GHEA Mariam" w:eastAsia="Times New Roman" w:hAnsi="GHEA Mariam" w:cs="Sylfaen"/>
          <w:lang w:val="hy-AM" w:eastAsia="en-US"/>
        </w:rPr>
        <w:t xml:space="preserve">հրամանով հաստատված կարգի համաձայն </w:t>
      </w:r>
      <w:r w:rsidRPr="00B06D6B">
        <w:rPr>
          <w:rFonts w:ascii="GHEA Mariam" w:eastAsia="Times New Roman" w:hAnsi="GHEA Mariam" w:cs="Sylfaen"/>
          <w:lang w:val="hy-AM" w:eastAsia="en-US"/>
        </w:rPr>
        <w:t xml:space="preserve">համայնքի բոլոր բնակավայրերում </w:t>
      </w:r>
      <w:r w:rsidR="007864F0" w:rsidRPr="00B06D6B">
        <w:rPr>
          <w:rFonts w:ascii="GHEA Mariam" w:eastAsia="Times New Roman" w:hAnsi="GHEA Mariam" w:cs="Sylfaen"/>
          <w:lang w:val="hy-AM" w:eastAsia="en-US"/>
        </w:rPr>
        <w:t>իրականացրել է</w:t>
      </w:r>
      <w:r w:rsidR="00B06D6B">
        <w:rPr>
          <w:rFonts w:ascii="GHEA Mariam" w:eastAsia="Times New Roman" w:hAnsi="GHEA Mariam" w:cs="Sylfaen"/>
          <w:lang w:val="hy-AM" w:eastAsia="en-US"/>
        </w:rPr>
        <w:t xml:space="preserve"> գույքագրում </w:t>
      </w:r>
      <w:r w:rsidR="00B06D6B" w:rsidRPr="00B06D6B">
        <w:rPr>
          <w:rFonts w:ascii="GHEA Mariam" w:eastAsia="Times New Roman" w:hAnsi="GHEA Mariam" w:cs="Sylfaen"/>
          <w:lang w:val="hy-AM" w:eastAsia="en-US"/>
        </w:rPr>
        <w:t xml:space="preserve">և </w:t>
      </w:r>
      <w:r w:rsidR="00B06D6B" w:rsidRPr="00B06D6B">
        <w:rPr>
          <w:rFonts w:ascii="GHEA Mariam" w:hAnsi="GHEA Mariam"/>
          <w:color w:val="000000"/>
          <w:lang w:val="hy-AM"/>
        </w:rPr>
        <w:t>գույքագրման</w:t>
      </w:r>
      <w:r w:rsidR="00B06D6B" w:rsidRPr="00B06D6B">
        <w:rPr>
          <w:rFonts w:ascii="Calibri" w:hAnsi="Calibri" w:cs="Calibri"/>
          <w:color w:val="000000"/>
          <w:lang w:val="hy-AM"/>
        </w:rPr>
        <w:t xml:space="preserve">  </w:t>
      </w:r>
      <w:r w:rsidR="00B06D6B" w:rsidRPr="00B06D6B">
        <w:rPr>
          <w:rFonts w:ascii="GHEA Mariam" w:hAnsi="GHEA Mariam"/>
          <w:color w:val="000000"/>
          <w:lang w:val="hy-AM"/>
        </w:rPr>
        <w:t xml:space="preserve">տվյալները </w:t>
      </w:r>
      <w:r w:rsidR="00B06D6B" w:rsidRPr="00B06D6B">
        <w:rPr>
          <w:rFonts w:ascii="Calibri" w:hAnsi="Calibri" w:cs="Calibri"/>
          <w:color w:val="000000"/>
          <w:lang w:val="hy-AM"/>
        </w:rPr>
        <w:t> </w:t>
      </w:r>
      <w:r w:rsidR="00B06D6B" w:rsidRPr="00B06D6B">
        <w:rPr>
          <w:rFonts w:ascii="GHEA Mariam" w:hAnsi="GHEA Mariam"/>
          <w:color w:val="000000"/>
          <w:lang w:val="hy-AM"/>
        </w:rPr>
        <w:t>հանձնել</w:t>
      </w:r>
      <w:r w:rsidR="00B06D6B" w:rsidRPr="00B06D6B">
        <w:rPr>
          <w:rFonts w:ascii="Calibri" w:hAnsi="Calibri" w:cs="Calibri"/>
          <w:color w:val="000000"/>
          <w:lang w:val="hy-AM"/>
        </w:rPr>
        <w:t xml:space="preserve">   </w:t>
      </w:r>
      <w:r w:rsidR="00B06D6B" w:rsidRPr="00B06D6B">
        <w:rPr>
          <w:rFonts w:ascii="GHEA Mariam" w:hAnsi="GHEA Mariam"/>
          <w:color w:val="000000"/>
          <w:lang w:val="hy-AM"/>
        </w:rPr>
        <w:t>համայնքապետարանի  աշխատակազմի ֆինանսատնտեսագիտական, եկամուտների հաշվառման և հավաքագրման, ծրագրերի կազմման և համակարգման բաժին:</w:t>
      </w:r>
    </w:p>
    <w:p w:rsidR="00F70435" w:rsidRPr="00F70435" w:rsidRDefault="00B24D5C" w:rsidP="00B24D5C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Sylfaen"/>
          <w:lang w:val="hy-AM" w:eastAsia="en-US"/>
        </w:rPr>
      </w:pPr>
      <w:r w:rsidRPr="00B24D5C">
        <w:rPr>
          <w:rFonts w:ascii="GHEA Mariam" w:eastAsia="Times New Roman" w:hAnsi="GHEA Mariam" w:cs="Sylfaen"/>
          <w:lang w:val="hy-AM" w:eastAsia="en-US"/>
        </w:rPr>
        <w:t xml:space="preserve"> </w:t>
      </w:r>
    </w:p>
    <w:p w:rsidR="00F70435" w:rsidRPr="00F70435" w:rsidRDefault="00F70435" w:rsidP="002D2B68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GHEA Mariam" w:hAnsi="GHEA Mariam" w:cs="Sylfaen"/>
          <w:sz w:val="22"/>
          <w:szCs w:val="22"/>
          <w:lang w:val="hy-AM"/>
        </w:rPr>
      </w:pPr>
      <w:bookmarkStart w:id="0" w:name="_GoBack"/>
      <w:bookmarkEnd w:id="0"/>
    </w:p>
    <w:p w:rsidR="001F3FBB" w:rsidRDefault="00055E6E" w:rsidP="00821736">
      <w:pPr>
        <w:jc w:val="center"/>
        <w:rPr>
          <w:rFonts w:ascii="Sylfaen" w:hAnsi="Sylfaen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 w:rsidR="003F5F55">
        <w:rPr>
          <w:rFonts w:ascii="GHEA Mariam" w:hAnsi="GHEA Mariam"/>
          <w:lang w:val="hy-AM"/>
        </w:rPr>
        <w:t>ՂԵԿԱՎԱՐ</w:t>
      </w:r>
      <w:r w:rsidRPr="001F3FBB">
        <w:rPr>
          <w:rFonts w:ascii="GHEA Mariam" w:hAnsi="GHEA Mariam"/>
          <w:lang w:val="hy-AM"/>
        </w:rPr>
        <w:tab/>
      </w:r>
      <w:r w:rsidRPr="001F3FBB">
        <w:rPr>
          <w:rFonts w:ascii="GHEA Mariam" w:hAnsi="GHEA Mariam"/>
          <w:lang w:val="hy-AM"/>
        </w:rPr>
        <w:tab/>
        <w:t xml:space="preserve">                             </w:t>
      </w:r>
      <w:r w:rsidR="003F5F55" w:rsidRPr="00821736">
        <w:rPr>
          <w:rFonts w:ascii="GHEA Mariam" w:hAnsi="GHEA Mariam"/>
          <w:lang w:val="hy-AM"/>
        </w:rPr>
        <w:t>Հ. ԲԱԼԱՍՅԱՆ</w:t>
      </w:r>
    </w:p>
    <w:p w:rsidR="00821736" w:rsidRPr="00CF5C79" w:rsidRDefault="00CF5C79" w:rsidP="00CF5C79">
      <w:pPr>
        <w:rPr>
          <w:rFonts w:ascii="GHEA Mariam" w:hAnsi="GHEA Mariam" w:cs="Sylfaen"/>
          <w:lang w:val="hy-AM"/>
        </w:rPr>
      </w:pPr>
      <w:r w:rsidRPr="00CF5C79">
        <w:rPr>
          <w:rFonts w:ascii="GHEA Mariam" w:hAnsi="GHEA Mariam" w:cs="Sylfaen"/>
          <w:lang w:val="hy-AM"/>
        </w:rPr>
        <w:t>Լ. Ավուշյան</w:t>
      </w:r>
    </w:p>
    <w:p w:rsidR="00DD539C" w:rsidRDefault="00821736" w:rsidP="00977E21">
      <w:pPr>
        <w:jc w:val="center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br/>
      </w:r>
    </w:p>
    <w:p w:rsidR="00B06D6B" w:rsidRDefault="001F3FBB" w:rsidP="00B06D6B">
      <w:pPr>
        <w:jc w:val="center"/>
        <w:rPr>
          <w:rFonts w:ascii="GHEA Mariam" w:hAnsi="GHEA Mariam"/>
          <w:b/>
          <w:lang w:val="hy-AM"/>
        </w:rPr>
      </w:pPr>
      <w:r w:rsidRPr="001F3FBB">
        <w:rPr>
          <w:rFonts w:ascii="GHEA Mariam" w:hAnsi="GHEA Mariam"/>
          <w:b/>
          <w:lang w:val="hy-AM"/>
        </w:rPr>
        <w:lastRenderedPageBreak/>
        <w:br/>
      </w:r>
    </w:p>
    <w:p w:rsidR="007B28EC" w:rsidRPr="00B32E53" w:rsidRDefault="005F6763" w:rsidP="00B06D6B">
      <w:pPr>
        <w:jc w:val="center"/>
        <w:rPr>
          <w:rFonts w:ascii="GHEA Mariam" w:hAnsi="GHEA Mariam"/>
          <w:b/>
          <w:lang w:val="hy-AM"/>
        </w:rPr>
      </w:pPr>
      <w:r w:rsidRPr="00B32E53">
        <w:rPr>
          <w:rFonts w:ascii="GHEA Mariam" w:hAnsi="GHEA Mariam"/>
          <w:b/>
          <w:lang w:val="hy-AM"/>
        </w:rPr>
        <w:t>ՏԵՂԵԿԱՆՔ</w:t>
      </w:r>
    </w:p>
    <w:p w:rsidR="005F6763" w:rsidRDefault="00B06D6B" w:rsidP="005F6763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Pr="00BC71A3">
        <w:rPr>
          <w:rFonts w:ascii="GHEA Mariam" w:hAnsi="GHEA Mariam"/>
          <w:b/>
          <w:lang w:val="hy-AM"/>
        </w:rPr>
        <w:t xml:space="preserve">ՀԱՅԱՍՏԱՆԻ ՀԱՆՐԱՊԵՏՈՒԹՅԱՆ ԿՈՏԱՅՔԻ ՄԱՐԶԻ </w:t>
      </w:r>
      <w:r>
        <w:rPr>
          <w:rFonts w:ascii="GHEA Mariam" w:hAnsi="GHEA Mariam"/>
          <w:b/>
          <w:lang w:val="hy-AM"/>
        </w:rPr>
        <w:t xml:space="preserve">ԲՅՈՒՐԵՂԱՎԱՆ </w:t>
      </w:r>
      <w:r w:rsidRPr="00BE5E6B">
        <w:rPr>
          <w:rFonts w:ascii="GHEA Mariam" w:hAnsi="GHEA Mariam"/>
          <w:b/>
          <w:lang w:val="hy-AM"/>
        </w:rPr>
        <w:t xml:space="preserve">ՀԱՄԱՅՆՔԻ </w:t>
      </w:r>
      <w:r>
        <w:rPr>
          <w:rFonts w:ascii="GHEA Mariam" w:hAnsi="GHEA Mariam"/>
          <w:b/>
          <w:lang w:val="hy-AM"/>
        </w:rPr>
        <w:t>ՍԵՓԱԿԱՆՈՒԹՅԱ</w:t>
      </w:r>
      <w:r w:rsidRPr="00BE5E6B">
        <w:rPr>
          <w:rFonts w:ascii="GHEA Mariam" w:hAnsi="GHEA Mariam"/>
          <w:b/>
          <w:lang w:val="hy-AM"/>
        </w:rPr>
        <w:t xml:space="preserve">Ն </w:t>
      </w:r>
      <w:r w:rsidRPr="00BC71A3">
        <w:rPr>
          <w:rFonts w:ascii="GHEA Mariam" w:hAnsi="GHEA Mariam"/>
          <w:b/>
          <w:lang w:val="hy-AM"/>
        </w:rPr>
        <w:t>ԱՄԵՆԱՄՅԱ ԳՈՒՅՔԱԳՐՄԱՆ ՓԱՍՏԱԹՂԹԵՐԸ ՀԱՍՏԱՏԵԼՈՒ ՄԱՍԻՆ</w:t>
      </w:r>
      <w:r w:rsidRPr="009F6E15">
        <w:rPr>
          <w:rFonts w:ascii="GHEA Mariam" w:hAnsi="GHEA Mariam"/>
          <w:b/>
          <w:lang w:val="hy-AM"/>
        </w:rPr>
        <w:t>»</w:t>
      </w:r>
      <w:r w:rsidR="00B24D5C" w:rsidRPr="009F6E15">
        <w:rPr>
          <w:rFonts w:ascii="GHEA Mariam" w:hAnsi="GHEA Mariam"/>
          <w:b/>
          <w:lang w:val="hy-AM"/>
        </w:rPr>
        <w:t xml:space="preserve"> </w:t>
      </w:r>
      <w:r w:rsidR="00B24D5C" w:rsidRPr="00E85A2F">
        <w:rPr>
          <w:rFonts w:ascii="GHEA Mariam" w:hAnsi="GHEA Mariam"/>
          <w:b/>
          <w:lang w:val="hy-AM"/>
        </w:rPr>
        <w:t xml:space="preserve"> </w:t>
      </w:r>
      <w:r w:rsidR="008309B9" w:rsidRPr="00E85A2F">
        <w:rPr>
          <w:rFonts w:ascii="GHEA Mariam" w:hAnsi="GHEA Mariam"/>
          <w:b/>
          <w:lang w:val="hy-AM"/>
        </w:rPr>
        <w:t xml:space="preserve">ԲՅՈՒՐԵՂԱՎԱՆ ՀԱՄԱՅՆՔԻ ԱՎԱԳԱՆՈՒ </w:t>
      </w:r>
      <w:r w:rsidR="00566A32" w:rsidRPr="00566A32">
        <w:rPr>
          <w:rFonts w:ascii="GHEA Mariam" w:hAnsi="GHEA Mariam"/>
          <w:b/>
          <w:lang w:val="hy-AM"/>
        </w:rPr>
        <w:t xml:space="preserve">ՈՐՈՇՄԱՆ ՆԱԽԱԳԾԻ ԸՆԴՈՒՆՄԱՆ ԿԱՊԱԿՑՈՒԹՅԱՄԲ ԲՅՈՒՐԵՂԱՎԱՆ ՀԱՄԱՅՆՔԻ  ԲՅՈՒՋԵԻ ԵԿԱՄՈՒՏՆԵՐՈՒՄ ԵՎ </w:t>
      </w:r>
      <w:r w:rsidR="00977E21">
        <w:rPr>
          <w:rFonts w:ascii="GHEA Mariam" w:hAnsi="GHEA Mariam"/>
          <w:b/>
          <w:lang w:val="hy-AM"/>
        </w:rPr>
        <w:t xml:space="preserve"> </w:t>
      </w:r>
      <w:r w:rsidR="00566A32" w:rsidRPr="00566A32">
        <w:rPr>
          <w:rFonts w:ascii="GHEA Mariam" w:hAnsi="GHEA Mariam"/>
          <w:b/>
          <w:lang w:val="hy-AM"/>
        </w:rPr>
        <w:t xml:space="preserve">ԾԱԽՍԵՐՈՒՄ ՍՊԱՍՎԵԼԻՔ ՓՈՓՈԽՈՒԹՅՈՒՆՆԵՐԻ ՄԱՍԻՆ </w:t>
      </w:r>
      <w:r w:rsidR="005F6763" w:rsidRPr="00566A32">
        <w:rPr>
          <w:rFonts w:ascii="GHEA Mariam" w:hAnsi="GHEA Mariam"/>
          <w:b/>
          <w:lang w:val="hy-AM"/>
        </w:rPr>
        <w:t xml:space="preserve">  </w:t>
      </w:r>
    </w:p>
    <w:p w:rsidR="00566A32" w:rsidRPr="00B32E53" w:rsidRDefault="00566A32" w:rsidP="005F6763">
      <w:pPr>
        <w:jc w:val="center"/>
        <w:rPr>
          <w:rFonts w:ascii="GHEA Mariam" w:hAnsi="GHEA Mariam"/>
          <w:b/>
          <w:lang w:val="hy-AM"/>
        </w:rPr>
      </w:pPr>
    </w:p>
    <w:p w:rsidR="00566A32" w:rsidRDefault="00977E21" w:rsidP="00566A32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  <w:r w:rsidRPr="00977E21">
        <w:rPr>
          <w:rFonts w:ascii="GHEA Mariam" w:hAnsi="GHEA Mariam" w:cs="Sylfaen"/>
          <w:lang w:val="hy-AM"/>
        </w:rPr>
        <w:t xml:space="preserve">  </w:t>
      </w:r>
      <w:r w:rsidR="00352802" w:rsidRPr="00F66187">
        <w:rPr>
          <w:rFonts w:ascii="GHEA Mariam" w:hAnsi="GHEA Mariam" w:cs="Sylfaen"/>
          <w:lang w:val="hy-AM"/>
        </w:rPr>
        <w:t>«</w:t>
      </w:r>
      <w:r w:rsidR="00B06D6B" w:rsidRPr="00B06D6B">
        <w:rPr>
          <w:rFonts w:ascii="GHEA Mariam" w:hAnsi="GHEA Mariam" w:cs="Sylfaen"/>
          <w:lang w:val="hy-AM"/>
        </w:rPr>
        <w:t>Հայաստանի Հանրապետության Կոտայքի մարզի Բյուրեղավան համայնքի սեփականության ամենամյա գույքագրման փաստաթղթերը հաստատելու մասին</w:t>
      </w:r>
      <w:r w:rsidR="00352802" w:rsidRPr="00F66187">
        <w:rPr>
          <w:rFonts w:ascii="GHEA Mariam" w:hAnsi="GHEA Mariam" w:cs="Sylfaen"/>
          <w:lang w:val="hy-AM"/>
        </w:rPr>
        <w:t>»</w:t>
      </w:r>
      <w:r w:rsidR="00352802" w:rsidRPr="008309B9">
        <w:rPr>
          <w:rFonts w:ascii="GHEA Mariam" w:hAnsi="GHEA Mariam" w:cs="Sylfaen"/>
          <w:lang w:val="hy-AM"/>
        </w:rPr>
        <w:t xml:space="preserve"> </w:t>
      </w:r>
      <w:r w:rsidR="005C60B6" w:rsidRPr="008309B9">
        <w:rPr>
          <w:rFonts w:ascii="GHEA Mariam" w:hAnsi="GHEA Mariam" w:cs="Sylfaen"/>
          <w:lang w:val="hy-AM"/>
        </w:rPr>
        <w:t xml:space="preserve"> </w:t>
      </w:r>
      <w:r w:rsidR="00566A32" w:rsidRPr="0081607A">
        <w:rPr>
          <w:rFonts w:ascii="GHEA Mariam" w:hAnsi="GHEA Mariam" w:cs="Sylfaen"/>
          <w:lang w:val="hy-AM"/>
        </w:rPr>
        <w:t xml:space="preserve">Բյուրեղավան </w:t>
      </w:r>
      <w:r w:rsidR="00566A32" w:rsidRPr="001C08D2">
        <w:rPr>
          <w:rFonts w:ascii="GHEA Mariam" w:hAnsi="GHEA Mariam" w:cs="Sylfaen"/>
          <w:lang w:val="hy-AM"/>
        </w:rPr>
        <w:t>համայնքի ավագանու որոշման նախագծի ընդունմամբ Բյուրեղավան համայնքի</w:t>
      </w:r>
      <w:r w:rsidR="001F3FBB" w:rsidRPr="001F3FBB">
        <w:rPr>
          <w:rFonts w:ascii="GHEA Mariam" w:hAnsi="GHEA Mariam" w:cs="Sylfaen"/>
          <w:lang w:val="hy-AM"/>
        </w:rPr>
        <w:t xml:space="preserve"> </w:t>
      </w:r>
      <w:r w:rsidR="00566A32" w:rsidRPr="001C08D2">
        <w:rPr>
          <w:rFonts w:ascii="GHEA Mariam" w:hAnsi="GHEA Mariam" w:cs="Sylfaen"/>
          <w:lang w:val="hy-AM"/>
        </w:rPr>
        <w:t>բյուջեում էական փոփոխություններ չեն նախատեսվում:</w:t>
      </w:r>
    </w:p>
    <w:p w:rsidR="00936F3C" w:rsidRDefault="00BD14CE" w:rsidP="00BD14CE">
      <w:pPr>
        <w:jc w:val="center"/>
        <w:rPr>
          <w:rFonts w:ascii="GHEA Mariam" w:hAnsi="GHEA Mariam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Pr="001F3FBB">
        <w:rPr>
          <w:rFonts w:ascii="GHEA Mariam" w:hAnsi="GHEA Mariam"/>
          <w:lang w:val="hy-AM"/>
        </w:rPr>
        <w:tab/>
      </w:r>
      <w:r w:rsidRPr="001F3FBB">
        <w:rPr>
          <w:rFonts w:ascii="GHEA Mariam" w:hAnsi="GHEA Mariam"/>
          <w:lang w:val="hy-AM"/>
        </w:rPr>
        <w:tab/>
        <w:t xml:space="preserve">                             </w:t>
      </w:r>
      <w:r w:rsidRPr="00821736">
        <w:rPr>
          <w:rFonts w:ascii="GHEA Mariam" w:hAnsi="GHEA Mariam"/>
          <w:lang w:val="hy-AM"/>
        </w:rPr>
        <w:t>Հ. ԲԱԼԱՍՅԱՆ</w:t>
      </w:r>
    </w:p>
    <w:p w:rsidR="00CF5C79" w:rsidRPr="0084095D" w:rsidRDefault="00CF5C79" w:rsidP="00CF5C79">
      <w:pPr>
        <w:rPr>
          <w:rFonts w:ascii="Sylfaen" w:hAnsi="Sylfaen"/>
          <w:lang w:val="hy-AM"/>
        </w:rPr>
      </w:pPr>
      <w:r w:rsidRPr="0084095D">
        <w:rPr>
          <w:rFonts w:ascii="GHEA Mariam" w:hAnsi="GHEA Mariam"/>
          <w:lang w:val="hy-AM"/>
        </w:rPr>
        <w:t>Լ. Պողոսյան</w:t>
      </w:r>
    </w:p>
    <w:sectPr w:rsidR="00CF5C79" w:rsidRPr="0084095D" w:rsidSect="00CF5C79">
      <w:pgSz w:w="12240" w:h="15840"/>
      <w:pgMar w:top="426" w:right="758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Mariam">
    <w:altName w:val="Arial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81B6A"/>
    <w:multiLevelType w:val="hybridMultilevel"/>
    <w:tmpl w:val="BB72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87C46"/>
    <w:multiLevelType w:val="multilevel"/>
    <w:tmpl w:val="DC0E8B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270572"/>
    <w:multiLevelType w:val="multilevel"/>
    <w:tmpl w:val="5056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31201D"/>
    <w:multiLevelType w:val="multilevel"/>
    <w:tmpl w:val="71A099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520666"/>
    <w:multiLevelType w:val="multilevel"/>
    <w:tmpl w:val="2AB268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836F60"/>
    <w:multiLevelType w:val="hybridMultilevel"/>
    <w:tmpl w:val="AFE47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4015C"/>
    <w:multiLevelType w:val="multilevel"/>
    <w:tmpl w:val="8CFC2E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D53699"/>
    <w:multiLevelType w:val="multilevel"/>
    <w:tmpl w:val="74624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0E9"/>
    <w:rsid w:val="00026433"/>
    <w:rsid w:val="00041A64"/>
    <w:rsid w:val="0004517B"/>
    <w:rsid w:val="00054F0A"/>
    <w:rsid w:val="00055E6E"/>
    <w:rsid w:val="000A3821"/>
    <w:rsid w:val="000B783C"/>
    <w:rsid w:val="000C37C3"/>
    <w:rsid w:val="000F4586"/>
    <w:rsid w:val="001064B2"/>
    <w:rsid w:val="001A3038"/>
    <w:rsid w:val="001B5D0A"/>
    <w:rsid w:val="001F3FBB"/>
    <w:rsid w:val="002215F8"/>
    <w:rsid w:val="00221F63"/>
    <w:rsid w:val="00290890"/>
    <w:rsid w:val="002D2B68"/>
    <w:rsid w:val="00302C77"/>
    <w:rsid w:val="00326026"/>
    <w:rsid w:val="003330E9"/>
    <w:rsid w:val="0035194B"/>
    <w:rsid w:val="00352802"/>
    <w:rsid w:val="003561F7"/>
    <w:rsid w:val="00387377"/>
    <w:rsid w:val="00397917"/>
    <w:rsid w:val="003A51D6"/>
    <w:rsid w:val="003F5F55"/>
    <w:rsid w:val="00436E3D"/>
    <w:rsid w:val="00487229"/>
    <w:rsid w:val="004D0900"/>
    <w:rsid w:val="005101BE"/>
    <w:rsid w:val="005409C6"/>
    <w:rsid w:val="005427D3"/>
    <w:rsid w:val="00566A32"/>
    <w:rsid w:val="00585204"/>
    <w:rsid w:val="005B675B"/>
    <w:rsid w:val="005C60B6"/>
    <w:rsid w:val="005D101E"/>
    <w:rsid w:val="005F6763"/>
    <w:rsid w:val="006745B3"/>
    <w:rsid w:val="00723A37"/>
    <w:rsid w:val="00743FE4"/>
    <w:rsid w:val="007608CC"/>
    <w:rsid w:val="007864F0"/>
    <w:rsid w:val="007B28EC"/>
    <w:rsid w:val="007F1DEB"/>
    <w:rsid w:val="00810A3B"/>
    <w:rsid w:val="0081607A"/>
    <w:rsid w:val="00821736"/>
    <w:rsid w:val="008309B9"/>
    <w:rsid w:val="00830CAA"/>
    <w:rsid w:val="0084095D"/>
    <w:rsid w:val="00884E02"/>
    <w:rsid w:val="008B5122"/>
    <w:rsid w:val="008D0FA0"/>
    <w:rsid w:val="008F3081"/>
    <w:rsid w:val="009319C1"/>
    <w:rsid w:val="0093488D"/>
    <w:rsid w:val="00936F3C"/>
    <w:rsid w:val="0094498C"/>
    <w:rsid w:val="009554F1"/>
    <w:rsid w:val="00977E21"/>
    <w:rsid w:val="009B52BE"/>
    <w:rsid w:val="009C5763"/>
    <w:rsid w:val="009D24EF"/>
    <w:rsid w:val="009F24EB"/>
    <w:rsid w:val="009F6E15"/>
    <w:rsid w:val="00AA4F4B"/>
    <w:rsid w:val="00AD13F7"/>
    <w:rsid w:val="00AE13BE"/>
    <w:rsid w:val="00B008CB"/>
    <w:rsid w:val="00B05D94"/>
    <w:rsid w:val="00B06D6B"/>
    <w:rsid w:val="00B15878"/>
    <w:rsid w:val="00B24D5C"/>
    <w:rsid w:val="00B269D3"/>
    <w:rsid w:val="00B26DAA"/>
    <w:rsid w:val="00B32E53"/>
    <w:rsid w:val="00BC71A3"/>
    <w:rsid w:val="00BD14CE"/>
    <w:rsid w:val="00BE5E6B"/>
    <w:rsid w:val="00C07CB4"/>
    <w:rsid w:val="00C6094B"/>
    <w:rsid w:val="00C82E4C"/>
    <w:rsid w:val="00C92E48"/>
    <w:rsid w:val="00C94AC4"/>
    <w:rsid w:val="00C953FA"/>
    <w:rsid w:val="00CC6751"/>
    <w:rsid w:val="00CF5C79"/>
    <w:rsid w:val="00D12FF8"/>
    <w:rsid w:val="00D147DC"/>
    <w:rsid w:val="00D42FBC"/>
    <w:rsid w:val="00D57FD6"/>
    <w:rsid w:val="00DD539C"/>
    <w:rsid w:val="00DD6787"/>
    <w:rsid w:val="00DE16CB"/>
    <w:rsid w:val="00E01A6E"/>
    <w:rsid w:val="00E028EC"/>
    <w:rsid w:val="00E12A4D"/>
    <w:rsid w:val="00E26664"/>
    <w:rsid w:val="00E51CA9"/>
    <w:rsid w:val="00EA3CA8"/>
    <w:rsid w:val="00EB4044"/>
    <w:rsid w:val="00EF3A43"/>
    <w:rsid w:val="00F66187"/>
    <w:rsid w:val="00F70435"/>
    <w:rsid w:val="00FD0441"/>
    <w:rsid w:val="00FD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24365"/>
  <w15:docId w15:val="{253CF066-3763-4FD4-8E1F-BA0B12A0C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D04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09B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48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6">
    <w:name w:val="Strong"/>
    <w:basedOn w:val="a0"/>
    <w:uiPriority w:val="22"/>
    <w:qFormat/>
    <w:rsid w:val="00487229"/>
    <w:rPr>
      <w:b/>
      <w:bCs/>
    </w:rPr>
  </w:style>
  <w:style w:type="character" w:styleId="a7">
    <w:name w:val="Hyperlink"/>
    <w:basedOn w:val="a0"/>
    <w:uiPriority w:val="99"/>
    <w:semiHidden/>
    <w:unhideWhenUsed/>
    <w:rsid w:val="00487229"/>
    <w:rPr>
      <w:color w:val="0000FF"/>
      <w:u w:val="single"/>
    </w:rPr>
  </w:style>
  <w:style w:type="paragraph" w:styleId="a8">
    <w:name w:val="No Spacing"/>
    <w:uiPriority w:val="1"/>
    <w:qFormat/>
    <w:rsid w:val="00487229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FD04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9">
    <w:name w:val="List Paragraph"/>
    <w:basedOn w:val="a"/>
    <w:uiPriority w:val="34"/>
    <w:qFormat/>
    <w:rsid w:val="00041A64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LILIT</cp:lastModifiedBy>
  <cp:revision>44</cp:revision>
  <cp:lastPrinted>2020-02-05T10:40:00Z</cp:lastPrinted>
  <dcterms:created xsi:type="dcterms:W3CDTF">2018-11-08T08:37:00Z</dcterms:created>
  <dcterms:modified xsi:type="dcterms:W3CDTF">2020-02-05T10:51:00Z</dcterms:modified>
</cp:coreProperties>
</file>