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97" w:rsidRDefault="00CC6751" w:rsidP="00C27AA1">
      <w:pPr>
        <w:ind w:left="2880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</w:t>
      </w:r>
      <w:r w:rsidR="00C27AA1">
        <w:rPr>
          <w:rFonts w:ascii="GHEA Grapalat" w:hAnsi="GHEA Grapalat"/>
          <w:b/>
          <w:sz w:val="24"/>
          <w:szCs w:val="24"/>
          <w:lang w:val="en-US"/>
        </w:rPr>
        <w:t xml:space="preserve">   </w:t>
      </w:r>
    </w:p>
    <w:p w:rsidR="007B28EC" w:rsidRPr="0080620C" w:rsidRDefault="00290890" w:rsidP="00954297">
      <w:pPr>
        <w:jc w:val="center"/>
        <w:rPr>
          <w:rFonts w:ascii="GHEA Mariam" w:hAnsi="GHEA Mariam"/>
          <w:b/>
          <w:lang w:val="en-US"/>
        </w:rPr>
      </w:pPr>
      <w:r w:rsidRPr="00723A37">
        <w:rPr>
          <w:rFonts w:ascii="GHEA Mariam" w:hAnsi="GHEA Mariam"/>
          <w:b/>
        </w:rPr>
        <w:t>ՀԻՄՆԱՎՈՐՈՒՄ</w:t>
      </w:r>
    </w:p>
    <w:p w:rsidR="00FB47E6" w:rsidRDefault="0080620C" w:rsidP="00FB47E6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«</w:t>
      </w:r>
      <w:r w:rsidR="00F5757A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F5757A" w:rsidRPr="007F1C93">
        <w:rPr>
          <w:rFonts w:ascii="GHEA Mariam" w:hAnsi="GHEA Mariam"/>
          <w:b/>
          <w:lang w:val="hy-AM"/>
        </w:rPr>
        <w:t xml:space="preserve">ԲՅՈՒՐԵՂԱՎԱՆ </w:t>
      </w:r>
      <w:r w:rsidR="00F5757A">
        <w:rPr>
          <w:rFonts w:ascii="GHEA Mariam" w:hAnsi="GHEA Mariam"/>
          <w:b/>
          <w:lang w:val="hy-AM"/>
        </w:rPr>
        <w:t>ՀԱՄԱՅՆՔՈՒՄ ՏԵՂԱԿԱՆ ՏՈՒՐՔԵՐԻ</w:t>
      </w:r>
      <w:r w:rsidR="00FB47E6">
        <w:rPr>
          <w:rFonts w:ascii="GHEA Mariam" w:hAnsi="GHEA Mariam"/>
          <w:b/>
          <w:lang w:val="en-US"/>
        </w:rPr>
        <w:t xml:space="preserve"> 2020</w:t>
      </w:r>
      <w:r w:rsidR="00F5757A" w:rsidRPr="0080620C">
        <w:rPr>
          <w:rFonts w:ascii="GHEA Mariam" w:hAnsi="GHEA Mariam"/>
          <w:b/>
          <w:lang w:val="en-US"/>
        </w:rPr>
        <w:t xml:space="preserve"> </w:t>
      </w:r>
      <w:r w:rsidR="00F5757A">
        <w:rPr>
          <w:rFonts w:ascii="GHEA Mariam" w:hAnsi="GHEA Mariam"/>
          <w:b/>
          <w:lang w:val="en-US"/>
        </w:rPr>
        <w:t>ԹՎԱԿԱՆԻ</w:t>
      </w:r>
      <w:r w:rsidR="00F5757A" w:rsidRPr="0080620C">
        <w:rPr>
          <w:rFonts w:ascii="GHEA Mariam" w:hAnsi="GHEA Mariam"/>
          <w:b/>
          <w:lang w:val="en-US"/>
        </w:rPr>
        <w:t xml:space="preserve"> </w:t>
      </w:r>
      <w:r w:rsidR="00F5757A">
        <w:rPr>
          <w:rFonts w:ascii="GHEA Mariam" w:hAnsi="GHEA Mariam"/>
          <w:b/>
          <w:lang w:val="en-US"/>
        </w:rPr>
        <w:t>ՏԵՍԱԿՆԵՐՆ</w:t>
      </w:r>
      <w:r w:rsidR="00F5757A" w:rsidRPr="0080620C">
        <w:rPr>
          <w:rFonts w:ascii="GHEA Mariam" w:hAnsi="GHEA Mariam"/>
          <w:b/>
          <w:lang w:val="en-US"/>
        </w:rPr>
        <w:t xml:space="preserve"> </w:t>
      </w:r>
      <w:r w:rsidR="00F5757A">
        <w:rPr>
          <w:rFonts w:ascii="GHEA Mariam" w:hAnsi="GHEA Mariam"/>
          <w:b/>
          <w:lang w:val="en-US"/>
        </w:rPr>
        <w:t>ՈՒ</w:t>
      </w:r>
      <w:r w:rsidR="00F5757A" w:rsidRPr="0080620C">
        <w:rPr>
          <w:rFonts w:ascii="GHEA Mariam" w:hAnsi="GHEA Mariam"/>
          <w:b/>
          <w:lang w:val="en-US"/>
        </w:rPr>
        <w:t xml:space="preserve"> </w:t>
      </w:r>
      <w:r w:rsidR="00F5757A">
        <w:rPr>
          <w:rFonts w:ascii="GHEA Mariam" w:hAnsi="GHEA Mariam"/>
          <w:b/>
          <w:lang w:val="en-US"/>
        </w:rPr>
        <w:t>ԴՐՈՒՅՔԱՉԱՓԵՐԸ</w:t>
      </w:r>
      <w:r w:rsidR="00F5757A" w:rsidRPr="0080620C">
        <w:rPr>
          <w:rFonts w:ascii="GHEA Mariam" w:hAnsi="GHEA Mariam"/>
          <w:b/>
          <w:lang w:val="en-US"/>
        </w:rPr>
        <w:t xml:space="preserve"> </w:t>
      </w:r>
      <w:r w:rsidR="00D45FD3">
        <w:rPr>
          <w:rFonts w:ascii="GHEA Mariam" w:hAnsi="GHEA Mariam"/>
          <w:b/>
          <w:lang w:val="en-US"/>
        </w:rPr>
        <w:t>ՍԱՀՄԱՆԵԼՈՒ</w:t>
      </w:r>
      <w:r w:rsidR="00F5757A" w:rsidRPr="0080620C">
        <w:rPr>
          <w:rFonts w:ascii="GHEA Mariam" w:hAnsi="GHEA Mariam"/>
          <w:b/>
          <w:lang w:val="en-US"/>
        </w:rPr>
        <w:t xml:space="preserve"> </w:t>
      </w:r>
      <w:r w:rsidR="00F5757A">
        <w:rPr>
          <w:rFonts w:ascii="GHEA Mariam" w:hAnsi="GHEA Mariam"/>
          <w:b/>
          <w:lang w:val="en-US"/>
        </w:rPr>
        <w:t>ՄԱՍԻՆ</w:t>
      </w:r>
      <w:r w:rsidRPr="00CD7BEC">
        <w:rPr>
          <w:rFonts w:ascii="GHEA Mariam" w:hAnsi="GHEA Mariam" w:cs="Sylfaen"/>
          <w:lang w:val="hy-AM"/>
        </w:rPr>
        <w:t>»</w:t>
      </w:r>
      <w:r w:rsidR="00F5757A" w:rsidRPr="0080620C">
        <w:rPr>
          <w:rFonts w:ascii="GHEA Mariam" w:hAnsi="GHEA Mariam"/>
          <w:b/>
          <w:lang w:val="en-US"/>
        </w:rPr>
        <w:t xml:space="preserve"> </w:t>
      </w:r>
      <w:r w:rsidR="00F5757A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F5757A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CD7BEC" w:rsidRDefault="00CD7BEC" w:rsidP="00954297">
      <w:pPr>
        <w:spacing w:line="360" w:lineRule="auto"/>
        <w:jc w:val="both"/>
        <w:rPr>
          <w:rFonts w:ascii="GHEA Mariam" w:hAnsi="GHEA Mariam" w:cs="Sylfaen"/>
          <w:lang w:val="hy-AM"/>
        </w:rPr>
      </w:pPr>
    </w:p>
    <w:p w:rsidR="00CD7BEC" w:rsidRDefault="00CD7BEC" w:rsidP="00CD7BEC">
      <w:pPr>
        <w:spacing w:line="360" w:lineRule="auto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</w:t>
      </w:r>
      <w:r w:rsidRPr="00CD7BEC">
        <w:rPr>
          <w:rFonts w:ascii="GHEA Mariam" w:hAnsi="GHEA Mariam" w:cs="Sylfaen"/>
          <w:lang w:val="hy-AM"/>
        </w:rPr>
        <w:t>Տեղական ինքնակառավարման մասին» ՀՀ օրենքի 86-րդ</w:t>
      </w:r>
      <w:r w:rsidRPr="00CD7BEC">
        <w:rPr>
          <w:rFonts w:ascii="Calibri" w:hAnsi="Calibri" w:cs="Calibri"/>
          <w:lang w:val="hy-AM"/>
        </w:rPr>
        <w:t> </w:t>
      </w:r>
      <w:r w:rsidRPr="00CD7BEC">
        <w:rPr>
          <w:rFonts w:ascii="GHEA Mariam" w:hAnsi="GHEA Mariam" w:cs="Sylfaen"/>
          <w:lang w:val="hy-AM"/>
        </w:rPr>
        <w:t xml:space="preserve"> հոդվածի 1-ին մասի 2-րդ կետի  </w:t>
      </w:r>
      <w:r>
        <w:rPr>
          <w:rFonts w:ascii="GHEA Mariam" w:hAnsi="GHEA Mariam" w:cs="Sylfaen"/>
          <w:lang w:val="hy-AM"/>
        </w:rPr>
        <w:br/>
      </w:r>
      <w:r w:rsidR="0080620C">
        <w:rPr>
          <w:rFonts w:ascii="GHEA Mariam" w:hAnsi="GHEA Mariam" w:cs="Sylfaen"/>
          <w:lang w:val="hy-AM"/>
        </w:rPr>
        <w:t>«</w:t>
      </w:r>
      <w:r w:rsidRPr="00CD7BEC">
        <w:rPr>
          <w:rFonts w:ascii="GHEA Mariam" w:hAnsi="GHEA Mariam" w:cs="Sylfaen"/>
          <w:lang w:val="hy-AM"/>
        </w:rPr>
        <w:t>բ</w:t>
      </w:r>
      <w:r w:rsidR="0080620C" w:rsidRPr="00CD7BEC">
        <w:rPr>
          <w:rFonts w:ascii="GHEA Mariam" w:hAnsi="GHEA Mariam" w:cs="Sylfaen"/>
          <w:lang w:val="hy-AM"/>
        </w:rPr>
        <w:t>»</w:t>
      </w:r>
      <w:r w:rsidR="0080620C" w:rsidRPr="0080620C">
        <w:rPr>
          <w:rFonts w:ascii="GHEA Mariam" w:hAnsi="GHEA Mariam" w:cs="Sylfaen"/>
          <w:lang w:val="hy-AM"/>
        </w:rPr>
        <w:t xml:space="preserve"> </w:t>
      </w:r>
      <w:r w:rsidRPr="00CD7BEC">
        <w:rPr>
          <w:rFonts w:ascii="GHEA Mariam" w:hAnsi="GHEA Mariam" w:cs="Sylfaen"/>
          <w:lang w:val="hy-AM"/>
        </w:rPr>
        <w:t>ենթակետին համապատասխան` համայնքի բյուջեի ձևավորման աղբյուր են հանդիսանում նաև տեղական տուրքերը: Նույն օրենքի 18-րդ հոդվածի 1-ին մասի 18-րդ կետին և «Տեղական տուրքերի և վճարների մասին» օրենքի 8-րդ, 9-րդ, 11-րդ  և 12-րդ  հոդվածներին համապատասխան` տեղական տուրքերը համայնքի ղեկավարի ներկայացմամբ սահմանում է համայնքի ավագանին` համայնքի տարեկան բյուջեն հաստատելուց առաջ: Հիմք ընդունելով վերը շարադրվածը, ինչպես նաև</w:t>
      </w:r>
      <w:r w:rsidR="00830710">
        <w:rPr>
          <w:rFonts w:ascii="GHEA Mariam" w:hAnsi="GHEA Mariam" w:cs="Sylfaen"/>
          <w:lang w:val="hy-AM"/>
        </w:rPr>
        <w:t xml:space="preserve">, </w:t>
      </w:r>
      <w:r w:rsidRPr="00CD7BEC">
        <w:rPr>
          <w:rFonts w:ascii="GHEA Mariam" w:hAnsi="GHEA Mariam" w:cs="Sylfaen"/>
          <w:lang w:val="hy-AM"/>
        </w:rPr>
        <w:t xml:space="preserve">կիրառելով «Տեղական տուրքերի և վճարների մասին» ՀՀ օրենքի 11-րդ հոդվածի </w:t>
      </w:r>
      <w:r w:rsidR="00830710" w:rsidRPr="00830710">
        <w:rPr>
          <w:rFonts w:ascii="GHEA Mariam" w:hAnsi="GHEA Mariam" w:cs="Sylfaen"/>
          <w:lang w:val="hy-AM"/>
        </w:rPr>
        <w:t>4</w:t>
      </w:r>
      <w:r w:rsidRPr="00CD7BEC">
        <w:rPr>
          <w:rFonts w:ascii="GHEA Mariam" w:hAnsi="GHEA Mariam" w:cs="Sylfaen"/>
          <w:lang w:val="hy-AM"/>
        </w:rPr>
        <w:t xml:space="preserve">-րդ մասով </w:t>
      </w:r>
      <w:r>
        <w:rPr>
          <w:rFonts w:ascii="GHEA Mariam" w:hAnsi="GHEA Mariam" w:cs="Sylfaen"/>
          <w:lang w:val="hy-AM"/>
        </w:rPr>
        <w:t>ա</w:t>
      </w:r>
      <w:r w:rsidRPr="00CD7BEC">
        <w:rPr>
          <w:rFonts w:ascii="GHEA Mariam" w:hAnsi="GHEA Mariam" w:cs="Sylfaen"/>
          <w:lang w:val="hy-AM"/>
        </w:rPr>
        <w:t>մրագրված</w:t>
      </w:r>
      <w:r w:rsidR="00830710">
        <w:rPr>
          <w:rFonts w:ascii="GHEA Mariam" w:hAnsi="GHEA Mariam" w:cs="Sylfaen"/>
          <w:lang w:val="hy-AM"/>
        </w:rPr>
        <w:t>` ը</w:t>
      </w:r>
      <w:r w:rsidR="00830710" w:rsidRPr="00830710">
        <w:rPr>
          <w:rFonts w:ascii="GHEA Mariam" w:hAnsi="GHEA Mariam" w:cs="Sylfaen"/>
          <w:lang w:val="hy-AM"/>
        </w:rPr>
        <w:t>ստ համայնքների տեսակների (սահմանամերձ, լեռնային, բարձրլեռնային, գյուղական կամ քաղաքային բնակավայրեր ներառող)՝ օրենքով կարող են սահմանվել տեղական տուրքերի դրույքաչափերի տարբեր գործակիցներ</w:t>
      </w:r>
      <w:r w:rsidR="00830710">
        <w:rPr>
          <w:rFonts w:ascii="GHEA Mariam" w:hAnsi="GHEA Mariam" w:cs="Sylfaen"/>
          <w:lang w:val="hy-AM"/>
        </w:rPr>
        <w:t xml:space="preserve"> սկզբունքը,</w:t>
      </w:r>
      <w:r w:rsidRPr="00CD7BEC">
        <w:rPr>
          <w:rFonts w:ascii="GHEA Mariam" w:hAnsi="GHEA Mariam" w:cs="Sylfaen"/>
          <w:lang w:val="hy-AM"/>
        </w:rPr>
        <w:t xml:space="preserve"> որոշման նախագծով սահմանվել են Բյուրեղավան  համայնքում տեղական տուրքերի</w:t>
      </w:r>
      <w:r w:rsidR="0042575B">
        <w:rPr>
          <w:rFonts w:ascii="GHEA Mariam" w:hAnsi="GHEA Mariam" w:cs="Sylfaen"/>
          <w:lang w:val="hy-AM"/>
        </w:rPr>
        <w:t xml:space="preserve"> 2020</w:t>
      </w:r>
      <w:r w:rsidRPr="00CD7BEC">
        <w:rPr>
          <w:rFonts w:ascii="GHEA Mariam" w:hAnsi="GHEA Mariam" w:cs="Sylfaen"/>
          <w:lang w:val="hy-AM"/>
        </w:rPr>
        <w:t xml:space="preserve"> թվականի դրույքաչափերը: </w:t>
      </w:r>
    </w:p>
    <w:p w:rsidR="00327007" w:rsidRPr="00327007" w:rsidRDefault="00327007" w:rsidP="00327007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327007">
        <w:rPr>
          <w:rFonts w:ascii="GHEA Mariam" w:hAnsi="GHEA Mariam" w:cs="Sylfaen"/>
          <w:lang w:val="hy-AM"/>
        </w:rPr>
        <w:t>«Տեղական տուրքերի և վճարների մասին» ՀՀ օրենքի 12-րդ հոդվածի 2-րդ մասի համաձայն՝</w:t>
      </w:r>
    </w:p>
    <w:p w:rsidR="00327007" w:rsidRDefault="00C07517" w:rsidP="00327007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C07517">
        <w:rPr>
          <w:rFonts w:ascii="GHEA Mariam" w:hAnsi="GHEA Mariam" w:cs="Sylfaen"/>
          <w:lang w:val="hy-AM"/>
        </w:rPr>
        <w:t>2.</w:t>
      </w:r>
      <w:r w:rsidR="00327007" w:rsidRPr="00327007">
        <w:rPr>
          <w:rFonts w:ascii="GHEA Mariam" w:hAnsi="GHEA Mariam" w:cs="Sylfaen"/>
          <w:lang w:val="hy-AM"/>
        </w:rPr>
        <w:t>Սույն հոդվածով սահմանված դրույքաչափերը գյուղական բնակավայրերում համայնքի ավագանու որոշմամբ կարող են հաշվարկվել 0.3, 0.5 կամ 0.75 գործակիցների կիրառմամբ, քաղաքային բնակավայրերում՝ 0.5 կամ 0.75 գործակիցների կիրառմամբ</w:t>
      </w:r>
      <w:r w:rsidR="00F46755" w:rsidRPr="00F46755">
        <w:rPr>
          <w:rFonts w:ascii="GHEA Mariam" w:hAnsi="GHEA Mariam" w:cs="Sylfaen"/>
          <w:lang w:val="hy-AM"/>
        </w:rPr>
        <w:t xml:space="preserve">՝ </w:t>
      </w:r>
      <w:r w:rsidR="00327007" w:rsidRPr="00327007">
        <w:rPr>
          <w:rFonts w:ascii="GHEA Mariam" w:hAnsi="GHEA Mariam" w:cs="Sylfaen"/>
          <w:lang w:val="hy-AM"/>
        </w:rPr>
        <w:t xml:space="preserve">բացառությամբ սույն հոդվածի 4-րդ մասով սահմանված դեպքերի: </w:t>
      </w:r>
    </w:p>
    <w:p w:rsidR="00CD7BEC" w:rsidRPr="005E6880" w:rsidRDefault="00327007" w:rsidP="00954297">
      <w:pPr>
        <w:spacing w:line="360" w:lineRule="auto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Նշված հոդվածով </w:t>
      </w:r>
      <w:r w:rsidR="0080620C" w:rsidRPr="00327007">
        <w:rPr>
          <w:rFonts w:ascii="GHEA Mariam" w:hAnsi="GHEA Mariam" w:cs="Sylfaen"/>
          <w:lang w:val="hy-AM"/>
        </w:rPr>
        <w:t>«</w:t>
      </w:r>
      <w:r w:rsidRPr="00D45FD3">
        <w:rPr>
          <w:rFonts w:ascii="GHEA Mariam" w:hAnsi="GHEA Mariam" w:cs="Sylfaen"/>
          <w:lang w:val="hy-AM"/>
        </w:rPr>
        <w:t>Հայաստանի Հանրապետության Կոտայքի մարզի Բյուրեղավան համայնքում տեղական տուրքերի</w:t>
      </w:r>
      <w:r w:rsidR="0042575B">
        <w:rPr>
          <w:rFonts w:ascii="GHEA Mariam" w:hAnsi="GHEA Mariam" w:cs="Sylfaen"/>
          <w:lang w:val="hy-AM"/>
        </w:rPr>
        <w:t xml:space="preserve"> 2020</w:t>
      </w:r>
      <w:r w:rsidRPr="00D45FD3">
        <w:rPr>
          <w:rFonts w:ascii="GHEA Mariam" w:hAnsi="GHEA Mariam" w:cs="Sylfaen"/>
          <w:lang w:val="hy-AM"/>
        </w:rPr>
        <w:t xml:space="preserve"> թվականի տեսակներն ու դրույքաչափերը սահմանելու  մասին</w:t>
      </w:r>
      <w:r w:rsidR="0080620C" w:rsidRPr="00327007">
        <w:rPr>
          <w:rFonts w:ascii="GHEA Mariam" w:hAnsi="GHEA Mariam" w:cs="Sylfaen"/>
          <w:lang w:val="hy-AM"/>
        </w:rPr>
        <w:t>»</w:t>
      </w:r>
      <w:r w:rsidRPr="00D45FD3">
        <w:rPr>
          <w:rFonts w:ascii="GHEA Mariam" w:hAnsi="GHEA Mariam" w:cs="Sylfaen"/>
          <w:lang w:val="hy-AM"/>
        </w:rPr>
        <w:t xml:space="preserve"> Բյուրեղավան համայնքի ավագանու որոշման նախագծի </w:t>
      </w:r>
      <w:r w:rsidR="004B1F56">
        <w:rPr>
          <w:rFonts w:ascii="GHEA Mariam" w:hAnsi="GHEA Mariam" w:cs="Sylfaen"/>
          <w:lang w:val="hy-AM"/>
        </w:rPr>
        <w:t>Հ</w:t>
      </w:r>
      <w:r w:rsidRPr="00D45FD3">
        <w:rPr>
          <w:rFonts w:ascii="GHEA Mariam" w:hAnsi="GHEA Mariam" w:cs="Sylfaen"/>
          <w:lang w:val="hy-AM"/>
        </w:rPr>
        <w:t>ավելված</w:t>
      </w:r>
      <w:r w:rsidR="004B1F56">
        <w:rPr>
          <w:rFonts w:ascii="GHEA Mariam" w:hAnsi="GHEA Mariam" w:cs="Sylfaen"/>
          <w:lang w:val="hy-AM"/>
        </w:rPr>
        <w:t xml:space="preserve"> N 1-</w:t>
      </w:r>
      <w:r w:rsidRPr="00D45FD3">
        <w:rPr>
          <w:rFonts w:ascii="GHEA Mariam" w:hAnsi="GHEA Mariam" w:cs="Sylfaen"/>
          <w:lang w:val="hy-AM"/>
        </w:rPr>
        <w:t>ի 5-րդ</w:t>
      </w:r>
      <w:r w:rsidR="00927410">
        <w:rPr>
          <w:rFonts w:ascii="GHEA Mariam" w:hAnsi="GHEA Mariam" w:cs="Sylfaen"/>
          <w:lang w:val="hy-AM"/>
        </w:rPr>
        <w:t xml:space="preserve"> </w:t>
      </w:r>
      <w:r w:rsidR="00927410" w:rsidRPr="00927410">
        <w:rPr>
          <w:rFonts w:ascii="GHEA Mariam" w:hAnsi="GHEA Mariam" w:cs="Sylfaen"/>
          <w:lang w:val="hy-AM"/>
        </w:rPr>
        <w:t>(</w:t>
      </w:r>
      <w:r>
        <w:rPr>
          <w:rFonts w:ascii="GHEA Mariam" w:hAnsi="GHEA Mariam" w:cs="Sylfaen"/>
          <w:lang w:val="hy-AM"/>
        </w:rPr>
        <w:t>հ</w:t>
      </w:r>
      <w:r w:rsidRPr="00327007">
        <w:rPr>
          <w:rFonts w:ascii="GHEA Mariam" w:hAnsi="GHEA Mariam" w:cs="Sylfaen"/>
          <w:lang w:val="hy-AM"/>
        </w:rPr>
        <w:t xml:space="preserve">ամայնքի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համար՝ </w:t>
      </w:r>
      <w:r w:rsidR="00204EFA">
        <w:rPr>
          <w:rFonts w:ascii="GHEA Mariam" w:hAnsi="GHEA Mariam" w:cs="Sylfaen"/>
          <w:lang w:val="hy-AM"/>
        </w:rPr>
        <w:t>օրացու</w:t>
      </w:r>
      <w:r w:rsidRPr="00327007">
        <w:rPr>
          <w:rFonts w:ascii="GHEA Mariam" w:hAnsi="GHEA Mariam" w:cs="Sylfaen"/>
          <w:lang w:val="hy-AM"/>
        </w:rPr>
        <w:t xml:space="preserve">ցային տարվա </w:t>
      </w:r>
      <w:r>
        <w:rPr>
          <w:rFonts w:ascii="GHEA Mariam" w:hAnsi="GHEA Mariam" w:cs="Sylfaen"/>
          <w:lang w:val="hy-AM"/>
        </w:rPr>
        <w:t>համար</w:t>
      </w:r>
      <w:r w:rsidR="00927410">
        <w:rPr>
          <w:rFonts w:ascii="GHEA Mariam" w:hAnsi="GHEA Mariam" w:cs="Sylfaen"/>
          <w:lang w:val="hy-AM"/>
        </w:rPr>
        <w:t>),</w:t>
      </w:r>
      <w:r w:rsidRPr="00D45FD3">
        <w:rPr>
          <w:rFonts w:ascii="GHEA Mariam" w:hAnsi="GHEA Mariam" w:cs="Sylfaen"/>
          <w:lang w:val="hy-AM"/>
        </w:rPr>
        <w:t xml:space="preserve"> 7-րդ</w:t>
      </w:r>
      <w:r w:rsidR="00927410" w:rsidRPr="00927410">
        <w:rPr>
          <w:rFonts w:ascii="GHEA Mariam" w:hAnsi="GHEA Mariam" w:cs="Sylfaen"/>
          <w:lang w:val="hy-AM"/>
        </w:rPr>
        <w:t xml:space="preserve"> </w:t>
      </w:r>
      <w:r w:rsidR="00927410">
        <w:rPr>
          <w:rFonts w:ascii="GHEA Mariam" w:hAnsi="GHEA Mariam" w:cs="Sylfaen"/>
          <w:lang w:val="hy-AM"/>
        </w:rPr>
        <w:t>(</w:t>
      </w:r>
      <w:r>
        <w:rPr>
          <w:rFonts w:ascii="GHEA Mariam" w:hAnsi="GHEA Mariam" w:cs="Sylfaen"/>
          <w:lang w:val="hy-AM"/>
        </w:rPr>
        <w:t>հ</w:t>
      </w:r>
      <w:r w:rsidRPr="00327007">
        <w:rPr>
          <w:rFonts w:ascii="GHEA Mariam" w:hAnsi="GHEA Mariam" w:cs="Sylfaen"/>
          <w:lang w:val="hy-AM"/>
        </w:rPr>
        <w:t xml:space="preserve">ամայնքի վարչական տարածքում  ոգելից և ալկոհոլային խմիչքների և (կամ) ծխախոտի արտադրանքի վաճառքի </w:t>
      </w:r>
      <w:r w:rsidRPr="00327007">
        <w:rPr>
          <w:rFonts w:ascii="GHEA Mariam" w:hAnsi="GHEA Mariam" w:cs="Sylfaen"/>
          <w:lang w:val="hy-AM"/>
        </w:rPr>
        <w:lastRenderedPageBreak/>
        <w:t xml:space="preserve">թույլտվության </w:t>
      </w:r>
      <w:r>
        <w:rPr>
          <w:rFonts w:ascii="GHEA Mariam" w:hAnsi="GHEA Mariam" w:cs="Sylfaen"/>
          <w:lang w:val="hy-AM"/>
        </w:rPr>
        <w:t>համար</w:t>
      </w:r>
      <w:r w:rsidR="00927410" w:rsidRPr="00927410">
        <w:rPr>
          <w:rFonts w:ascii="GHEA Mariam" w:hAnsi="GHEA Mariam" w:cs="Sylfaen"/>
          <w:lang w:val="hy-AM"/>
        </w:rPr>
        <w:t>)</w:t>
      </w:r>
      <w:r w:rsidRPr="00D45FD3">
        <w:rPr>
          <w:rFonts w:ascii="GHEA Mariam" w:hAnsi="GHEA Mariam" w:cs="Sylfaen"/>
          <w:lang w:val="hy-AM"/>
        </w:rPr>
        <w:t>, 8-րդ</w:t>
      </w:r>
      <w:r w:rsidR="00927410">
        <w:rPr>
          <w:rFonts w:ascii="GHEA Mariam" w:hAnsi="GHEA Mariam" w:cs="Sylfaen"/>
          <w:lang w:val="hy-AM"/>
        </w:rPr>
        <w:t xml:space="preserve"> (</w:t>
      </w:r>
      <w:r>
        <w:rPr>
          <w:rFonts w:ascii="GHEA Mariam" w:hAnsi="GHEA Mariam" w:cs="Sylfaen"/>
          <w:lang w:val="hy-AM"/>
        </w:rPr>
        <w:t>ի</w:t>
      </w:r>
      <w:r w:rsidRPr="00327007">
        <w:rPr>
          <w:rFonts w:ascii="GHEA Mariam" w:hAnsi="GHEA Mariam" w:cs="Sylfaen"/>
          <w:lang w:val="hy-AM"/>
        </w:rPr>
        <w:t>րավաբանական անձանց և անհատ ձեռնարկատերերին համայքի վարչական տարածքում</w:t>
      </w:r>
      <w:r w:rsidR="0080620C">
        <w:rPr>
          <w:rFonts w:ascii="GHEA Mariam" w:hAnsi="GHEA Mariam" w:cs="Sylfaen"/>
          <w:lang w:val="hy-AM"/>
        </w:rPr>
        <w:t xml:space="preserve"> </w:t>
      </w:r>
      <w:r w:rsidR="0080620C" w:rsidRPr="00327007">
        <w:rPr>
          <w:rFonts w:ascii="GHEA Mariam" w:hAnsi="GHEA Mariam" w:cs="Sylfaen"/>
          <w:lang w:val="hy-AM"/>
        </w:rPr>
        <w:t>«</w:t>
      </w:r>
      <w:r w:rsidRPr="00327007">
        <w:rPr>
          <w:rFonts w:ascii="GHEA Mariam" w:hAnsi="GHEA Mariam" w:cs="Sylfaen"/>
          <w:lang w:val="hy-AM"/>
        </w:rPr>
        <w:t>Առևտրի և ծառայություների մասին</w:t>
      </w:r>
      <w:r w:rsidR="0080620C" w:rsidRPr="00327007">
        <w:rPr>
          <w:rFonts w:ascii="GHEA Mariam" w:hAnsi="GHEA Mariam" w:cs="Sylfaen"/>
          <w:lang w:val="hy-AM"/>
        </w:rPr>
        <w:t>»</w:t>
      </w:r>
      <w:r w:rsidRPr="00327007">
        <w:rPr>
          <w:rFonts w:ascii="GHEA Mariam" w:hAnsi="GHEA Mariam" w:cs="Sylfaen"/>
          <w:lang w:val="hy-AM"/>
        </w:rPr>
        <w:t xml:space="preserve"> Հայաստանի Հանրապետության </w:t>
      </w:r>
      <w:r w:rsidR="0042575B">
        <w:rPr>
          <w:rFonts w:ascii="GHEA Mariam" w:hAnsi="GHEA Mariam" w:cs="Sylfaen"/>
          <w:lang w:val="hy-AM"/>
        </w:rPr>
        <w:br/>
      </w:r>
      <w:r w:rsidRPr="00327007">
        <w:rPr>
          <w:rFonts w:ascii="GHEA Mariam" w:hAnsi="GHEA Mariam" w:cs="Sylfaen"/>
          <w:lang w:val="hy-AM"/>
        </w:rPr>
        <w:t>օրենքով սահմանված՝ բացօթյա  առևտրի  կազմակերպման թույլտվության  համար՝ յուրաքանչյուր օրվա համար՝ մեկ քառակուսի մետրի համար</w:t>
      </w:r>
      <w:r w:rsidR="00927410" w:rsidRPr="00927410">
        <w:rPr>
          <w:rFonts w:ascii="GHEA Mariam" w:hAnsi="GHEA Mariam" w:cs="Sylfaen"/>
          <w:lang w:val="hy-AM"/>
        </w:rPr>
        <w:t>)</w:t>
      </w:r>
      <w:r w:rsidRPr="00D45FD3">
        <w:rPr>
          <w:rFonts w:ascii="GHEA Mariam" w:hAnsi="GHEA Mariam" w:cs="Sylfaen"/>
          <w:lang w:val="hy-AM"/>
        </w:rPr>
        <w:t>, 13-րդ</w:t>
      </w:r>
      <w:r w:rsidR="00927410">
        <w:rPr>
          <w:rFonts w:ascii="GHEA Mariam" w:hAnsi="GHEA Mariam" w:cs="Sylfaen"/>
          <w:lang w:val="hy-AM"/>
        </w:rPr>
        <w:t xml:space="preserve"> (</w:t>
      </w:r>
      <w:r w:rsidRPr="00327007">
        <w:rPr>
          <w:rFonts w:ascii="GHEA Mariam" w:hAnsi="GHEA Mariam" w:cs="Sylfaen"/>
          <w:lang w:val="hy-AM"/>
        </w:rPr>
        <w:t>Հայաստանի Հանրապետության համայնքների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թույլտվության համար՝ օրացուցային տարվա համար</w:t>
      </w:r>
      <w:r w:rsidR="00927410" w:rsidRPr="00927410">
        <w:rPr>
          <w:rFonts w:ascii="GHEA Mariam" w:hAnsi="GHEA Mariam" w:cs="Sylfaen"/>
          <w:lang w:val="hy-AM"/>
        </w:rPr>
        <w:t>)</w:t>
      </w:r>
      <w:r w:rsidRPr="00D45FD3">
        <w:rPr>
          <w:rFonts w:ascii="GHEA Mariam" w:hAnsi="GHEA Mariam" w:cs="Sylfaen"/>
          <w:lang w:val="hy-AM"/>
        </w:rPr>
        <w:t>, 14-</w:t>
      </w:r>
      <w:r>
        <w:rPr>
          <w:rFonts w:ascii="GHEA Mariam" w:hAnsi="GHEA Mariam" w:cs="Sylfaen"/>
          <w:lang w:val="hy-AM"/>
        </w:rPr>
        <w:t>րդ</w:t>
      </w:r>
      <w:r w:rsidR="00927410" w:rsidRPr="00927410">
        <w:rPr>
          <w:rFonts w:ascii="GHEA Mariam" w:hAnsi="GHEA Mariam" w:cs="Sylfaen"/>
          <w:lang w:val="hy-AM"/>
        </w:rPr>
        <w:t xml:space="preserve"> </w:t>
      </w:r>
      <w:r w:rsidR="00927410">
        <w:rPr>
          <w:rFonts w:ascii="GHEA Mariam" w:hAnsi="GHEA Mariam" w:cs="Sylfaen"/>
          <w:lang w:val="hy-AM"/>
        </w:rPr>
        <w:t>(</w:t>
      </w:r>
      <w:r w:rsidRPr="00327007">
        <w:rPr>
          <w:rFonts w:ascii="GHEA Mariam" w:hAnsi="GHEA Mariam" w:cs="Sylfaen"/>
          <w:lang w:val="hy-AM"/>
        </w:rPr>
        <w:t>համայնքի վարչական տարածքում մարդատար-տաքսու (բացառությամբ երթուղային տաքսիների՝ միկրոավտոբուսների) ծառայություն իրականացնելու թույլտվության համար՝ օրացուցային տարում յուրաքանչյուր մեքենայի համար</w:t>
      </w:r>
      <w:r w:rsidR="00927410" w:rsidRPr="00927410">
        <w:rPr>
          <w:rFonts w:ascii="GHEA Mariam" w:hAnsi="GHEA Mariam" w:cs="Sylfaen"/>
          <w:lang w:val="hy-AM"/>
        </w:rPr>
        <w:t>)</w:t>
      </w:r>
      <w:r w:rsidRPr="00327007">
        <w:rPr>
          <w:rFonts w:ascii="GHEA Mariam" w:hAnsi="GHEA Mariam" w:cs="Sylfaen"/>
          <w:lang w:val="hy-AM"/>
        </w:rPr>
        <w:t>,</w:t>
      </w:r>
      <w:r w:rsidRPr="00D45FD3">
        <w:rPr>
          <w:rFonts w:ascii="GHEA Mariam" w:hAnsi="GHEA Mariam" w:cs="Sylfaen"/>
          <w:lang w:val="hy-AM"/>
        </w:rPr>
        <w:t xml:space="preserve"> և 15-րդ</w:t>
      </w:r>
      <w:r w:rsidR="00927410" w:rsidRPr="00927410">
        <w:rPr>
          <w:rFonts w:ascii="GHEA Mariam" w:hAnsi="GHEA Mariam" w:cs="Sylfaen"/>
          <w:lang w:val="hy-AM"/>
        </w:rPr>
        <w:t xml:space="preserve"> </w:t>
      </w:r>
      <w:r w:rsidR="00927410">
        <w:rPr>
          <w:rFonts w:ascii="GHEA Mariam" w:hAnsi="GHEA Mariam" w:cs="Sylfaen"/>
          <w:lang w:val="hy-AM"/>
        </w:rPr>
        <w:t>(</w:t>
      </w:r>
      <w:r w:rsidRPr="00327007">
        <w:rPr>
          <w:rFonts w:ascii="GHEA Mariam" w:hAnsi="GHEA Mariam" w:cs="Sylfaen"/>
          <w:lang w:val="hy-AM"/>
        </w:rPr>
        <w:t>համայնքի վարչական տարածքում քաղաքացիական հոգեհանգստի (հրաժեշտի) ծիսակատարության ծառայությունների իրականացման և (կամ) մատուցման թույլտվության համար՝ օրացուցային տարվա համար</w:t>
      </w:r>
      <w:r w:rsidR="00927410">
        <w:rPr>
          <w:rFonts w:ascii="GHEA Mariam" w:hAnsi="GHEA Mariam" w:cs="Sylfaen"/>
          <w:lang w:val="hy-AM"/>
        </w:rPr>
        <w:t>)</w:t>
      </w:r>
      <w:r w:rsidRPr="00327007">
        <w:rPr>
          <w:rFonts w:ascii="GHEA Mariam" w:hAnsi="GHEA Mariam" w:cs="Sylfaen"/>
          <w:lang w:val="hy-AM"/>
        </w:rPr>
        <w:t xml:space="preserve"> </w:t>
      </w:r>
      <w:r w:rsidRPr="00D45FD3">
        <w:rPr>
          <w:rFonts w:ascii="GHEA Mariam" w:hAnsi="GHEA Mariam" w:cs="Sylfaen"/>
          <w:lang w:val="hy-AM"/>
        </w:rPr>
        <w:t xml:space="preserve"> կետերով սահմանված դրույքաչափերի համար Բյուրեղավան քաղաքային </w:t>
      </w:r>
      <w:r w:rsidR="00830710">
        <w:rPr>
          <w:rFonts w:ascii="GHEA Mariam" w:hAnsi="GHEA Mariam" w:cs="Sylfaen"/>
          <w:lang w:val="hy-AM"/>
        </w:rPr>
        <w:t>բնակավայրում</w:t>
      </w:r>
      <w:r w:rsidRPr="00D45FD3">
        <w:rPr>
          <w:rFonts w:ascii="GHEA Mariam" w:hAnsi="GHEA Mariam" w:cs="Sylfaen"/>
          <w:lang w:val="hy-AM"/>
        </w:rPr>
        <w:t xml:space="preserve"> կիրառվել է 0.5 գործակից,  </w:t>
      </w:r>
      <w:r w:rsidR="00830710" w:rsidRPr="00830710">
        <w:rPr>
          <w:rFonts w:ascii="GHEA Mariam" w:hAnsi="GHEA Mariam" w:cs="Sylfaen"/>
          <w:lang w:val="hy-AM"/>
        </w:rPr>
        <w:t xml:space="preserve">Նուռնուս և </w:t>
      </w:r>
      <w:r w:rsidRPr="00D45FD3">
        <w:rPr>
          <w:rFonts w:ascii="GHEA Mariam" w:hAnsi="GHEA Mariam" w:cs="Sylfaen"/>
          <w:lang w:val="hy-AM"/>
        </w:rPr>
        <w:t>Ջրաբեր գյուղական բնակավայրերում՝ 0.3 գործակից:</w:t>
      </w:r>
    </w:p>
    <w:p w:rsidR="005E6880" w:rsidRPr="005E6880" w:rsidRDefault="005E6880" w:rsidP="00927410">
      <w:pPr>
        <w:jc w:val="right"/>
        <w:rPr>
          <w:rFonts w:ascii="GHEA Mariam" w:hAnsi="GHEA Mariam" w:cs="Sylfaen"/>
          <w:lang w:val="hy-AM"/>
        </w:rPr>
      </w:pPr>
    </w:p>
    <w:p w:rsidR="005F6763" w:rsidRPr="00927410" w:rsidRDefault="00927410" w:rsidP="00927410">
      <w:pPr>
        <w:jc w:val="right"/>
        <w:rPr>
          <w:rFonts w:ascii="GHEA Mariam" w:hAnsi="GHEA Mariam" w:cs="Sylfaen"/>
          <w:lang w:val="hy-AM"/>
        </w:rPr>
      </w:pPr>
      <w:r w:rsidRPr="00927410">
        <w:rPr>
          <w:rFonts w:ascii="GHEA Mariam" w:hAnsi="GHEA Mariam" w:cs="Sylfaen"/>
          <w:lang w:val="hy-AM"/>
        </w:rPr>
        <w:t>Աղյուսակ 1</w:t>
      </w:r>
    </w:p>
    <w:p w:rsidR="00927410" w:rsidRPr="00A959A9" w:rsidRDefault="00927410" w:rsidP="00927410">
      <w:pPr>
        <w:jc w:val="right"/>
        <w:rPr>
          <w:rFonts w:ascii="GHEA Mariam" w:hAnsi="GHEA Mariam" w:cs="Sylfaen"/>
          <w:b/>
          <w:lang w:val="hy-AM"/>
        </w:rPr>
      </w:pPr>
      <w:r w:rsidRPr="00A959A9">
        <w:rPr>
          <w:rFonts w:ascii="GHEA Mariam" w:hAnsi="GHEA Mariam" w:cs="Sylfaen"/>
          <w:b/>
          <w:lang w:val="hy-AM"/>
        </w:rPr>
        <w:t>Բյուրեղավան համայնքում տեղական տուրքերի</w:t>
      </w:r>
      <w:r w:rsidR="0042575B">
        <w:rPr>
          <w:rFonts w:ascii="GHEA Mariam" w:hAnsi="GHEA Mariam" w:cs="Sylfaen"/>
          <w:b/>
          <w:lang w:val="hy-AM"/>
        </w:rPr>
        <w:t xml:space="preserve"> 2020</w:t>
      </w:r>
      <w:r w:rsidRPr="00A959A9">
        <w:rPr>
          <w:rFonts w:ascii="GHEA Mariam" w:hAnsi="GHEA Mariam" w:cs="Sylfaen"/>
          <w:b/>
          <w:lang w:val="hy-AM"/>
        </w:rPr>
        <w:t xml:space="preserve"> թվականի տեսակներն ու դրույքաչափերը</w:t>
      </w:r>
    </w:p>
    <w:p w:rsidR="001A08BF" w:rsidRPr="005E6880" w:rsidRDefault="001A08BF" w:rsidP="00927410">
      <w:pPr>
        <w:jc w:val="right"/>
        <w:rPr>
          <w:rFonts w:ascii="GHEA Mariam" w:hAnsi="GHEA Mariam" w:cs="Sylfaen"/>
          <w:lang w:val="hy-AM"/>
        </w:rPr>
      </w:pPr>
      <w:r w:rsidRPr="005E6880">
        <w:rPr>
          <w:rFonts w:ascii="GHEA Mariam" w:hAnsi="GHEA Mariam" w:cs="Sylfaen"/>
          <w:lang w:val="hy-AM"/>
        </w:rPr>
        <w:t>ՀՀ դրամ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6283"/>
        <w:gridCol w:w="1985"/>
        <w:gridCol w:w="1701"/>
      </w:tblGrid>
      <w:tr w:rsidR="00F015BA" w:rsidRPr="006953FD" w:rsidTr="00360B6F">
        <w:trPr>
          <w:trHeight w:val="1004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C08D2" w:rsidRPr="005E6880" w:rsidRDefault="001C08D2" w:rsidP="001C08D2">
            <w:pPr>
              <w:pStyle w:val="a6"/>
              <w:jc w:val="center"/>
              <w:rPr>
                <w:rFonts w:ascii="GHEA Mariam" w:hAnsi="GHEA Mariam"/>
                <w:lang w:val="hy-AM"/>
              </w:rPr>
            </w:pPr>
            <w:r w:rsidRPr="005E6880">
              <w:rPr>
                <w:rFonts w:ascii="GHEA Mariam" w:hAnsi="GHEA Mariam" w:cs="Sylfaen"/>
                <w:lang w:val="hy-AM"/>
              </w:rPr>
              <w:t>Հ</w:t>
            </w:r>
            <w:r w:rsidRPr="005E6880">
              <w:rPr>
                <w:rFonts w:ascii="GHEA Mariam" w:hAnsi="GHEA Mariam"/>
                <w:lang w:val="hy-AM"/>
              </w:rPr>
              <w:t>/</w:t>
            </w:r>
            <w:r w:rsidRPr="005E6880">
              <w:rPr>
                <w:rFonts w:ascii="GHEA Mariam" w:hAnsi="GHEA Mariam" w:cs="Sylfaen"/>
                <w:lang w:val="hy-AM"/>
              </w:rPr>
              <w:t>Հ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C08D2" w:rsidRPr="00360B6F" w:rsidRDefault="001C08D2" w:rsidP="001C08D2">
            <w:pPr>
              <w:pStyle w:val="a6"/>
              <w:jc w:val="center"/>
              <w:rPr>
                <w:rFonts w:ascii="GHEA Mariam" w:hAnsi="GHEA Mariam"/>
                <w:lang w:val="hy-AM"/>
              </w:rPr>
            </w:pPr>
            <w:r w:rsidRPr="00360B6F">
              <w:rPr>
                <w:rFonts w:ascii="GHEA Mariam" w:hAnsi="GHEA Mariam"/>
                <w:lang w:val="hy-AM"/>
              </w:rPr>
              <w:br/>
            </w:r>
            <w:r w:rsidRPr="00360B6F">
              <w:rPr>
                <w:rFonts w:ascii="GHEA Mariam" w:hAnsi="GHEA Mariam" w:cs="Sylfaen"/>
                <w:lang w:val="hy-AM"/>
              </w:rPr>
              <w:t>Տեղական</w:t>
            </w:r>
            <w:r w:rsidRPr="00360B6F">
              <w:rPr>
                <w:rFonts w:ascii="GHEA Mariam" w:hAnsi="GHEA Mariam"/>
                <w:lang w:val="hy-AM"/>
              </w:rPr>
              <w:t xml:space="preserve"> </w:t>
            </w:r>
            <w:r w:rsidRPr="00360B6F">
              <w:rPr>
                <w:rFonts w:ascii="GHEA Mariam" w:hAnsi="GHEA Mariam" w:cs="Sylfaen"/>
                <w:lang w:val="hy-AM"/>
              </w:rPr>
              <w:t>տուրքի</w:t>
            </w:r>
            <w:r w:rsidRPr="00360B6F">
              <w:rPr>
                <w:rFonts w:ascii="GHEA Mariam" w:hAnsi="GHEA Mariam"/>
                <w:lang w:val="hy-AM"/>
              </w:rPr>
              <w:t xml:space="preserve"> </w:t>
            </w:r>
            <w:r w:rsidRPr="00360B6F">
              <w:rPr>
                <w:rFonts w:ascii="GHEA Mariam" w:hAnsi="GHEA Mariam" w:cs="Sylfaen"/>
                <w:lang w:val="hy-AM"/>
              </w:rPr>
              <w:t>անվանումը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C08D2" w:rsidRPr="00360B6F" w:rsidRDefault="001C08D2" w:rsidP="00F015BA">
            <w:pPr>
              <w:pStyle w:val="a6"/>
              <w:jc w:val="center"/>
              <w:rPr>
                <w:rFonts w:ascii="GHEA Mariam" w:hAnsi="GHEA Mariam"/>
                <w:lang w:val="hy-AM"/>
              </w:rPr>
            </w:pPr>
            <w:r w:rsidRPr="00360B6F">
              <w:rPr>
                <w:rFonts w:ascii="GHEA Mariam" w:hAnsi="GHEA Mariam" w:cs="Sylfaen"/>
                <w:lang w:val="hy-AM"/>
              </w:rPr>
              <w:t>Օրենքով</w:t>
            </w:r>
            <w:r w:rsidRPr="00360B6F">
              <w:rPr>
                <w:rFonts w:ascii="GHEA Mariam" w:hAnsi="GHEA Mariam"/>
                <w:lang w:val="hy-AM"/>
              </w:rPr>
              <w:t xml:space="preserve"> </w:t>
            </w:r>
            <w:r w:rsidRPr="00360B6F">
              <w:rPr>
                <w:rFonts w:ascii="GHEA Mariam" w:hAnsi="GHEA Mariam"/>
                <w:lang w:val="hy-AM"/>
              </w:rPr>
              <w:br/>
            </w:r>
            <w:r w:rsidRPr="00360B6F">
              <w:rPr>
                <w:rFonts w:ascii="GHEA Mariam" w:hAnsi="GHEA Mariam" w:cs="Sylfaen"/>
                <w:lang w:val="hy-AM"/>
              </w:rPr>
              <w:t>նախատեսված</w:t>
            </w:r>
            <w:r w:rsidRPr="00360B6F">
              <w:rPr>
                <w:rFonts w:ascii="GHEA Mariam" w:hAnsi="GHEA Mariam"/>
                <w:lang w:val="hy-AM"/>
              </w:rPr>
              <w:t xml:space="preserve"> </w:t>
            </w:r>
            <w:r w:rsidRPr="00360B6F">
              <w:rPr>
                <w:rFonts w:ascii="GHEA Mariam" w:hAnsi="GHEA Mariam" w:cs="Sylfaen"/>
                <w:lang w:val="hy-AM"/>
              </w:rPr>
              <w:t>առավելագույն</w:t>
            </w:r>
            <w:r w:rsidRPr="00360B6F">
              <w:rPr>
                <w:rFonts w:ascii="GHEA Mariam" w:hAnsi="GHEA Mariam"/>
                <w:lang w:val="hy-AM"/>
              </w:rPr>
              <w:t xml:space="preserve"> </w:t>
            </w:r>
            <w:r w:rsidRPr="00360B6F">
              <w:rPr>
                <w:rFonts w:ascii="GHEA Mariam" w:hAnsi="GHEA Mariam" w:cs="Sylfaen"/>
                <w:lang w:val="hy-AM"/>
              </w:rPr>
              <w:t>դրույքաչափերը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8D2" w:rsidRPr="00360B6F" w:rsidRDefault="004B1F56" w:rsidP="001C08D2">
            <w:pPr>
              <w:pStyle w:val="a6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2020</w:t>
            </w:r>
            <w:r w:rsidR="001C08D2" w:rsidRPr="00360B6F">
              <w:rPr>
                <w:rFonts w:ascii="GHEA Mariam" w:hAnsi="GHEA Mariam" w:cs="Sylfaen"/>
                <w:lang w:val="hy-AM"/>
              </w:rPr>
              <w:t>թ</w:t>
            </w:r>
            <w:r w:rsidR="001C08D2" w:rsidRPr="00360B6F">
              <w:rPr>
                <w:rFonts w:ascii="GHEA Mariam" w:hAnsi="GHEA Mariam"/>
                <w:lang w:val="hy-AM"/>
              </w:rPr>
              <w:t>.</w:t>
            </w:r>
            <w:r w:rsidR="001C08D2" w:rsidRPr="00360B6F">
              <w:rPr>
                <w:rFonts w:ascii="Calibri" w:hAnsi="Calibri" w:cs="Calibri"/>
                <w:lang w:val="hy-AM"/>
              </w:rPr>
              <w:t> </w:t>
            </w:r>
            <w:r w:rsidR="001C08D2" w:rsidRPr="00360B6F">
              <w:rPr>
                <w:rFonts w:ascii="GHEA Mariam" w:hAnsi="GHEA Mariam"/>
                <w:lang w:val="hy-AM"/>
              </w:rPr>
              <w:br/>
            </w:r>
            <w:r w:rsidR="001C08D2" w:rsidRPr="00360B6F">
              <w:rPr>
                <w:rFonts w:ascii="GHEA Mariam" w:hAnsi="GHEA Mariam" w:cs="Sylfaen"/>
                <w:lang w:val="hy-AM"/>
              </w:rPr>
              <w:t>նախատեսված</w:t>
            </w:r>
            <w:r w:rsidR="001C08D2" w:rsidRPr="00360B6F">
              <w:rPr>
                <w:rFonts w:ascii="GHEA Mariam" w:hAnsi="GHEA Mariam"/>
                <w:lang w:val="hy-AM"/>
              </w:rPr>
              <w:t xml:space="preserve"> </w:t>
            </w:r>
            <w:r w:rsidR="001C08D2" w:rsidRPr="00360B6F">
              <w:rPr>
                <w:rFonts w:ascii="GHEA Mariam" w:hAnsi="GHEA Mariam" w:cs="Sylfaen"/>
                <w:lang w:val="hy-AM"/>
              </w:rPr>
              <w:t>դրույքաչափերը</w:t>
            </w:r>
          </w:p>
        </w:tc>
      </w:tr>
      <w:tr w:rsidR="00312E85" w:rsidRPr="006953FD" w:rsidTr="005E6880">
        <w:trPr>
          <w:trHeight w:val="2991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42575B" w:rsidP="006953FD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 թույլտվության համար տեղական տուրքը սահմանվում է`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953FD" w:rsidRPr="00360B6F" w:rsidRDefault="006953FD" w:rsidP="006953FD">
            <w:pPr>
              <w:spacing w:after="0" w:line="240" w:lineRule="auto"/>
              <w:rPr>
                <w:rFonts w:ascii="GHEA Mariam" w:hAnsi="GHEA Mariam" w:cs="Sylfaen"/>
                <w:lang w:val="hy-AM"/>
              </w:rPr>
            </w:pPr>
            <w:r w:rsidRPr="00360B6F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953FD" w:rsidRPr="00360B6F" w:rsidRDefault="006953FD" w:rsidP="006953FD">
            <w:pPr>
              <w:pStyle w:val="a6"/>
              <w:rPr>
                <w:rFonts w:ascii="GHEA Mariam" w:hAnsi="GHEA Mariam"/>
              </w:rPr>
            </w:pPr>
          </w:p>
        </w:tc>
      </w:tr>
      <w:tr w:rsidR="0042575B" w:rsidRPr="006953FD" w:rsidTr="0042575B">
        <w:trPr>
          <w:trHeight w:val="1341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ա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հիմնական շենքերի և շինությունների համար`</w:t>
            </w:r>
          </w:p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մինչև 300 քառակուսի մետր ընդհանուր մակերես ունեցող անհատական բնակելի, այդ թվո</w:t>
            </w:r>
            <w:r>
              <w:rPr>
                <w:rFonts w:ascii="GHEA Mariam" w:hAnsi="GHEA Mariam"/>
                <w:color w:val="000000"/>
                <w:shd w:val="clear" w:color="auto" w:fill="FFFFFF"/>
              </w:rPr>
              <w:t xml:space="preserve">ւմ` այգեգործական (ամառանոցային) 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տների, ինչպես նաև մինչև 200 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lastRenderedPageBreak/>
              <w:t xml:space="preserve">քառակուսի մետր ընդհանուր մակերես ունեցող հասարակական և արտադրական նշանակության շենքերի և շինությունների համար`  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lastRenderedPageBreak/>
              <w:t>15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EB3F11">
        <w:trPr>
          <w:trHeight w:val="2962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lastRenderedPageBreak/>
              <w:t>բ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սույն կետի «ա» ենթակետով չնախատեսված շենքերի և շինությունների համար՝</w:t>
            </w:r>
          </w:p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-- 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200-ից մինչև 500 քառակուսի մետր ընդհանուր մակերես ունեցող շենքերի և շինությունների համար՝ </w:t>
            </w:r>
          </w:p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-- 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500-ից մինչև 1000 քառակուսի մետր ընդհանուր մակերես ունեցող շենքերի և շինությունների համար՝</w:t>
            </w:r>
          </w:p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--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1000-ից մինչև 3000 քառակուսի մետր ընդհանուր մակերես ունեցող շենքերի և շինությունների համար՝ </w:t>
            </w:r>
          </w:p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-- 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3000-ից և ավելի քառակուսի մետր ընդհանուր մակերես ունեցող շենքերի և շինությունների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30.000</w:t>
            </w: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  <w:lang w:val="en-US"/>
              </w:rPr>
              <w:t>50.000</w:t>
            </w: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50.000</w:t>
            </w: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100.000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42575B">
        <w:trPr>
          <w:trHeight w:val="1959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գ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ոչ հիմնական շենքերի և շինությունների համար ՝ </w:t>
            </w:r>
          </w:p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--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մինչև 20 քառակուսի մետր ընդհանուր մակերես ունեցող շենքերի և շինությունների համար՝</w:t>
            </w:r>
          </w:p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--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20 և ավելի քառակուսի մետր ընդհանուր մակերես ունեցող շենքերի և շինությունների համար `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204EFA">
        <w:trPr>
          <w:trHeight w:val="1333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Համայնքի վարչական տարածքում գոյություն ունեցող շենքերի և շինությունների վերակառուցման, վերականգնման, ուժեղացման, արդիականացման և բարեկար</w:t>
            </w:r>
            <w:r>
              <w:rPr>
                <w:rFonts w:ascii="GHEA Mariam" w:hAnsi="GHEA Mariam" w:cs="Sylfaen"/>
              </w:rPr>
              <w:t xml:space="preserve">գման աշխատանքների (բացառությամբ </w:t>
            </w:r>
            <w:r w:rsidRPr="00A06A8D">
              <w:rPr>
                <w:rFonts w:ascii="GHEA Mariam" w:hAnsi="GHEA Mariam" w:cs="Sylfaen"/>
              </w:rPr>
              <w:t>Հայաստանի Հանրապետության օրենսդրությամբ սահմանված շինարարության թույլտվություն չպահանջվող դեպքերի) թույլտվության համար, եթե սահմանված կարգով հաստատված ճարտարապետաշինարարական նախագծով `</w:t>
            </w:r>
          </w:p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ա) չի նախատեսվում կցակառույցների, վերակառույցների շենքերի գաբարիտային չափերն ընդլայնող այլ կառույցների (այդ թվում` ստորգետնյա</w:t>
            </w:r>
            <w:r>
              <w:rPr>
                <w:rFonts w:ascii="GHEA Mariam" w:hAnsi="GHEA Mariam" w:cs="Sylfaen"/>
              </w:rPr>
              <w:t xml:space="preserve">) </w:t>
            </w:r>
            <w:r w:rsidRPr="00A06A8D">
              <w:rPr>
                <w:rFonts w:ascii="GHEA Mariam" w:hAnsi="GHEA Mariam" w:cs="Sylfaen"/>
              </w:rPr>
              <w:t>հետևանքով  օբյեկտի ընդհանուր մակերեսի ավելացում կամ շենքերի գործառական նշանակության փոփոխություն՝</w:t>
            </w:r>
          </w:p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 xml:space="preserve">բ) բացի շենքերի և շինությունների վերակառուցման, ուժեղացման, վերականգնման կամ արդիականացման աշխատանքներից, նախատեսվում է նաև կցակառույցների, վերնակառույցների, շենքի տրամաչափային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փոփոխություն, և, բացի սույն կետի «ա» ենթակետով սահմանված դրույքաչափից, կիրառվում են նաև նոր շինարարության համար սույն հավելվածի 1-ին կետով սահմանված նորմերը և դրույքաչափերը` շենքերի և շինությունների ընդհանուր մակերեսի ավելացման կամ </w:t>
            </w:r>
            <w:r w:rsidRPr="00A06A8D">
              <w:rPr>
                <w:rFonts w:ascii="GHEA Mariam" w:hAnsi="GHEA Mariam" w:cs="Sylfaen"/>
              </w:rPr>
              <w:lastRenderedPageBreak/>
              <w:t>շենքերի գործառական նշանակության փոփոխության մասով՝</w:t>
            </w:r>
          </w:p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գ) նախատեսվում է միայն կցակառույցների, վերնակառույցների, շենքի գաբարիտային չափերն ընդլայնող այլ կառույցների (այդ թվում` ստորգետնյա) շինարարություն կամ շենքերի գործառական նշանակության փոփոխություն, ապա այն համարվում է նոր շինարարություն, որի նկատմամբ կիրառվում են նոր շինարարության համար սույն հավելվածի 1-ին կետով սա</w:t>
            </w:r>
            <w:r>
              <w:rPr>
                <w:rFonts w:ascii="GHEA Mariam" w:hAnsi="GHEA Mariam" w:cs="Sylfaen"/>
              </w:rPr>
              <w:t>հմանված նորմերը և դրույքաչափերը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FB47E6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FB47E6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FB47E6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FB47E6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FB47E6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FB47E6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FB47E6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FB47E6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FB47E6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FB47E6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FB47E6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</w:tr>
      <w:tr w:rsidR="0042575B" w:rsidRPr="006953FD" w:rsidTr="00F84086">
        <w:trPr>
          <w:trHeight w:val="1966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lastRenderedPageBreak/>
              <w:t>3.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720144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 xml:space="preserve">Համայնքի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սահմանված` քանդման թույլտվություն չպահանջվող դեպքերի) </w:t>
            </w:r>
            <w:r w:rsidR="00720144">
              <w:rPr>
                <w:rFonts w:ascii="GHEA Mariam" w:hAnsi="GHEA Mariam" w:cs="Sylfaen"/>
              </w:rPr>
              <w:t>թույլտվությ</w:t>
            </w:r>
            <w:r w:rsidR="00720144">
              <w:rPr>
                <w:rFonts w:ascii="GHEA Mariam" w:hAnsi="GHEA Mariam" w:cs="Sylfaen"/>
                <w:lang w:val="hy-AM"/>
              </w:rPr>
              <w:t>ա</w:t>
            </w:r>
            <w:bookmarkStart w:id="0" w:name="_GoBack"/>
            <w:bookmarkEnd w:id="0"/>
            <w:r w:rsidRPr="00A06A8D">
              <w:rPr>
                <w:rFonts w:ascii="GHEA Mariam" w:hAnsi="GHEA Mariam" w:cs="Sylfaen"/>
              </w:rPr>
              <w:t>ն համար  տեղական տուրքը սահմանվում է՝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EB3F11">
        <w:trPr>
          <w:trHeight w:val="1241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4.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204EFA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Համայնքի վարչական  տարածքում հեղուկ վառելիքի, սեղմված բնական կամ  հեղուկացված նավթային  գազերի վաճառքի թույլտվության համար, օրացուցային տարվա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42575B">
        <w:trPr>
          <w:trHeight w:val="349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204EFA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Համայնքի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համար՝ օրացուցային տարվա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60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60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42575B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6.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 xml:space="preserve">Համայնքի վարչական տարածքում թանկարժեք մետաղներից պատրաստված իրերի որոշակի վայրում մանրածախ առք ու վաճառք իրականացնելու թույլտվության համար՝ օրացուցային տարվա համար` 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42575B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7.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Համայնքի վարչական տարածքում  ոգելից և ալկոհոլային խմիչքների և (կամ) ծխախոտի արտադրանքի վաճառքի թույլտվության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575B" w:rsidRPr="00360B6F" w:rsidRDefault="0042575B" w:rsidP="0042575B">
            <w:pPr>
              <w:spacing w:after="225" w:line="240" w:lineRule="auto"/>
              <w:textAlignment w:val="baseline"/>
              <w:rPr>
                <w:rFonts w:ascii="GHEA Mariam" w:hAnsi="GHEA Mariam" w:cs="Sylfaen"/>
                <w:lang w:val="hy-AM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</w:tr>
      <w:tr w:rsidR="0042575B" w:rsidRPr="006953FD" w:rsidTr="0042575B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7.1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Ոգելից և ալկոհոլային խմիչքի վաճառքի թույլտվության համար՝ յուրաքանչյուր եռամսյակի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575B" w:rsidRPr="00360B6F" w:rsidRDefault="0042575B" w:rsidP="0042575B">
            <w:pPr>
              <w:spacing w:after="225" w:line="240" w:lineRule="auto"/>
              <w:textAlignment w:val="baseline"/>
              <w:rPr>
                <w:rFonts w:ascii="GHEA Mariam" w:hAnsi="GHEA Mariam" w:cs="Sylfaen"/>
                <w:lang w:val="hy-AM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</w:tr>
      <w:tr w:rsidR="0042575B" w:rsidRPr="006953FD" w:rsidTr="0042575B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ա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մինչև 26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մինչև 10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42575B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բ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001-13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12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EB3F11">
        <w:trPr>
          <w:trHeight w:val="1021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lastRenderedPageBreak/>
              <w:t>գ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13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001-20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14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42575B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դ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001-25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</w:tr>
      <w:tr w:rsidR="0042575B" w:rsidRPr="006953FD" w:rsidTr="0042575B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ե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200-ից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001-45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26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EB3F11">
        <w:trPr>
          <w:trHeight w:val="1013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զ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500 և ավելի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45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001-10</w:t>
            </w:r>
            <w:r w:rsidRPr="00360B6F">
              <w:rPr>
                <w:rFonts w:ascii="GHEA Mariam" w:hAnsi="GHEA Mariam"/>
                <w:lang w:val="en-US"/>
              </w:rPr>
              <w:t>1.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46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42575B">
        <w:trPr>
          <w:trHeight w:val="17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7.2.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Ծխախոտի արտադրանքի վաճառքի թույլտվության համար՝ յուրաքանչյուր եռամսյակի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</w:tr>
      <w:tr w:rsidR="0042575B" w:rsidRPr="006953FD" w:rsidTr="0042575B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ա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մինչև 26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</w:rPr>
              <w:t xml:space="preserve">մինչև </w:t>
            </w:r>
            <w:r w:rsidRPr="00360B6F">
              <w:rPr>
                <w:rFonts w:ascii="GHEA Mariam" w:hAnsi="GHEA Mariam"/>
                <w:lang w:val="en-US"/>
              </w:rPr>
              <w:t>10.001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42575B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բ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001-13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12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42575B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գ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13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001-20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14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EB3F11">
        <w:trPr>
          <w:trHeight w:val="920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դ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001-25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</w:rPr>
              <w:t>20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</w:t>
            </w:r>
            <w:r w:rsidRPr="00360B6F">
              <w:rPr>
                <w:rFonts w:ascii="GHEA Mariam" w:hAnsi="GHEA Mariam"/>
                <w:lang w:val="en-US"/>
              </w:rPr>
              <w:t>1</w:t>
            </w:r>
          </w:p>
        </w:tc>
      </w:tr>
      <w:tr w:rsidR="0042575B" w:rsidRPr="006953FD" w:rsidTr="0042575B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ե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200-ից մինչև 500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001-45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26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42575B">
        <w:trPr>
          <w:trHeight w:val="1062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զ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500 և ավելի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45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001-100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46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EB3F11">
        <w:trPr>
          <w:trHeight w:val="2050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8.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 xml:space="preserve">Իրավաբանական անձանց և անհատ ձեռնարկատերերին համայքի վարչական տարածքում &lt;&lt;Առևտրի և ծառայություների մասին&gt;&gt; Հայաստանի Հանրապետության օրենքով սահմանված՝ բացօթյա </w:t>
            </w:r>
            <w:r w:rsidRPr="00A06A8D">
              <w:rPr>
                <w:rFonts w:ascii="GHEA Mariam" w:hAnsi="GHEA Mariam" w:cs="Arial LatArm"/>
              </w:rPr>
              <w:t xml:space="preserve"> </w:t>
            </w:r>
            <w:r w:rsidRPr="00A06A8D">
              <w:rPr>
                <w:rFonts w:ascii="GHEA Mariam" w:hAnsi="GHEA Mariam" w:cs="Sylfaen"/>
              </w:rPr>
              <w:t xml:space="preserve">առևտրի </w:t>
            </w:r>
            <w:r w:rsidRPr="00A06A8D">
              <w:rPr>
                <w:rFonts w:ascii="GHEA Mariam" w:hAnsi="GHEA Mariam" w:cs="Arial LatArm"/>
              </w:rPr>
              <w:t xml:space="preserve"> </w:t>
            </w:r>
            <w:r w:rsidRPr="00A06A8D">
              <w:rPr>
                <w:rFonts w:ascii="GHEA Mariam" w:hAnsi="GHEA Mariam" w:cs="Sylfaen"/>
              </w:rPr>
              <w:t>կազմակերպման</w:t>
            </w:r>
            <w:r w:rsidRPr="00A06A8D">
              <w:rPr>
                <w:rFonts w:ascii="GHEA Mariam" w:hAnsi="GHEA Mariam" w:cs="Arial LatArm"/>
              </w:rPr>
              <w:t xml:space="preserve"> </w:t>
            </w:r>
            <w:r w:rsidRPr="00A06A8D">
              <w:rPr>
                <w:rFonts w:ascii="GHEA Mariam" w:hAnsi="GHEA Mariam" w:cs="Sylfaen"/>
              </w:rPr>
              <w:t>թույլտվության</w:t>
            </w:r>
            <w:r w:rsidRPr="00A06A8D">
              <w:rPr>
                <w:rFonts w:ascii="GHEA Mariam" w:hAnsi="GHEA Mariam" w:cs="Arial LatArm"/>
              </w:rPr>
              <w:t xml:space="preserve">  </w:t>
            </w:r>
            <w:r w:rsidRPr="00A06A8D">
              <w:rPr>
                <w:rFonts w:ascii="GHEA Mariam" w:hAnsi="GHEA Mariam" w:cs="Sylfaen"/>
              </w:rPr>
              <w:t>համար՝ յուրաքանչյուր</w:t>
            </w:r>
            <w:r w:rsidRPr="00A06A8D">
              <w:rPr>
                <w:rFonts w:ascii="GHEA Mariam" w:hAnsi="GHEA Mariam" w:cs="Arial LatArm"/>
              </w:rPr>
              <w:t xml:space="preserve"> </w:t>
            </w:r>
            <w:r w:rsidRPr="00A06A8D">
              <w:rPr>
                <w:rFonts w:ascii="GHEA Mariam" w:hAnsi="GHEA Mariam" w:cs="Sylfaen"/>
              </w:rPr>
              <w:t>օրվա համար՝ մեկ քառակուսի մետրի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350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350</w:t>
            </w:r>
          </w:p>
        </w:tc>
      </w:tr>
      <w:tr w:rsidR="0042575B" w:rsidRPr="006953FD" w:rsidTr="00EB3F11">
        <w:trPr>
          <w:trHeight w:val="1755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lastRenderedPageBreak/>
              <w:t>9.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Համայնքի վարչական տարածքում առևտրի, հանրային սննդի, զվարճանքի, շահումով խաղերի և վիճակախաղերի կազմակերպման օբյեկտներին, խաղատներին և բաղնիքներին (սաունաներին) ժամը 24:00-ից հետո աշխատելու թույլտվության համար՝ օրացուցային տարվա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</w:tr>
      <w:tr w:rsidR="0042575B" w:rsidRPr="006953FD" w:rsidTr="00EB3F11">
        <w:trPr>
          <w:trHeight w:val="337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ա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առևտրի օբյեկտների համար` 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000-50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25.000</w:t>
            </w:r>
          </w:p>
        </w:tc>
      </w:tr>
      <w:tr w:rsidR="0042575B" w:rsidRPr="006953FD" w:rsidTr="00EB3F11">
        <w:trPr>
          <w:trHeight w:val="415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բ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հանրային սննդի և զվարճանքի օբյեկտների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000-100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50.000</w:t>
            </w:r>
          </w:p>
        </w:tc>
      </w:tr>
      <w:tr w:rsidR="0042575B" w:rsidRPr="006953FD" w:rsidTr="0042575B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գ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բաղնիքների (սաունաների)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000-500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EB3F11">
        <w:trPr>
          <w:trHeight w:val="515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դ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խաղատների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000-1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EB3F11">
        <w:trPr>
          <w:trHeight w:val="313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ե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շահումով խաղերի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250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000-500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250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EB3F11">
        <w:trPr>
          <w:trHeight w:val="263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զ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վիճակախաղերի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000-150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42575B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10.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Համայնքի վարչական տարածքում, համայնքային կանոններին համապատասխան, հանրային սննդի կազմակերպման և իրացման թույլտվության համար տեղական տուրքը յուրաքանչյուր եռամսյակի համար սահմանվում է`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</w:tr>
      <w:tr w:rsidR="0042575B" w:rsidRPr="006953FD" w:rsidTr="00EB3F11">
        <w:trPr>
          <w:trHeight w:val="394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10.1.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Հիմնական շինությունների ներսում</w:t>
            </w:r>
            <w:r w:rsidRPr="00A06A8D">
              <w:rPr>
                <w:rFonts w:ascii="GHEA Mariam" w:hAnsi="GHEA Mariam" w:cs="Sylfaen"/>
              </w:rPr>
              <w:t>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</w:tr>
      <w:tr w:rsidR="0042575B" w:rsidRPr="006953FD" w:rsidTr="0042575B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ա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մինչև 26 քառակուսի մետր ընդհանուր մակերես ունեցող հանրային սննդի օբյեկտի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</w:rPr>
              <w:t xml:space="preserve">մինչև </w:t>
            </w:r>
            <w:r w:rsidRPr="00360B6F">
              <w:rPr>
                <w:rFonts w:ascii="GHEA Mariam" w:hAnsi="GHEA Mariam"/>
                <w:lang w:val="en-US"/>
              </w:rPr>
              <w:t>5.001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</w:rPr>
              <w:t>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</w:t>
            </w:r>
            <w:r w:rsidRPr="00360B6F">
              <w:rPr>
                <w:rFonts w:ascii="GHEA Mariam" w:hAnsi="GHEA Mariam"/>
                <w:lang w:val="en-US"/>
              </w:rPr>
              <w:t>0</w:t>
            </w:r>
          </w:p>
        </w:tc>
      </w:tr>
      <w:tr w:rsidR="0042575B" w:rsidRPr="006953FD" w:rsidTr="0042575B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բ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26-ից մինչև 50 քառակուսի մետր ընդհանուր մակերես ունեցող հանրային սննդի օբյեկտի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001-10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6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42575B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գ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50-ից մինչև 100 քառակուսի մետր ընդհանուր մակերես ունեցող հանրային սննդի օբյեկտի համար</w:t>
            </w:r>
            <w:r w:rsidRPr="00A06A8D">
              <w:rPr>
                <w:rFonts w:ascii="GHEA Mariam" w:hAnsi="GHEA Mariam" w:cs="Sylfaen"/>
              </w:rPr>
              <w:t>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001-15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="004B1F56">
              <w:rPr>
                <w:rFonts w:ascii="GHEA Mariam" w:hAnsi="GHEA Mariam"/>
              </w:rPr>
              <w:t>001</w:t>
            </w:r>
          </w:p>
        </w:tc>
      </w:tr>
      <w:tr w:rsidR="0042575B" w:rsidRPr="006953FD" w:rsidTr="00EB3F11">
        <w:trPr>
          <w:trHeight w:val="434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դ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100-ից մինչև 200 քառակուսի մետր ընդհանուր մակերես ունեցող հանրային սննդի օբյեկտի համար</w:t>
            </w:r>
            <w:r w:rsidRPr="00A06A8D">
              <w:rPr>
                <w:rFonts w:ascii="GHEA Mariam" w:hAnsi="GHEA Mariam" w:cs="Sylfaen"/>
              </w:rPr>
              <w:t>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001-20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16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ե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200-ից մինչև 500 քառակուսի մետր ընդհանուր մակերես ունեցող հանրային սննդի օբյեկտի համար</w:t>
            </w:r>
            <w:r w:rsidRPr="00A06A8D">
              <w:rPr>
                <w:rFonts w:ascii="GHEA Mariam" w:hAnsi="GHEA Mariam" w:cs="Sylfaen"/>
              </w:rPr>
              <w:t>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001-30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 xml:space="preserve">001 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</w:tr>
      <w:tr w:rsidR="0042575B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զ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 xml:space="preserve"> 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500 և ավելի քառակուսի մետր ընդհանուր մակերես ունեցող հանրային սննդի օբյեկտի համար</w:t>
            </w:r>
            <w:r w:rsidRPr="00A06A8D">
              <w:rPr>
                <w:rFonts w:ascii="GHEA Mariam" w:hAnsi="GHEA Mariam" w:cs="Sylfaen"/>
              </w:rPr>
              <w:t>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001-50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="004B1F56">
              <w:rPr>
                <w:rFonts w:ascii="GHEA Mariam" w:hAnsi="GHEA Mariam"/>
              </w:rPr>
              <w:t>001</w:t>
            </w:r>
          </w:p>
        </w:tc>
      </w:tr>
      <w:tr w:rsidR="0042575B" w:rsidRPr="006953FD" w:rsidTr="0080620C">
        <w:trPr>
          <w:trHeight w:val="565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>
              <w:rPr>
                <w:rFonts w:ascii="GHEA Mariam" w:hAnsi="GHEA Mariam" w:cs="Sylfaen"/>
              </w:rPr>
              <w:t>10.2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Ոչ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հիմնական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շինությունների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ներսու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մ</w:t>
            </w:r>
            <w:r w:rsidRPr="00A06A8D">
              <w:rPr>
                <w:rFonts w:ascii="GHEA Mariam" w:hAnsi="GHEA Mariam" w:cs="Sylfaen"/>
              </w:rPr>
              <w:t xml:space="preserve"> 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</w:tr>
      <w:tr w:rsidR="0042575B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ա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մինչև 26 քառակուսի մետր ընդհանուր մակերես ունեցող հանրային սննդի օբյեկտի համար՝</w:t>
            </w:r>
            <w:r w:rsidRPr="00A06A8D">
              <w:rPr>
                <w:rFonts w:ascii="GHEA Mariam" w:hAnsi="GHEA Mariam" w:cs="Arial LatArm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</w:rPr>
              <w:t xml:space="preserve">մինչև </w:t>
            </w:r>
            <w:r w:rsidRPr="00360B6F">
              <w:rPr>
                <w:rFonts w:ascii="GHEA Mariam" w:hAnsi="GHEA Mariam"/>
                <w:lang w:val="en-US"/>
              </w:rPr>
              <w:t>1.001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բ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26-ից մինչև 50 քառակուսի մետր ընդհանուր մակերես ունեցող հանրային սննդի օբյեկտի համար</w:t>
            </w:r>
            <w:r w:rsidRPr="00A06A8D">
              <w:rPr>
                <w:rFonts w:ascii="GHEA Mariam" w:hAnsi="GHEA Mariam" w:cs="Sylfaen"/>
              </w:rPr>
              <w:t>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001-2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 xml:space="preserve">001 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80620C">
        <w:trPr>
          <w:trHeight w:val="768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lastRenderedPageBreak/>
              <w:t>գ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50-ից մինչև 100 քառակուսի մետր ընդհանուր մակերես ունեցող հանրային սննդի օբյեկտի համար</w:t>
            </w:r>
            <w:r w:rsidRPr="00A06A8D">
              <w:rPr>
                <w:rFonts w:ascii="GHEA Mariam" w:hAnsi="GHEA Mariam" w:cs="Sylfaen"/>
              </w:rPr>
              <w:t>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001-4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 xml:space="preserve">001 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4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5E6880">
        <w:trPr>
          <w:trHeight w:val="1236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դ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100-ից մինչև 200 քառակուսի մետր ընդհանուր մակերես ունեցող հանրային սննդի օբյեկտի համար</w:t>
            </w:r>
            <w:r w:rsidRPr="00A06A8D">
              <w:rPr>
                <w:rFonts w:ascii="GHEA Mariam" w:hAnsi="GHEA Mariam" w:cs="Sylfaen"/>
              </w:rPr>
              <w:t>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4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001-8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5E6880">
        <w:trPr>
          <w:trHeight w:val="774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ե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200-ից մինչև 500 քառակուսի մետր ընդհանուր մակերես ունեցող հանրային սննդի օբյեկտի համար</w:t>
            </w:r>
            <w:r w:rsidRPr="00A06A8D">
              <w:rPr>
                <w:rFonts w:ascii="GHEA Mariam" w:hAnsi="GHEA Mariam" w:cs="Sylfaen"/>
              </w:rPr>
              <w:t xml:space="preserve"> 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8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001-15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</w:rPr>
              <w:t>8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</w:t>
            </w:r>
            <w:r w:rsidRPr="00360B6F">
              <w:rPr>
                <w:rFonts w:ascii="GHEA Mariam" w:hAnsi="GHEA Mariam"/>
                <w:lang w:val="en-US"/>
              </w:rPr>
              <w:t>1</w:t>
            </w:r>
          </w:p>
        </w:tc>
      </w:tr>
      <w:tr w:rsidR="0042575B" w:rsidRPr="006953FD" w:rsidTr="005E6880">
        <w:trPr>
          <w:trHeight w:val="672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զ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500 և ավելի քառակուսի մետր ընդհանուր մակերես ունեցող հանրային սննդի օբյեկտի համար</w:t>
            </w:r>
            <w:r w:rsidRPr="00A06A8D">
              <w:rPr>
                <w:rFonts w:ascii="GHEA Mariam" w:hAnsi="GHEA Mariam" w:cs="Sylfaen"/>
              </w:rPr>
              <w:t>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001-25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</w:rPr>
              <w:t>15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</w:t>
            </w:r>
            <w:r w:rsidRPr="00360B6F">
              <w:rPr>
                <w:rFonts w:ascii="GHEA Mariam" w:hAnsi="GHEA Mariam"/>
                <w:lang w:val="en-US"/>
              </w:rPr>
              <w:t>1</w:t>
            </w:r>
          </w:p>
        </w:tc>
      </w:tr>
      <w:tr w:rsidR="0042575B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11.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Քաղաքային բնակավայրերում ավագանու որոշմամբ սահմանված տնային կենդանիներ պահելու թույլտվության համար՝ օրացուցային տարվա համար`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5.000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5E6880">
        <w:trPr>
          <w:trHeight w:val="1254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12.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Ավագանու սահմանած կարգին ու պայմաններին համապատասխան՝ համայնքի վարչական տարածքում արտաքին գովազդ տեղադրելու թույլտվության համար, յուրաքանչյուր ամիս մեկ քառակուսի մետրի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</w:tr>
      <w:tr w:rsidR="0042575B" w:rsidRPr="006953FD" w:rsidTr="0080620C">
        <w:trPr>
          <w:trHeight w:val="1062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ա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ալկոհոլային սպիրտի պարունակությունը մինչև 20 ծավալային տոկոս արտադրանք գովազդող արտաքին գովազդի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2.000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5E6880">
        <w:trPr>
          <w:trHeight w:val="1138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բ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</w:rPr>
            </w:pPr>
            <w:r w:rsidRPr="00A06A8D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թունդ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ալկոհոլային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(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սպիրտի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պարունակությունը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20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և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ավելի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ծավալային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տոկոս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)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արտադրանք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գովազդող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արտաքին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գովազդի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համար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`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3.500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500</w:t>
            </w:r>
          </w:p>
        </w:tc>
      </w:tr>
      <w:tr w:rsidR="0042575B" w:rsidRPr="006953FD" w:rsidTr="005E6880">
        <w:trPr>
          <w:trHeight w:val="505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գ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սոցիալական գովազդի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0</w:t>
            </w:r>
          </w:p>
        </w:tc>
      </w:tr>
      <w:tr w:rsidR="0042575B" w:rsidRPr="006953FD" w:rsidTr="005E6880">
        <w:trPr>
          <w:trHeight w:val="529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դ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այլ արտաքին գովազդի համար`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1.500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500</w:t>
            </w:r>
          </w:p>
        </w:tc>
      </w:tr>
      <w:tr w:rsidR="0042575B" w:rsidRPr="006953FD" w:rsidTr="005E6880">
        <w:trPr>
          <w:trHeight w:val="3362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ե.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  <w:color w:val="000000"/>
                <w:shd w:val="clear" w:color="auto" w:fill="FFFFFF"/>
              </w:rPr>
            </w:pP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դատարկ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գովազդային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վահանակների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համար՝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համայնքի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վարչական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տարածքում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այլ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 </w:t>
            </w: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արտաքին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գովազդ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տեղադրելու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թույլտվության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համար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սահմանված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տուրքի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25 %-</w:t>
            </w: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ի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չափով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համայնքի վարչական տարածքում այլ արտաքին գովազդ տեղադրելու թույլտվության համար սահմանված տուրքի 25 %-ի չափով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375</w:t>
            </w:r>
          </w:p>
        </w:tc>
      </w:tr>
      <w:tr w:rsidR="0042575B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զ.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  <w:color w:val="000000"/>
                <w:shd w:val="clear" w:color="auto" w:fill="FFFFFF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եթե արտաքին գովազդ տարածող գովազդակիրը տեղաբաշխել և տարածել է իր կազմակերպության 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lastRenderedPageBreak/>
              <w:t>գովազդը՝ համայնքի վարչական տարածքում այլ արտաքին գովազդ տեղադրելու թույլտվության համար սահմանված տուրքի 10 %-ի չափով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lastRenderedPageBreak/>
              <w:t xml:space="preserve">համայնքի վարչական </w:t>
            </w:r>
            <w:r w:rsidRPr="00360B6F">
              <w:rPr>
                <w:rFonts w:ascii="GHEA Mariam" w:hAnsi="GHEA Mariam"/>
              </w:rPr>
              <w:lastRenderedPageBreak/>
              <w:t>տարածքում այլ արտաքին գովազդ տեղադրելու թույլտվության համար սահմանված տուրքի 10 %-ի չափով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lastRenderedPageBreak/>
              <w:t>150</w:t>
            </w:r>
          </w:p>
        </w:tc>
      </w:tr>
      <w:tr w:rsidR="0042575B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lastRenderedPageBreak/>
              <w:t>13.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Հայաստանի Հանրապետության համայնքների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թույլտվության համար՝ օրացուցային տարվա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100.000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14.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Համայնքի վարչական տարածքում մարդատար-տաքսու (բացառությամբ երթուղային տաքսիների՝ միկրոավտոբուսների) ծառայություն իրականացնելու թույլտվության համար՝ օրացուցային տարում յուրաքանչյուր մեքենայի համար`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10.000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5E6880">
        <w:trPr>
          <w:trHeight w:val="1462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15.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Համայնքի վարչական տարածքում քաղաքացիական հոգեհանգստի (հրաժեշտի) ծիսակատարության ծառայությունների իրականացման և (կամ) մատուցման թույլտվության համար՝ օրացուցային տարվա համար` 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500.000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16.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Համայնքի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վարչական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տարածքում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մասնավոր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գերեզմանատան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կազմակերպման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և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շահագործման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թույլտվության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համար՝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օրացուցային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տարվա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համար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</w:tr>
      <w:tr w:rsidR="0042575B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ա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3 հա-ից մինչև 5 հա մակերես ունեցող գերեզմանատների համար՝ 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2.500.000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500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բ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 w:rsidRPr="00A06A8D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5 հա-ից մինչև 7 հա մակերես ունեցող գերեզմանատների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5.000.000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գ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7 հա-ից մինչև 10 հա մակերես ունեցող գերեզմանատների համար՝ 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7.000.000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7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360B6F">
        <w:tc>
          <w:tcPr>
            <w:tcW w:w="658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դ</w:t>
            </w:r>
          </w:p>
        </w:tc>
        <w:tc>
          <w:tcPr>
            <w:tcW w:w="6283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10 հա-ից ավել մակերես ունեցող գերեզմանատների համար՝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360B6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17.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  <w:shd w:val="clear" w:color="auto" w:fill="FFFFFF"/>
              </w:rPr>
            </w:pPr>
            <w:r w:rsidRPr="00A06A8D">
              <w:rPr>
                <w:rFonts w:ascii="GHEA Mariam" w:hAnsi="GHEA Mariam"/>
                <w:shd w:val="clear" w:color="auto" w:fill="FFFFFF"/>
              </w:rPr>
              <w:t>Համայնքի վարչական տարածքում տեխնիկական և հատուկ նշանակության հրավառություն իրականացնելու թույլտվության համար՝ օրացուցային տարվա համար՝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000-300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 xml:space="preserve">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720144" w:rsidTr="00360B6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65AA9" w:rsidRDefault="0042575B" w:rsidP="0042575B">
            <w:pPr>
              <w:pStyle w:val="a6"/>
              <w:jc w:val="center"/>
              <w:rPr>
                <w:rFonts w:ascii="GHEA Mariam" w:hAnsi="GHEA Mariam" w:cs="Sylfaen"/>
                <w:lang w:val="hy-AM"/>
              </w:rPr>
            </w:pPr>
            <w:r>
              <w:rPr>
                <w:rFonts w:ascii="GHEA Mariam" w:hAnsi="GHEA Mariam" w:cs="Sylfaen"/>
                <w:lang w:val="hy-AM"/>
              </w:rPr>
              <w:t>18.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65AA9" w:rsidRDefault="0042575B" w:rsidP="004257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Mariam" w:hAnsi="GHEA Mariam"/>
                <w:sz w:val="22"/>
                <w:szCs w:val="22"/>
                <w:shd w:val="clear" w:color="auto" w:fill="FFFFFF"/>
                <w:lang w:val="hy-AM" w:eastAsia="en-US"/>
              </w:rPr>
            </w:pP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  <w:lang w:val="hy-AM" w:eastAsia="en-US"/>
              </w:rPr>
              <w:t>համայնքի տարածքում սահմանափակման ենթակա ծառայության օբյեկտի գործունեության թույլտվության համար՝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65AA9" w:rsidRDefault="0042575B" w:rsidP="0042575B">
            <w:pPr>
              <w:pStyle w:val="a6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65AA9" w:rsidRDefault="0042575B" w:rsidP="0042575B">
            <w:pPr>
              <w:pStyle w:val="a6"/>
              <w:jc w:val="center"/>
              <w:rPr>
                <w:rFonts w:ascii="GHEA Mariam" w:hAnsi="GHEA Mariam" w:cs="Sylfaen"/>
                <w:lang w:val="hy-AM"/>
              </w:rPr>
            </w:pPr>
          </w:p>
        </w:tc>
      </w:tr>
      <w:tr w:rsidR="0042575B" w:rsidRPr="00EB3F11" w:rsidTr="00360B6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A65AA9">
              <w:rPr>
                <w:rFonts w:ascii="GHEA Mariam" w:hAnsi="GHEA Mariam"/>
                <w:shd w:val="clear" w:color="auto" w:fill="FFFFFF"/>
              </w:rPr>
              <w:lastRenderedPageBreak/>
              <w:t>ա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65AA9" w:rsidRDefault="0042575B" w:rsidP="004257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Mariam" w:hAnsi="GHEA Mariam"/>
                <w:sz w:val="22"/>
                <w:szCs w:val="22"/>
                <w:shd w:val="clear" w:color="auto" w:fill="FFFFFF"/>
                <w:lang w:val="hy-AM" w:eastAsia="en-US"/>
              </w:rPr>
            </w:pP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  <w:lang w:val="hy-AM" w:eastAsia="en-US"/>
              </w:rPr>
              <w:t xml:space="preserve">համայնքի վարչական տարածքում կարաոկեի, դիսկոտեկի, բաղնիքի, սաունայի և շոգեբաղնիքի համար՝ օրացուցային տարվա համար`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42575B" w:rsidRDefault="00EB3F11" w:rsidP="0042575B">
            <w:pPr>
              <w:pStyle w:val="a6"/>
              <w:jc w:val="center"/>
              <w:rPr>
                <w:rFonts w:ascii="GHEA Mariam" w:hAnsi="GHEA Mariam"/>
                <w:lang w:val="hy-AM"/>
              </w:rPr>
            </w:pPr>
            <w:r w:rsidRPr="00EB3F11">
              <w:rPr>
                <w:rFonts w:ascii="GHEA Mariam" w:hAnsi="GHEA Mariam"/>
                <w:shd w:val="clear" w:color="auto" w:fill="FFFFFF"/>
                <w:lang w:val="hy-AM"/>
              </w:rPr>
              <w:t>10.000-20.000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EB3F11" w:rsidRDefault="00EB3F11" w:rsidP="00EB3F11">
            <w:pPr>
              <w:pStyle w:val="a6"/>
              <w:jc w:val="center"/>
              <w:rPr>
                <w:rFonts w:ascii="GHEA Mariam" w:hAnsi="GHEA Mariam" w:cs="Sylfaen"/>
                <w:lang w:val="en-US"/>
              </w:rPr>
            </w:pPr>
            <w:r>
              <w:rPr>
                <w:rFonts w:ascii="GHEA Mariam" w:hAnsi="GHEA Mariam" w:cs="Sylfaen"/>
                <w:lang w:val="en-US"/>
              </w:rPr>
              <w:t>15.000</w:t>
            </w:r>
          </w:p>
        </w:tc>
      </w:tr>
      <w:tr w:rsidR="0042575B" w:rsidRPr="006953FD" w:rsidTr="00360B6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A65AA9">
              <w:rPr>
                <w:rFonts w:ascii="GHEA Mariam" w:hAnsi="GHEA Mariam"/>
                <w:shd w:val="clear" w:color="auto" w:fill="FFFFFF"/>
              </w:rPr>
              <w:t>բ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42575B" w:rsidRDefault="0042575B" w:rsidP="004257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Mariam" w:hAnsi="GHEA Mariam"/>
                <w:sz w:val="22"/>
                <w:szCs w:val="22"/>
                <w:shd w:val="clear" w:color="auto" w:fill="FFFFFF"/>
              </w:rPr>
            </w:pP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  <w:lang w:val="en-US" w:eastAsia="en-US"/>
              </w:rPr>
              <w:t>համայնքի</w:t>
            </w:r>
            <w:r w:rsidRPr="0042575B">
              <w:rPr>
                <w:rFonts w:ascii="GHEA Mariam" w:hAnsi="GHEA Mariam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  <w:lang w:val="en-US" w:eastAsia="en-US"/>
              </w:rPr>
              <w:t>վարչական</w:t>
            </w:r>
            <w:r w:rsidRPr="0042575B">
              <w:rPr>
                <w:rFonts w:ascii="GHEA Mariam" w:hAnsi="GHEA Mariam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  <w:lang w:val="en-US" w:eastAsia="en-US"/>
              </w:rPr>
              <w:t>տարածքում</w:t>
            </w:r>
            <w:r w:rsidRPr="0042575B">
              <w:rPr>
                <w:rFonts w:ascii="GHEA Mariam" w:hAnsi="GHEA Mariam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  <w:lang w:val="en-US" w:eastAsia="en-US"/>
              </w:rPr>
              <w:t>հեստապարային</w:t>
            </w:r>
            <w:r w:rsidRPr="0042575B">
              <w:rPr>
                <w:rFonts w:ascii="GHEA Mariam" w:hAnsi="GHEA Mariam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  <w:lang w:val="en-US" w:eastAsia="en-US"/>
              </w:rPr>
              <w:t>ակումբի</w:t>
            </w:r>
            <w:r w:rsidRPr="0042575B">
              <w:rPr>
                <w:rFonts w:ascii="GHEA Mariam" w:hAnsi="GHEA Mariam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  <w:lang w:val="en-US" w:eastAsia="en-US"/>
              </w:rPr>
              <w:t>համար՝</w:t>
            </w:r>
            <w:r w:rsidRPr="0042575B">
              <w:rPr>
                <w:rFonts w:ascii="GHEA Mariam" w:hAnsi="GHEA Mariam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  <w:lang w:val="en-US" w:eastAsia="en-US"/>
              </w:rPr>
              <w:t>օրացուցային</w:t>
            </w:r>
            <w:r w:rsidRPr="0042575B">
              <w:rPr>
                <w:rFonts w:ascii="GHEA Mariam" w:hAnsi="GHEA Mariam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  <w:lang w:val="en-US" w:eastAsia="en-US"/>
              </w:rPr>
              <w:t>տարվա</w:t>
            </w:r>
            <w:r w:rsidRPr="0042575B">
              <w:rPr>
                <w:rFonts w:ascii="GHEA Mariam" w:hAnsi="GHEA Mariam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  <w:lang w:val="en-US" w:eastAsia="en-US"/>
              </w:rPr>
              <w:t>համար</w:t>
            </w:r>
            <w:r w:rsidRPr="0042575B">
              <w:rPr>
                <w:rFonts w:ascii="GHEA Mariam" w:hAnsi="GHEA Mariam"/>
                <w:sz w:val="22"/>
                <w:szCs w:val="22"/>
                <w:shd w:val="clear" w:color="auto" w:fill="FFFFFF"/>
                <w:lang w:eastAsia="en-US"/>
              </w:rPr>
              <w:t xml:space="preserve">`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EB3F11" w:rsidP="00EB3F11">
            <w:pPr>
              <w:pStyle w:val="a6"/>
              <w:jc w:val="center"/>
              <w:rPr>
                <w:rFonts w:ascii="GHEA Mariam" w:hAnsi="GHEA Mariam"/>
              </w:rPr>
            </w:pPr>
            <w:r w:rsidRPr="00EB3F11">
              <w:rPr>
                <w:rFonts w:ascii="GHEA Mariam" w:hAnsi="GHEA Mariam"/>
                <w:shd w:val="clear" w:color="auto" w:fill="FFFFFF"/>
              </w:rPr>
              <w:t>100.000-300.000</w:t>
            </w:r>
            <w:r w:rsidR="0042575B" w:rsidRPr="00A65AA9">
              <w:rPr>
                <w:rFonts w:ascii="GHEA Mariam" w:hAnsi="GHEA Mariam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EB3F11" w:rsidRDefault="00EB3F11" w:rsidP="0042575B">
            <w:pPr>
              <w:pStyle w:val="a6"/>
              <w:jc w:val="center"/>
              <w:rPr>
                <w:rFonts w:ascii="GHEA Mariam" w:hAnsi="GHEA Mariam" w:cs="Sylfaen"/>
                <w:lang w:val="en-US"/>
              </w:rPr>
            </w:pPr>
            <w:r>
              <w:rPr>
                <w:rFonts w:ascii="GHEA Mariam" w:hAnsi="GHEA Mariam" w:cs="Sylfaen"/>
                <w:lang w:val="en-US"/>
              </w:rPr>
              <w:t>100.000</w:t>
            </w:r>
          </w:p>
        </w:tc>
      </w:tr>
    </w:tbl>
    <w:p w:rsidR="00C568ED" w:rsidRPr="0042575B" w:rsidRDefault="00C568ED" w:rsidP="00FB47E6">
      <w:pPr>
        <w:rPr>
          <w:rFonts w:ascii="GHEA Mariam" w:hAnsi="GHEA Mariam"/>
          <w:b/>
        </w:rPr>
      </w:pPr>
    </w:p>
    <w:p w:rsidR="00BC458E" w:rsidRDefault="00BC458E" w:rsidP="00C92E48">
      <w:pPr>
        <w:jc w:val="center"/>
        <w:rPr>
          <w:rFonts w:ascii="GHEA Mariam" w:hAnsi="GHEA Mariam"/>
          <w:b/>
          <w:lang w:val="en-US"/>
        </w:rPr>
      </w:pPr>
    </w:p>
    <w:p w:rsidR="00BC458E" w:rsidRDefault="00BC458E" w:rsidP="00C92E48">
      <w:pPr>
        <w:jc w:val="center"/>
        <w:rPr>
          <w:rFonts w:ascii="GHEA Mariam" w:hAnsi="GHEA Mariam"/>
          <w:b/>
          <w:lang w:val="en-US"/>
        </w:rPr>
      </w:pPr>
    </w:p>
    <w:p w:rsidR="00BC458E" w:rsidRDefault="00BC458E" w:rsidP="00C92E48">
      <w:pPr>
        <w:jc w:val="center"/>
        <w:rPr>
          <w:rFonts w:ascii="GHEA Mariam" w:hAnsi="GHEA Mariam"/>
          <w:b/>
          <w:lang w:val="en-US"/>
        </w:rPr>
      </w:pPr>
    </w:p>
    <w:p w:rsidR="00C92E48" w:rsidRPr="007F1C93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:rsidR="001C08D2" w:rsidRDefault="00C568ED" w:rsidP="0029163C">
      <w:pPr>
        <w:jc w:val="center"/>
        <w:rPr>
          <w:rFonts w:ascii="GHEA Mariam" w:hAnsi="GHEA Mariam"/>
          <w:b/>
          <w:lang w:val="hy-AM"/>
        </w:rPr>
      </w:pPr>
      <w:r w:rsidRPr="00327007">
        <w:rPr>
          <w:rFonts w:ascii="GHEA Mariam" w:hAnsi="GHEA Mariam" w:cs="Sylfaen"/>
          <w:lang w:val="hy-AM"/>
        </w:rPr>
        <w:t>«</w:t>
      </w:r>
      <w:r w:rsidR="00D45FD3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D45FD3" w:rsidRPr="007F1C93">
        <w:rPr>
          <w:rFonts w:ascii="GHEA Mariam" w:hAnsi="GHEA Mariam"/>
          <w:b/>
          <w:lang w:val="hy-AM"/>
        </w:rPr>
        <w:t xml:space="preserve">ԲՅՈՒՐԵՂԱՎԱՆ </w:t>
      </w:r>
      <w:r w:rsidR="00D45FD3">
        <w:rPr>
          <w:rFonts w:ascii="GHEA Mariam" w:hAnsi="GHEA Mariam"/>
          <w:b/>
          <w:lang w:val="hy-AM"/>
        </w:rPr>
        <w:t>ՀԱՄԱՅՆՔՈՒՄ ՏԵՂԱԿԱՆ ՏՈՒՐՔԵՐԻ</w:t>
      </w:r>
      <w:r w:rsidR="00EB3F11">
        <w:rPr>
          <w:rFonts w:ascii="GHEA Mariam" w:hAnsi="GHEA Mariam"/>
          <w:b/>
          <w:lang w:val="hy-AM"/>
        </w:rPr>
        <w:t xml:space="preserve"> 2020</w:t>
      </w:r>
      <w:r w:rsidR="00D45FD3" w:rsidRPr="00D45FD3">
        <w:rPr>
          <w:rFonts w:ascii="GHEA Mariam" w:hAnsi="GHEA Mariam"/>
          <w:b/>
          <w:lang w:val="hy-AM"/>
        </w:rPr>
        <w:t xml:space="preserve"> ԹՎԱԿԱՆԻ ՏԵՍԱԿՆԵՐՆ ՈՒ ԴՐՈՒՅՔԱՉԱՓԵՐԸ ՍԱՀՄԱՆԵԼՈՒ ՄԱՍԻՆ</w:t>
      </w:r>
      <w:r w:rsidRPr="00327007">
        <w:rPr>
          <w:rFonts w:ascii="GHEA Mariam" w:hAnsi="GHEA Mariam" w:cs="Sylfaen"/>
          <w:lang w:val="hy-AM"/>
        </w:rPr>
        <w:t>»</w:t>
      </w:r>
      <w:r w:rsidR="0029163C" w:rsidRPr="0029163C">
        <w:rPr>
          <w:rFonts w:ascii="GHEA Mariam" w:hAnsi="GHEA Mariam"/>
          <w:b/>
          <w:lang w:val="hy-AM"/>
        </w:rPr>
        <w:t xml:space="preserve">  </w:t>
      </w:r>
      <w:r w:rsidR="0029163C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29163C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29163C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29163C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:rsidR="00FB47E6" w:rsidRPr="007F1C93" w:rsidRDefault="00FB47E6" w:rsidP="00D4663C">
      <w:pPr>
        <w:rPr>
          <w:rFonts w:ascii="GHEA Mariam" w:hAnsi="GHEA Mariam"/>
          <w:b/>
          <w:lang w:val="hy-AM"/>
        </w:rPr>
      </w:pPr>
    </w:p>
    <w:p w:rsidR="00C07517" w:rsidRPr="001C08D2" w:rsidRDefault="00C92E48" w:rsidP="001C08D2">
      <w:pPr>
        <w:shd w:val="clear" w:color="auto" w:fill="FFFFFF"/>
        <w:spacing w:after="144" w:line="360" w:lineRule="auto"/>
        <w:jc w:val="both"/>
        <w:textAlignment w:val="baseline"/>
        <w:rPr>
          <w:rFonts w:ascii="Sylfaen" w:hAnsi="Sylfaen"/>
          <w:lang w:val="hy-AM"/>
        </w:rPr>
      </w:pPr>
      <w:r w:rsidRPr="007F1C93">
        <w:rPr>
          <w:rFonts w:ascii="GHEA Mariam" w:hAnsi="GHEA Mariam"/>
          <w:lang w:val="hy-AM"/>
        </w:rPr>
        <w:t xml:space="preserve"> </w:t>
      </w:r>
      <w:r w:rsidR="00C568ED" w:rsidRPr="00327007">
        <w:rPr>
          <w:rFonts w:ascii="GHEA Mariam" w:hAnsi="GHEA Mariam" w:cs="Sylfaen"/>
          <w:lang w:val="hy-AM"/>
        </w:rPr>
        <w:t>«</w:t>
      </w:r>
      <w:r w:rsidR="00D45FD3" w:rsidRPr="00D45FD3">
        <w:rPr>
          <w:rFonts w:ascii="GHEA Mariam" w:hAnsi="GHEA Mariam" w:cs="Sylfaen"/>
          <w:lang w:val="hy-AM"/>
        </w:rPr>
        <w:t>Հայաստանի Հանրապետության Կոտայքի մարզի Բյուրեղավան համայնքում տեղական տուրքերի</w:t>
      </w:r>
      <w:r w:rsidR="00EB3F11">
        <w:rPr>
          <w:rFonts w:ascii="GHEA Mariam" w:hAnsi="GHEA Mariam" w:cs="Sylfaen"/>
          <w:lang w:val="hy-AM"/>
        </w:rPr>
        <w:t xml:space="preserve"> 2020</w:t>
      </w:r>
      <w:r w:rsidR="00D45FD3" w:rsidRPr="00D45FD3">
        <w:rPr>
          <w:rFonts w:ascii="GHEA Mariam" w:hAnsi="GHEA Mariam" w:cs="Sylfaen"/>
          <w:lang w:val="hy-AM"/>
        </w:rPr>
        <w:t xml:space="preserve"> թվականի տեսակներն ու դրույքաչափերը սահմանելու  մասին</w:t>
      </w:r>
      <w:r w:rsidR="00C568ED" w:rsidRPr="00327007">
        <w:rPr>
          <w:rFonts w:ascii="GHEA Mariam" w:hAnsi="GHEA Mariam" w:cs="Sylfaen"/>
          <w:lang w:val="hy-AM"/>
        </w:rPr>
        <w:t>»</w:t>
      </w:r>
      <w:r w:rsidR="00C568ED" w:rsidRPr="0029163C">
        <w:rPr>
          <w:rFonts w:ascii="GHEA Mariam" w:hAnsi="GHEA Mariam"/>
          <w:b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EB3F11"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  <w:r w:rsidRPr="007F1C93">
        <w:rPr>
          <w:rFonts w:ascii="GHEA Mariam" w:hAnsi="GHEA Mariam"/>
          <w:lang w:val="hy-AM"/>
        </w:rPr>
        <w:br/>
      </w:r>
    </w:p>
    <w:p w:rsidR="00C07517" w:rsidRPr="004B1F56" w:rsidRDefault="00327007" w:rsidP="00C07517">
      <w:pPr>
        <w:jc w:val="center"/>
        <w:rPr>
          <w:rFonts w:ascii="GHEA Mariam" w:hAnsi="GHEA Mariam"/>
          <w:lang w:val="hy-AM"/>
        </w:rPr>
      </w:pPr>
      <w:r w:rsidRPr="005E6880">
        <w:rPr>
          <w:rFonts w:ascii="GHEA Mariam" w:hAnsi="GHEA Mariam"/>
          <w:lang w:val="hy-AM"/>
        </w:rPr>
        <w:t xml:space="preserve">ՀԱՄԱՅՆՔԻ </w:t>
      </w:r>
      <w:r w:rsidR="00EB3F11">
        <w:rPr>
          <w:rFonts w:ascii="GHEA Mariam" w:hAnsi="GHEA Mariam"/>
          <w:lang w:val="hy-AM"/>
        </w:rPr>
        <w:t>ՂԵԿԱՎԱՐ</w:t>
      </w:r>
      <w:r w:rsidRPr="005E6880">
        <w:rPr>
          <w:rFonts w:ascii="GHEA Mariam" w:hAnsi="GHEA Mariam"/>
          <w:lang w:val="hy-AM"/>
        </w:rPr>
        <w:t>՝</w:t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="00EB3F11" w:rsidRPr="004B1F56">
        <w:rPr>
          <w:rFonts w:ascii="GHEA Mariam" w:hAnsi="GHEA Mariam"/>
          <w:lang w:val="hy-AM"/>
        </w:rPr>
        <w:t>Հ. ԲԱԼԱՍՅԱՆ</w:t>
      </w:r>
    </w:p>
    <w:p w:rsidR="00EB3F11" w:rsidRDefault="00EB3F11" w:rsidP="00ED5943">
      <w:pPr>
        <w:rPr>
          <w:rFonts w:ascii="GHEA Mariam" w:hAnsi="GHEA Mariam"/>
          <w:b/>
          <w:lang w:val="hy-AM"/>
        </w:rPr>
      </w:pPr>
    </w:p>
    <w:p w:rsidR="007B28EC" w:rsidRPr="00F5757A" w:rsidRDefault="005F6763" w:rsidP="005F6763">
      <w:pPr>
        <w:jc w:val="center"/>
        <w:rPr>
          <w:rFonts w:ascii="GHEA Mariam" w:hAnsi="GHEA Mariam"/>
          <w:b/>
          <w:lang w:val="hy-AM"/>
        </w:rPr>
      </w:pPr>
      <w:r w:rsidRPr="00F5757A">
        <w:rPr>
          <w:rFonts w:ascii="GHEA Mariam" w:hAnsi="GHEA Mariam"/>
          <w:b/>
          <w:lang w:val="hy-AM"/>
        </w:rPr>
        <w:t>ՏԵՂԵԿԱՆՔ</w:t>
      </w:r>
    </w:p>
    <w:p w:rsidR="001C08D2" w:rsidRPr="0029163C" w:rsidRDefault="00C568ED" w:rsidP="0029163C">
      <w:pPr>
        <w:jc w:val="center"/>
        <w:rPr>
          <w:rFonts w:ascii="GHEA Mariam" w:hAnsi="GHEA Mariam"/>
          <w:b/>
          <w:lang w:val="hy-AM"/>
        </w:rPr>
      </w:pPr>
      <w:r w:rsidRPr="00327007">
        <w:rPr>
          <w:rFonts w:ascii="GHEA Mariam" w:hAnsi="GHEA Mariam" w:cs="Sylfaen"/>
          <w:lang w:val="hy-AM"/>
        </w:rPr>
        <w:t>«</w:t>
      </w:r>
      <w:r w:rsidR="00D45FD3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D45FD3" w:rsidRPr="007F1C93">
        <w:rPr>
          <w:rFonts w:ascii="GHEA Mariam" w:hAnsi="GHEA Mariam"/>
          <w:b/>
          <w:lang w:val="hy-AM"/>
        </w:rPr>
        <w:t xml:space="preserve">ԲՅՈՒՐԵՂԱՎԱՆ </w:t>
      </w:r>
      <w:r w:rsidR="00D45FD3">
        <w:rPr>
          <w:rFonts w:ascii="GHEA Mariam" w:hAnsi="GHEA Mariam"/>
          <w:b/>
          <w:lang w:val="hy-AM"/>
        </w:rPr>
        <w:t>ՀԱՄԱՅՆՔՈՒՄ ՏԵՂԱԿԱՆ ՏՈՒՐՔԵՐԻ</w:t>
      </w:r>
      <w:r w:rsidR="00EB3F11">
        <w:rPr>
          <w:rFonts w:ascii="GHEA Mariam" w:hAnsi="GHEA Mariam"/>
          <w:b/>
          <w:lang w:val="hy-AM"/>
        </w:rPr>
        <w:t xml:space="preserve"> 2020</w:t>
      </w:r>
      <w:r w:rsidR="00D45FD3" w:rsidRPr="00D45FD3">
        <w:rPr>
          <w:rFonts w:ascii="GHEA Mariam" w:hAnsi="GHEA Mariam"/>
          <w:b/>
          <w:lang w:val="hy-AM"/>
        </w:rPr>
        <w:t xml:space="preserve"> ԹՎԱԿԱՆԻ ՏԵՍԱԿՆԵՐՆ ՈՒ ԴՐՈՒՅՔԱՉԱՓԵՐԸ ՍԱՀՄԱՆԵԼՈՒ ՄԱՍԻՆ</w:t>
      </w:r>
      <w:r w:rsidRPr="00327007">
        <w:rPr>
          <w:rFonts w:ascii="GHEA Mariam" w:hAnsi="GHEA Mariam" w:cs="Sylfaen"/>
          <w:lang w:val="hy-AM"/>
        </w:rPr>
        <w:t>»</w:t>
      </w:r>
      <w:r w:rsidRPr="0029163C">
        <w:rPr>
          <w:rFonts w:ascii="GHEA Mariam" w:hAnsi="GHEA Mariam"/>
          <w:b/>
          <w:lang w:val="hy-AM"/>
        </w:rPr>
        <w:t xml:space="preserve"> </w:t>
      </w:r>
      <w:r w:rsidR="00D45FD3" w:rsidRPr="00D45FD3">
        <w:rPr>
          <w:rFonts w:ascii="GHEA Mariam" w:hAnsi="GHEA Mariam"/>
          <w:b/>
          <w:lang w:val="hy-AM"/>
        </w:rPr>
        <w:t xml:space="preserve"> </w:t>
      </w:r>
      <w:r w:rsidR="00D45FD3" w:rsidRPr="00E85A2F">
        <w:rPr>
          <w:rFonts w:ascii="GHEA Mariam" w:hAnsi="GHEA Mariam"/>
          <w:b/>
          <w:lang w:val="hy-AM"/>
        </w:rPr>
        <w:t xml:space="preserve"> </w:t>
      </w:r>
      <w:r w:rsidR="0029163C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29163C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</w:t>
      </w:r>
      <w:r w:rsidR="00D4663C" w:rsidRPr="005F4F75">
        <w:rPr>
          <w:rFonts w:ascii="GHEA Mariam" w:hAnsi="GHEA Mariam"/>
          <w:b/>
          <w:lang w:val="hy-AM"/>
        </w:rPr>
        <w:t xml:space="preserve">ԲՅՈՒՐԵՂԱՎԱՆ ՀԱՄԱՅՆՔԻ  ԲՅՈՒՋԵԻ ԵԿԱՄՈՒՏՆԵՐՈՒՄ ԵՎ </w:t>
      </w:r>
      <w:r w:rsidR="00D4663C" w:rsidRPr="005F4F75">
        <w:rPr>
          <w:rFonts w:ascii="GHEA Mariam" w:hAnsi="GHEA Mariam"/>
          <w:b/>
          <w:lang w:val="hy-AM"/>
        </w:rPr>
        <w:br/>
        <w:t xml:space="preserve">ԾԱԽՍԵՐՈՒՄ ՍՊԱՍՎԵԼԻՔ ՓՈՓՈԽՈՒԹՅՈՒՆՆԵՐԻ ՄԱՍԻՆ   </w:t>
      </w:r>
      <w:r w:rsidR="00D4663C" w:rsidRPr="00D4663C">
        <w:rPr>
          <w:rFonts w:ascii="GHEA Mariam" w:hAnsi="GHEA Mariam"/>
          <w:b/>
          <w:lang w:val="hy-AM"/>
        </w:rPr>
        <w:t xml:space="preserve"> </w:t>
      </w:r>
    </w:p>
    <w:p w:rsidR="005F6763" w:rsidRPr="00F5757A" w:rsidRDefault="005F6763" w:rsidP="00954297">
      <w:pPr>
        <w:jc w:val="center"/>
        <w:rPr>
          <w:rFonts w:ascii="GHEA Mariam" w:hAnsi="GHEA Mariam"/>
          <w:b/>
          <w:lang w:val="hy-AM"/>
        </w:rPr>
      </w:pPr>
    </w:p>
    <w:p w:rsidR="001C08D2" w:rsidRPr="001C08D2" w:rsidRDefault="00C568ED" w:rsidP="001C08D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327007">
        <w:rPr>
          <w:rFonts w:ascii="GHEA Mariam" w:hAnsi="GHEA Mariam" w:cs="Sylfaen"/>
          <w:lang w:val="hy-AM"/>
        </w:rPr>
        <w:t>«</w:t>
      </w:r>
      <w:r w:rsidR="00954297" w:rsidRPr="00D45FD3">
        <w:rPr>
          <w:rFonts w:ascii="GHEA Mariam" w:hAnsi="GHEA Mariam" w:cs="Sylfaen"/>
          <w:lang w:val="hy-AM"/>
        </w:rPr>
        <w:t>Հայաստանի Հանրապետության Կոտայքի մարզի Բյուրեղավան համայնքում տեղական տուրքերի 201</w:t>
      </w:r>
      <w:r w:rsidR="00EB3F11" w:rsidRPr="00EB3F11">
        <w:rPr>
          <w:rFonts w:ascii="GHEA Mariam" w:hAnsi="GHEA Mariam" w:cs="Sylfaen"/>
          <w:lang w:val="hy-AM"/>
        </w:rPr>
        <w:t>20</w:t>
      </w:r>
      <w:r w:rsidR="00954297" w:rsidRPr="00D45FD3">
        <w:rPr>
          <w:rFonts w:ascii="GHEA Mariam" w:hAnsi="GHEA Mariam" w:cs="Sylfaen"/>
          <w:lang w:val="hy-AM"/>
        </w:rPr>
        <w:t xml:space="preserve"> թվականի տեսակներն ու դրույքաչափերը սահմանելու  մասին</w:t>
      </w:r>
      <w:r w:rsidRPr="00327007">
        <w:rPr>
          <w:rFonts w:ascii="GHEA Mariam" w:hAnsi="GHEA Mariam" w:cs="Sylfaen"/>
          <w:lang w:val="hy-AM"/>
        </w:rPr>
        <w:t>»</w:t>
      </w:r>
      <w:r w:rsidR="00954297">
        <w:rPr>
          <w:rFonts w:ascii="GHEA Mariam" w:hAnsi="GHEA Mariam" w:cs="Arial"/>
          <w:lang w:val="hy-AM"/>
        </w:rPr>
        <w:t xml:space="preserve"> </w:t>
      </w:r>
      <w:r w:rsidR="009319C1" w:rsidRPr="007F1C93">
        <w:rPr>
          <w:rFonts w:ascii="GHEA Mariam" w:hAnsi="GHEA Mariam"/>
          <w:lang w:val="hy-AM"/>
        </w:rPr>
        <w:t xml:space="preserve">Բյուրեղավան </w:t>
      </w:r>
      <w:r w:rsidR="009319C1" w:rsidRPr="001C08D2">
        <w:rPr>
          <w:rFonts w:ascii="GHEA Mariam" w:hAnsi="GHEA Mariam" w:cs="Sylfaen"/>
          <w:lang w:val="hy-AM"/>
        </w:rPr>
        <w:t xml:space="preserve">համայնքի </w:t>
      </w:r>
      <w:r w:rsidR="009319C1" w:rsidRPr="001C08D2">
        <w:rPr>
          <w:rFonts w:ascii="GHEA Mariam" w:hAnsi="GHEA Mariam" w:cs="Sylfaen"/>
          <w:lang w:val="hy-AM"/>
        </w:rPr>
        <w:lastRenderedPageBreak/>
        <w:t xml:space="preserve">ավագանու որոշման նախագծի </w:t>
      </w:r>
      <w:r w:rsidR="001C08D2" w:rsidRPr="001C08D2">
        <w:rPr>
          <w:rFonts w:ascii="GHEA Mariam" w:hAnsi="GHEA Mariam" w:cs="Sylfaen"/>
          <w:lang w:val="hy-AM"/>
        </w:rPr>
        <w:t>ընդունմամբ</w:t>
      </w:r>
      <w:r w:rsidR="009319C1" w:rsidRPr="001C08D2">
        <w:rPr>
          <w:rFonts w:ascii="GHEA Mariam" w:hAnsi="GHEA Mariam" w:cs="Sylfaen"/>
          <w:lang w:val="hy-AM"/>
        </w:rPr>
        <w:t xml:space="preserve"> </w:t>
      </w:r>
      <w:r w:rsidR="005101BE" w:rsidRPr="001C08D2">
        <w:rPr>
          <w:rFonts w:ascii="GHEA Mariam" w:hAnsi="GHEA Mariam" w:cs="Sylfaen"/>
          <w:lang w:val="hy-AM"/>
        </w:rPr>
        <w:t xml:space="preserve">Բյուրեղավան համայնքի </w:t>
      </w:r>
      <w:r w:rsidR="00EB3F11">
        <w:rPr>
          <w:rFonts w:ascii="GHEA Mariam" w:hAnsi="GHEA Mariam" w:cs="Sylfaen"/>
          <w:lang w:val="hy-AM"/>
        </w:rPr>
        <w:t>2020</w:t>
      </w:r>
      <w:r w:rsidRPr="00C568ED">
        <w:rPr>
          <w:rFonts w:ascii="GHEA Mariam" w:hAnsi="GHEA Mariam" w:cs="Sylfaen"/>
          <w:lang w:val="hy-AM"/>
        </w:rPr>
        <w:t xml:space="preserve"> թվականի</w:t>
      </w:r>
      <w:r w:rsidR="001C08D2" w:rsidRPr="001C08D2">
        <w:rPr>
          <w:rFonts w:ascii="GHEA Mariam" w:hAnsi="GHEA Mariam" w:cs="Sylfaen"/>
          <w:lang w:val="hy-AM"/>
        </w:rPr>
        <w:t xml:space="preserve"> բյուջեում</w:t>
      </w:r>
      <w:r w:rsidR="005101BE" w:rsidRPr="001C08D2">
        <w:rPr>
          <w:rFonts w:ascii="GHEA Mariam" w:hAnsi="GHEA Mariam" w:cs="Sylfaen"/>
          <w:lang w:val="hy-AM"/>
        </w:rPr>
        <w:t xml:space="preserve"> </w:t>
      </w:r>
      <w:r w:rsidR="001C08D2" w:rsidRPr="001C08D2">
        <w:rPr>
          <w:rFonts w:ascii="GHEA Mariam" w:hAnsi="GHEA Mariam" w:cs="Sylfaen"/>
          <w:lang w:val="hy-AM"/>
        </w:rPr>
        <w:t>էական փոփոխություններ չեն նախատեսվում:</w:t>
      </w:r>
    </w:p>
    <w:p w:rsidR="00C07517" w:rsidRPr="007F1C93" w:rsidRDefault="00C07517" w:rsidP="00ED5943">
      <w:pPr>
        <w:rPr>
          <w:rFonts w:ascii="GHEA Mariam" w:hAnsi="GHEA Mariam"/>
          <w:b/>
          <w:lang w:val="hy-AM"/>
        </w:rPr>
      </w:pPr>
    </w:p>
    <w:p w:rsidR="00936F3C" w:rsidRPr="00720144" w:rsidRDefault="00EB3F11" w:rsidP="00ED5943">
      <w:pPr>
        <w:jc w:val="center"/>
        <w:rPr>
          <w:rFonts w:ascii="GHEA Mariam" w:hAnsi="GHEA Mariam"/>
          <w:lang w:val="hy-AM"/>
        </w:rPr>
      </w:pPr>
      <w:r w:rsidRPr="005E6880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5E6880">
        <w:rPr>
          <w:rFonts w:ascii="GHEA Mariam" w:hAnsi="GHEA Mariam"/>
          <w:lang w:val="hy-AM"/>
        </w:rPr>
        <w:t>՝</w:t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720144">
        <w:rPr>
          <w:rFonts w:ascii="GHEA Mariam" w:hAnsi="GHEA Mariam"/>
          <w:lang w:val="hy-AM"/>
        </w:rPr>
        <w:t>Հ. ԲԱԼԱՍՅԱՆ</w:t>
      </w:r>
    </w:p>
    <w:p w:rsidR="00BC458E" w:rsidRPr="00720144" w:rsidRDefault="00BC458E" w:rsidP="00ED5943">
      <w:pPr>
        <w:jc w:val="center"/>
        <w:rPr>
          <w:rFonts w:ascii="GHEA Mariam" w:hAnsi="GHEA Mariam"/>
          <w:lang w:val="hy-AM"/>
        </w:rPr>
      </w:pP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  <w:r w:rsidRPr="00720144">
        <w:rPr>
          <w:rFonts w:ascii="GHEA Mariam" w:hAnsi="GHEA Mariam"/>
          <w:sz w:val="20"/>
          <w:szCs w:val="20"/>
          <w:lang w:val="hy-AM"/>
        </w:rPr>
        <w:t xml:space="preserve">Կազմեց՝ Լ. Պողոսյան </w:t>
      </w: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  <w:r w:rsidRPr="00720144">
        <w:rPr>
          <w:rFonts w:ascii="GHEA Mariam" w:hAnsi="GHEA Mariam"/>
          <w:sz w:val="20"/>
          <w:szCs w:val="20"/>
          <w:lang w:val="hy-AM"/>
        </w:rPr>
        <w:br/>
      </w: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</w:p>
    <w:sectPr w:rsidR="00BC458E" w:rsidRPr="00720144" w:rsidSect="0042575B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4016B"/>
    <w:rsid w:val="00081F0B"/>
    <w:rsid w:val="000B783C"/>
    <w:rsid w:val="000C37C3"/>
    <w:rsid w:val="000F7B30"/>
    <w:rsid w:val="001064B2"/>
    <w:rsid w:val="00153C8F"/>
    <w:rsid w:val="001A08BF"/>
    <w:rsid w:val="001A3038"/>
    <w:rsid w:val="001B5D0A"/>
    <w:rsid w:val="001C08D2"/>
    <w:rsid w:val="002042AA"/>
    <w:rsid w:val="00204EFA"/>
    <w:rsid w:val="00290890"/>
    <w:rsid w:val="0029163C"/>
    <w:rsid w:val="002A1A56"/>
    <w:rsid w:val="00312E85"/>
    <w:rsid w:val="00327007"/>
    <w:rsid w:val="003330E9"/>
    <w:rsid w:val="0035194B"/>
    <w:rsid w:val="00360B6F"/>
    <w:rsid w:val="00397917"/>
    <w:rsid w:val="0042575B"/>
    <w:rsid w:val="004B1F56"/>
    <w:rsid w:val="005101BE"/>
    <w:rsid w:val="005D101E"/>
    <w:rsid w:val="005E6880"/>
    <w:rsid w:val="005F6763"/>
    <w:rsid w:val="006953FD"/>
    <w:rsid w:val="00720144"/>
    <w:rsid w:val="00723A37"/>
    <w:rsid w:val="00743FE4"/>
    <w:rsid w:val="007B28EC"/>
    <w:rsid w:val="0080620C"/>
    <w:rsid w:val="00810A3B"/>
    <w:rsid w:val="00830710"/>
    <w:rsid w:val="00830CAA"/>
    <w:rsid w:val="00851AB8"/>
    <w:rsid w:val="00875F51"/>
    <w:rsid w:val="00884E02"/>
    <w:rsid w:val="008D0FA0"/>
    <w:rsid w:val="008F3081"/>
    <w:rsid w:val="00927410"/>
    <w:rsid w:val="009319C1"/>
    <w:rsid w:val="0093488D"/>
    <w:rsid w:val="00936F3C"/>
    <w:rsid w:val="0094498C"/>
    <w:rsid w:val="00954297"/>
    <w:rsid w:val="009554F1"/>
    <w:rsid w:val="009C5763"/>
    <w:rsid w:val="009D24EF"/>
    <w:rsid w:val="00A959A9"/>
    <w:rsid w:val="00AE13BE"/>
    <w:rsid w:val="00B008CB"/>
    <w:rsid w:val="00B26DAA"/>
    <w:rsid w:val="00BC458E"/>
    <w:rsid w:val="00C07517"/>
    <w:rsid w:val="00C07CB4"/>
    <w:rsid w:val="00C27AA1"/>
    <w:rsid w:val="00C568ED"/>
    <w:rsid w:val="00C92E48"/>
    <w:rsid w:val="00C94AC4"/>
    <w:rsid w:val="00C953FA"/>
    <w:rsid w:val="00CC6751"/>
    <w:rsid w:val="00CD7BEC"/>
    <w:rsid w:val="00D147DC"/>
    <w:rsid w:val="00D45FD3"/>
    <w:rsid w:val="00D4663C"/>
    <w:rsid w:val="00D57FD6"/>
    <w:rsid w:val="00E028EC"/>
    <w:rsid w:val="00E26664"/>
    <w:rsid w:val="00E51CA9"/>
    <w:rsid w:val="00EB3F11"/>
    <w:rsid w:val="00EB4044"/>
    <w:rsid w:val="00EB7E08"/>
    <w:rsid w:val="00ED5943"/>
    <w:rsid w:val="00EF3A43"/>
    <w:rsid w:val="00F015BA"/>
    <w:rsid w:val="00F46755"/>
    <w:rsid w:val="00F5757A"/>
    <w:rsid w:val="00F84086"/>
    <w:rsid w:val="00F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0CC3"/>
  <w15:docId w15:val="{1E3C8AF5-B3D7-44FF-8AE0-1106A9D9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29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D7BEC"/>
    <w:rPr>
      <w:color w:val="0000FF"/>
      <w:u w:val="single"/>
    </w:rPr>
  </w:style>
  <w:style w:type="paragraph" w:styleId="a6">
    <w:name w:val="No Spacing"/>
    <w:uiPriority w:val="1"/>
    <w:qFormat/>
    <w:rsid w:val="001C08D2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42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11</Pages>
  <Words>2413</Words>
  <Characters>13756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KARINE</cp:lastModifiedBy>
  <cp:revision>25</cp:revision>
  <cp:lastPrinted>2019-11-26T06:25:00Z</cp:lastPrinted>
  <dcterms:created xsi:type="dcterms:W3CDTF">2018-11-07T14:03:00Z</dcterms:created>
  <dcterms:modified xsi:type="dcterms:W3CDTF">2019-11-26T08:03:00Z</dcterms:modified>
</cp:coreProperties>
</file>