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024" w14:textId="77777777" w:rsidR="00A24C87" w:rsidRDefault="00A24C87" w:rsidP="00D96168">
      <w:pPr>
        <w:jc w:val="center"/>
        <w:rPr>
          <w:rFonts w:ascii="GHEA Mariam" w:hAnsi="GHEA Mariam"/>
          <w:b/>
          <w:lang w:val="hy-AM"/>
        </w:rPr>
      </w:pPr>
    </w:p>
    <w:p w14:paraId="563D93D9" w14:textId="77777777" w:rsidR="00CE7F44" w:rsidRDefault="00CE7F44" w:rsidP="00D96168">
      <w:pPr>
        <w:jc w:val="center"/>
        <w:rPr>
          <w:rFonts w:ascii="GHEA Mariam" w:hAnsi="GHEA Mariam"/>
          <w:b/>
          <w:lang w:val="hy-AM"/>
        </w:rPr>
      </w:pPr>
    </w:p>
    <w:p w14:paraId="7559150D" w14:textId="56109C00" w:rsidR="00D96168" w:rsidRPr="003E34C7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14:paraId="3698A3E7" w14:textId="1E979B84" w:rsidR="00D6189A" w:rsidRDefault="00D96168" w:rsidP="00A24C87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="00CE7F44" w:rsidRPr="00CE7F44">
        <w:rPr>
          <w:rFonts w:ascii="GHEA Mariam" w:hAnsi="GHEA Mariam"/>
          <w:b/>
          <w:lang w:val="hy-AM"/>
        </w:rPr>
        <w:t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 ՍԱՀՄԱՆԵԼՈՒ ՄԱՍԻՆ</w:t>
      </w:r>
      <w:r w:rsidRPr="009E7389">
        <w:rPr>
          <w:rFonts w:ascii="GHEA Mariam" w:hAnsi="GHEA Mariam"/>
          <w:b/>
          <w:lang w:val="hy-AM"/>
        </w:rPr>
        <w:t>»</w:t>
      </w:r>
      <w:r w:rsidR="00A24C87" w:rsidRPr="00A24C87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777BBF6" w14:textId="77777777" w:rsidR="00135B82" w:rsidRDefault="00135B82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</w:p>
    <w:p w14:paraId="48008B98" w14:textId="77777777" w:rsidR="00857F57" w:rsidRDefault="00CE7F44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CE7F44">
        <w:rPr>
          <w:rFonts w:ascii="GHEA Mariam" w:hAnsi="GHEA Mariam"/>
          <w:lang w:val="hy-AM"/>
        </w:rPr>
        <w:t>Համաձայն «Տեղական ինքնակառավարման մասին» օրենքի 18-րդ հոդվածի 1-ին մասի 35-րդ կետի (</w:t>
      </w:r>
      <w:r w:rsidRPr="00CE7F44">
        <w:rPr>
          <w:rFonts w:ascii="GHEA Mariam" w:hAnsi="GHEA Mariam"/>
          <w:i/>
          <w:iCs/>
          <w:lang w:val="hy-AM"/>
        </w:rPr>
        <w:t xml:space="preserve">Համայնքի ավագանին սույն օրենքով սահմանված կարգով 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ծառայություններ.)` </w:t>
      </w:r>
      <w:r w:rsidRPr="00CE7F44">
        <w:rPr>
          <w:rFonts w:ascii="GHEA Mariam" w:hAnsi="GHEA Mariam"/>
          <w:lang w:val="hy-AM"/>
        </w:rPr>
        <w:t>ավագանին որոշում է սահմանել 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պայմանները:</w:t>
      </w:r>
    </w:p>
    <w:p w14:paraId="6BEAE0E6" w14:textId="71AE4CCB" w:rsidR="00245BF9" w:rsidRPr="00024F91" w:rsidRDefault="00245BF9" w:rsidP="00245BF9">
      <w:pPr>
        <w:spacing w:after="0" w:line="360" w:lineRule="auto"/>
        <w:ind w:right="-43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>Ի</w:t>
      </w: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>րավական ակտի ընդունման անհրաժեշտությունը</w:t>
      </w: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: </w:t>
      </w: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Ընթացիկ իրավիճակը, խնդիրները, տվյալ բնագավառում իրականացվող քաղաքականությունը: </w:t>
      </w:r>
    </w:p>
    <w:p w14:paraId="66EC8D04" w14:textId="219CD500" w:rsidR="00245BF9" w:rsidRPr="00245BF9" w:rsidRDefault="00245BF9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245BF9">
        <w:rPr>
          <w:rFonts w:ascii="GHEA Mariam" w:hAnsi="GHEA Mariam"/>
          <w:lang w:val="hy-AM"/>
        </w:rPr>
        <w:t xml:space="preserve">Համայնքի ավագանու որոշման </w:t>
      </w:r>
      <w:r w:rsidR="00857F57" w:rsidRPr="00857F57">
        <w:rPr>
          <w:rFonts w:ascii="GHEA Mariam" w:hAnsi="GHEA Mariam"/>
          <w:lang w:val="hy-AM"/>
        </w:rPr>
        <w:t>ընդուն</w:t>
      </w:r>
      <w:r w:rsidRPr="00245BF9">
        <w:rPr>
          <w:rFonts w:ascii="GHEA Mariam" w:hAnsi="GHEA Mariam"/>
          <w:lang w:val="hy-AM"/>
        </w:rPr>
        <w:t>ման անհրաժեշտությունն</w:t>
      </w:r>
      <w:r w:rsidR="00857F57" w:rsidRPr="00857F57">
        <w:rPr>
          <w:rFonts w:ascii="GHEA Mariam" w:hAnsi="GHEA Mariam"/>
          <w:lang w:val="hy-AM"/>
        </w:rPr>
        <w:t xml:space="preserve"> առաջացել է հանրային պահանջի ներքո:</w:t>
      </w:r>
      <w:r w:rsidR="001B00E6" w:rsidRPr="001B00E6">
        <w:rPr>
          <w:rFonts w:ascii="GHEA Mariam" w:hAnsi="GHEA Mariam"/>
          <w:lang w:val="hy-AM"/>
        </w:rPr>
        <w:t xml:space="preserve"> </w:t>
      </w:r>
      <w:r w:rsidRPr="00881C0A">
        <w:rPr>
          <w:rFonts w:ascii="GHEA Mariam" w:hAnsi="GHEA Mariam"/>
          <w:lang w:val="hy-AM"/>
        </w:rPr>
        <w:t>Ներկայումս համայնքում քաղաքացիական հոգեհանգստի ծիս</w:t>
      </w:r>
      <w:r w:rsidR="00024F91" w:rsidRPr="00024F91">
        <w:rPr>
          <w:rFonts w:ascii="GHEA Mariam" w:hAnsi="GHEA Mariam"/>
          <w:lang w:val="hy-AM"/>
        </w:rPr>
        <w:t>ա</w:t>
      </w:r>
      <w:r w:rsidRPr="00881C0A">
        <w:rPr>
          <w:rFonts w:ascii="GHEA Mariam" w:hAnsi="GHEA Mariam"/>
          <w:lang w:val="hy-AM"/>
        </w:rPr>
        <w:t xml:space="preserve">կատարության </w:t>
      </w:r>
      <w:r w:rsidRPr="00245BF9">
        <w:rPr>
          <w:rFonts w:ascii="GHEA Mariam" w:hAnsi="GHEA Mariam"/>
          <w:lang w:val="hy-AM"/>
        </w:rPr>
        <w:t xml:space="preserve">իրականացման համար նախատեսված շինություններ </w:t>
      </w:r>
      <w:r>
        <w:rPr>
          <w:rFonts w:ascii="GHEA Mariam" w:hAnsi="GHEA Mariam"/>
          <w:lang w:val="hy-AM"/>
        </w:rPr>
        <w:t>չկան</w:t>
      </w:r>
      <w:r w:rsidRPr="00881C0A">
        <w:rPr>
          <w:rFonts w:ascii="GHEA Mariam" w:hAnsi="GHEA Mariam"/>
          <w:lang w:val="hy-AM"/>
        </w:rPr>
        <w:t>:</w:t>
      </w:r>
      <w:r w:rsidRPr="00245BF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Բն</w:t>
      </w:r>
      <w:r w:rsidRPr="00981236">
        <w:rPr>
          <w:rFonts w:ascii="GHEA Mariam" w:hAnsi="GHEA Mariam"/>
          <w:lang w:val="hy-AM"/>
        </w:rPr>
        <w:t>ակիչներ</w:t>
      </w:r>
      <w:r w:rsidRPr="00245BF9">
        <w:rPr>
          <w:rFonts w:ascii="GHEA Mariam" w:hAnsi="GHEA Mariam"/>
          <w:lang w:val="hy-AM"/>
        </w:rPr>
        <w:t>ն</w:t>
      </w:r>
      <w:r w:rsidRPr="00981236">
        <w:rPr>
          <w:rFonts w:ascii="GHEA Mariam" w:hAnsi="GHEA Mariam"/>
          <w:lang w:val="hy-AM"/>
        </w:rPr>
        <w:t xml:space="preserve"> օգտվում են Աբովյան քաղաքում և Երևան-Սևան մայրուղուն կից գործող սգո սրահրների ծառայություններից, ինչն </w:t>
      </w:r>
      <w:r w:rsidRPr="00800BEF">
        <w:rPr>
          <w:rFonts w:ascii="GHEA Mariam" w:hAnsi="GHEA Mariam"/>
          <w:lang w:val="hy-AM"/>
        </w:rPr>
        <w:t>առաջացնում</w:t>
      </w:r>
      <w:r>
        <w:rPr>
          <w:rFonts w:ascii="GHEA Mariam" w:hAnsi="GHEA Mariam"/>
          <w:lang w:val="hy-AM"/>
        </w:rPr>
        <w:t xml:space="preserve"> է թե</w:t>
      </w:r>
      <w:r>
        <w:rPr>
          <w:rFonts w:ascii="GHEA Mariam" w:hAnsi="GHEA Mariam"/>
          <w:vertAlign w:val="superscript"/>
          <w:lang w:val="hy-AM"/>
        </w:rPr>
        <w:t xml:space="preserve"> </w:t>
      </w:r>
      <w:r w:rsidRPr="00800BEF">
        <w:rPr>
          <w:rFonts w:ascii="GHEA Mariam" w:hAnsi="GHEA Mariam"/>
          <w:lang w:val="hy-AM"/>
        </w:rPr>
        <w:t>տրանսպորտային, թե բնակիչների կողմից</w:t>
      </w:r>
      <w:r w:rsidRPr="00ED47F5">
        <w:rPr>
          <w:rFonts w:ascii="GHEA Mariam" w:hAnsi="GHEA Mariam"/>
          <w:lang w:val="hy-AM"/>
        </w:rPr>
        <w:t xml:space="preserve"> սգո արարողություններին մասնակցելու, թե ժամանակի առումով լուրջ անհարմարություններ:</w:t>
      </w:r>
      <w:r w:rsidRPr="00245BF9">
        <w:rPr>
          <w:rFonts w:ascii="GHEA Mariam" w:hAnsi="GHEA Mariam"/>
          <w:lang w:val="hy-AM"/>
        </w:rPr>
        <w:t xml:space="preserve"> </w:t>
      </w:r>
    </w:p>
    <w:p w14:paraId="52492B37" w14:textId="77777777" w:rsidR="00245BF9" w:rsidRDefault="00245BF9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</w:p>
    <w:p w14:paraId="185516A4" w14:textId="74B1FA89" w:rsidR="00245BF9" w:rsidRPr="00024F91" w:rsidRDefault="00245BF9" w:rsidP="00245BF9">
      <w:pPr>
        <w:spacing w:after="0" w:line="360" w:lineRule="auto"/>
        <w:ind w:right="-43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>Կ</w:t>
      </w: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>արգավորման նպատակը, բնույթը</w:t>
      </w:r>
      <w:r w:rsidRPr="00024F91">
        <w:rPr>
          <w:rFonts w:ascii="GHEA Mariam" w:hAnsi="GHEA Mariam" w:cs="Sylfaen"/>
          <w:b/>
          <w:i/>
          <w:sz w:val="24"/>
          <w:szCs w:val="24"/>
          <w:lang w:val="en-US"/>
        </w:rPr>
        <w:t>:</w:t>
      </w: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</w:p>
    <w:p w14:paraId="155C7722" w14:textId="6AE54CA2" w:rsidR="00113011" w:rsidRDefault="00954E05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54E05">
        <w:rPr>
          <w:rFonts w:ascii="GHEA Mariam" w:hAnsi="GHEA Mariam"/>
          <w:lang w:val="hy-AM"/>
        </w:rPr>
        <w:t>Համայնքը ցանկանում է հոգեհանգստի ծիսակատարությ</w:t>
      </w:r>
      <w:r w:rsidR="000D5BC3" w:rsidRPr="000D5BC3">
        <w:rPr>
          <w:rFonts w:ascii="GHEA Mariam" w:hAnsi="GHEA Mariam"/>
          <w:lang w:val="hy-AM"/>
        </w:rPr>
        <w:t>ան արարողությունները</w:t>
      </w:r>
      <w:r w:rsidRPr="00954E05">
        <w:rPr>
          <w:rFonts w:ascii="GHEA Mariam" w:hAnsi="GHEA Mariam"/>
          <w:lang w:val="hy-AM"/>
        </w:rPr>
        <w:t xml:space="preserve"> դնել քաղաքակիրթ հիմքերի վրա</w:t>
      </w:r>
      <w:r w:rsidR="000D5BC3">
        <w:rPr>
          <w:rFonts w:ascii="GHEA Mariam" w:hAnsi="GHEA Mariam"/>
          <w:lang w:val="hy-AM"/>
        </w:rPr>
        <w:t>, որը բխում է ազգաբնակչության շահերից և վերը նշված ծառայությունների մատչելիությունից</w:t>
      </w:r>
      <w:r w:rsidR="000D5BC3" w:rsidRPr="000D5BC3">
        <w:rPr>
          <w:rFonts w:ascii="GHEA Mariam" w:hAnsi="GHEA Mariam"/>
          <w:lang w:val="hy-AM"/>
        </w:rPr>
        <w:t>:</w:t>
      </w:r>
      <w:r w:rsidRPr="00954E05">
        <w:rPr>
          <w:rFonts w:ascii="GHEA Mariam" w:hAnsi="GHEA Mariam"/>
          <w:lang w:val="hy-AM"/>
        </w:rPr>
        <w:t xml:space="preserve"> </w:t>
      </w:r>
    </w:p>
    <w:p w14:paraId="62397AFC" w14:textId="77777777" w:rsidR="0024091A" w:rsidRDefault="0024091A" w:rsidP="00245BF9">
      <w:pPr>
        <w:spacing w:after="0" w:line="360" w:lineRule="auto"/>
        <w:ind w:right="-43"/>
        <w:jc w:val="both"/>
        <w:rPr>
          <w:rFonts w:ascii="GHEA Mariam" w:hAnsi="GHEA Mariam" w:cs="Sylfaen"/>
          <w:b/>
          <w:i/>
          <w:sz w:val="24"/>
          <w:szCs w:val="24"/>
          <w:lang w:val="en-US"/>
        </w:rPr>
      </w:pPr>
    </w:p>
    <w:p w14:paraId="1877872B" w14:textId="77777777" w:rsidR="0024091A" w:rsidRDefault="0024091A" w:rsidP="00245BF9">
      <w:pPr>
        <w:spacing w:after="0" w:line="360" w:lineRule="auto"/>
        <w:ind w:right="-43"/>
        <w:jc w:val="both"/>
        <w:rPr>
          <w:rFonts w:ascii="GHEA Mariam" w:hAnsi="GHEA Mariam" w:cs="Sylfaen"/>
          <w:b/>
          <w:i/>
          <w:sz w:val="24"/>
          <w:szCs w:val="24"/>
          <w:lang w:val="en-US"/>
        </w:rPr>
      </w:pPr>
    </w:p>
    <w:p w14:paraId="775FF13B" w14:textId="77777777" w:rsidR="0024091A" w:rsidRDefault="0024091A" w:rsidP="00245BF9">
      <w:pPr>
        <w:spacing w:after="0" w:line="360" w:lineRule="auto"/>
        <w:ind w:right="-43"/>
        <w:jc w:val="both"/>
        <w:rPr>
          <w:rFonts w:ascii="GHEA Mariam" w:hAnsi="GHEA Mariam" w:cs="Sylfaen"/>
          <w:b/>
          <w:i/>
          <w:sz w:val="24"/>
          <w:szCs w:val="24"/>
          <w:lang w:val="en-US"/>
        </w:rPr>
      </w:pPr>
    </w:p>
    <w:p w14:paraId="0ECF4C80" w14:textId="77777777" w:rsidR="0024091A" w:rsidRDefault="0024091A" w:rsidP="00245BF9">
      <w:pPr>
        <w:spacing w:after="0" w:line="360" w:lineRule="auto"/>
        <w:ind w:right="-43"/>
        <w:jc w:val="both"/>
        <w:rPr>
          <w:rFonts w:ascii="GHEA Mariam" w:hAnsi="GHEA Mariam" w:cs="Sylfaen"/>
          <w:b/>
          <w:i/>
          <w:sz w:val="24"/>
          <w:szCs w:val="24"/>
          <w:lang w:val="en-US"/>
        </w:rPr>
      </w:pPr>
    </w:p>
    <w:p w14:paraId="682945C8" w14:textId="36B66862" w:rsidR="00245BF9" w:rsidRPr="00024F91" w:rsidRDefault="00245BF9" w:rsidP="00245BF9">
      <w:pPr>
        <w:spacing w:after="0" w:line="360" w:lineRule="auto"/>
        <w:ind w:right="-43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24F91">
        <w:rPr>
          <w:rFonts w:ascii="GHEA Mariam" w:hAnsi="GHEA Mariam" w:cs="Sylfaen"/>
          <w:b/>
          <w:i/>
          <w:sz w:val="24"/>
          <w:szCs w:val="24"/>
          <w:lang w:val="en-US"/>
        </w:rPr>
        <w:t>Ա</w:t>
      </w:r>
      <w:r w:rsidRPr="00024F9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կնկալվող արդյունքները: </w:t>
      </w:r>
    </w:p>
    <w:p w14:paraId="79B9CE38" w14:textId="7E5A0432" w:rsidR="00245BF9" w:rsidRPr="00954E05" w:rsidRDefault="00245BF9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245BF9">
        <w:rPr>
          <w:rFonts w:ascii="GHEA Mariam" w:hAnsi="GHEA Mariam"/>
          <w:lang w:val="hy-AM"/>
        </w:rPr>
        <w:t>Ք</w:t>
      </w:r>
      <w:r w:rsidRPr="00881C0A">
        <w:rPr>
          <w:rFonts w:ascii="GHEA Mariam" w:hAnsi="GHEA Mariam"/>
          <w:lang w:val="hy-AM"/>
        </w:rPr>
        <w:t>աղաքացիական հոգեհանգստի ծիս</w:t>
      </w:r>
      <w:r w:rsidR="00024F91" w:rsidRPr="00024F91">
        <w:rPr>
          <w:rFonts w:ascii="GHEA Mariam" w:hAnsi="GHEA Mariam"/>
          <w:lang w:val="hy-AM"/>
        </w:rPr>
        <w:t>ա</w:t>
      </w:r>
      <w:r w:rsidRPr="00881C0A">
        <w:rPr>
          <w:rFonts w:ascii="GHEA Mariam" w:hAnsi="GHEA Mariam"/>
          <w:lang w:val="hy-AM"/>
        </w:rPr>
        <w:t xml:space="preserve">կատարության </w:t>
      </w:r>
      <w:r w:rsidRPr="00245BF9">
        <w:rPr>
          <w:rFonts w:ascii="GHEA Mariam" w:hAnsi="GHEA Mariam"/>
          <w:lang w:val="hy-AM"/>
        </w:rPr>
        <w:t>իրականացման համար նախատեսված շինություններ</w:t>
      </w:r>
      <w:r w:rsidRPr="00245BF9">
        <w:rPr>
          <w:rFonts w:ascii="GHEA Mariam" w:hAnsi="GHEA Mariam"/>
          <w:lang w:val="hy-AM"/>
        </w:rPr>
        <w:t xml:space="preserve">ից </w:t>
      </w:r>
      <w:r w:rsidRPr="00857F57">
        <w:rPr>
          <w:rFonts w:ascii="GHEA Mariam" w:hAnsi="GHEA Mariam"/>
          <w:lang w:val="hy-AM"/>
        </w:rPr>
        <w:t xml:space="preserve">կարող են օգտվել ոչ միայն Բյուրեղավան </w:t>
      </w:r>
      <w:r w:rsidRPr="00245BF9">
        <w:rPr>
          <w:rFonts w:ascii="GHEA Mariam" w:hAnsi="GHEA Mariam"/>
          <w:lang w:val="hy-AM"/>
        </w:rPr>
        <w:t>համայն</w:t>
      </w:r>
      <w:r w:rsidR="008B70D3" w:rsidRPr="008B70D3">
        <w:rPr>
          <w:rFonts w:ascii="GHEA Mariam" w:hAnsi="GHEA Mariam"/>
          <w:lang w:val="hy-AM"/>
        </w:rPr>
        <w:t>ք</w:t>
      </w:r>
      <w:r w:rsidRPr="00245BF9">
        <w:rPr>
          <w:rFonts w:ascii="GHEA Mariam" w:hAnsi="GHEA Mariam"/>
          <w:lang w:val="hy-AM"/>
        </w:rPr>
        <w:t>ի</w:t>
      </w:r>
      <w:r w:rsidRPr="00857F57">
        <w:rPr>
          <w:rFonts w:ascii="GHEA Mariam" w:hAnsi="GHEA Mariam"/>
          <w:lang w:val="hy-AM"/>
        </w:rPr>
        <w:t>, այլ նաև հարակից Արզնի համայնքի</w:t>
      </w:r>
      <w:r w:rsidRPr="00245BF9">
        <w:rPr>
          <w:rFonts w:ascii="GHEA Mariam" w:hAnsi="GHEA Mariam"/>
          <w:lang w:val="hy-AM"/>
        </w:rPr>
        <w:t xml:space="preserve">, </w:t>
      </w:r>
      <w:r w:rsidRPr="0079495A">
        <w:rPr>
          <w:rFonts w:ascii="GHEA Mariam" w:hAnsi="GHEA Mariam"/>
          <w:lang w:val="hy-AM"/>
        </w:rPr>
        <w:t>որ</w:t>
      </w:r>
      <w:r w:rsidRPr="00245BF9">
        <w:rPr>
          <w:rFonts w:ascii="GHEA Mariam" w:hAnsi="GHEA Mariam"/>
          <w:lang w:val="hy-AM"/>
        </w:rPr>
        <w:t xml:space="preserve">ը </w:t>
      </w:r>
      <w:r w:rsidRPr="0079495A">
        <w:rPr>
          <w:rFonts w:ascii="GHEA Mariam" w:hAnsi="GHEA Mariam"/>
          <w:lang w:val="hy-AM"/>
        </w:rPr>
        <w:t xml:space="preserve">գտնվում </w:t>
      </w:r>
      <w:r w:rsidRPr="00881C0A">
        <w:rPr>
          <w:rFonts w:ascii="GHEA Mariam" w:hAnsi="GHEA Mariam"/>
          <w:lang w:val="hy-AM"/>
        </w:rPr>
        <w:t>են</w:t>
      </w:r>
      <w:r w:rsidRPr="0079495A">
        <w:rPr>
          <w:rFonts w:ascii="GHEA Mariam" w:hAnsi="GHEA Mariam"/>
          <w:lang w:val="hy-AM"/>
        </w:rPr>
        <w:t xml:space="preserve"> Բյուրե</w:t>
      </w:r>
      <w:r w:rsidRPr="00881C0A">
        <w:rPr>
          <w:rFonts w:ascii="GHEA Mariam" w:hAnsi="GHEA Mariam"/>
          <w:lang w:val="hy-AM"/>
        </w:rPr>
        <w:t>ղավան համայնքից մոտ 3-4 կմ հեռավորության վրա</w:t>
      </w:r>
      <w:r w:rsidRPr="00245BF9">
        <w:rPr>
          <w:rFonts w:ascii="GHEA Mariam" w:hAnsi="GHEA Mariam"/>
          <w:lang w:val="hy-AM"/>
        </w:rPr>
        <w:t>, բ</w:t>
      </w:r>
      <w:r w:rsidRPr="00881C0A">
        <w:rPr>
          <w:rFonts w:ascii="GHEA Mariam" w:hAnsi="GHEA Mariam"/>
          <w:lang w:val="hy-AM"/>
        </w:rPr>
        <w:t>նակիչները</w:t>
      </w:r>
      <w:r w:rsidRPr="00245BF9">
        <w:rPr>
          <w:rFonts w:ascii="GHEA Mariam" w:hAnsi="GHEA Mariam"/>
          <w:lang w:val="hy-AM"/>
        </w:rPr>
        <w:t>:</w:t>
      </w:r>
    </w:p>
    <w:p w14:paraId="17531A9C" w14:textId="551E574F" w:rsidR="00D6189A" w:rsidRDefault="00A24C87" w:rsidP="00A24C87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 xml:space="preserve">Կազմեց՝ </w:t>
      </w:r>
      <w:r w:rsidR="008B70D3" w:rsidRPr="008B70D3">
        <w:rPr>
          <w:rFonts w:ascii="GHEA Mariam" w:hAnsi="GHEA Mariam"/>
          <w:i/>
          <w:lang w:val="hy-AM"/>
        </w:rPr>
        <w:t>Զ. Սարգսյան</w:t>
      </w:r>
    </w:p>
    <w:p w14:paraId="080847DF" w14:textId="40B9E524" w:rsidR="008B70D3" w:rsidRDefault="008B70D3" w:rsidP="00A24C87">
      <w:pPr>
        <w:rPr>
          <w:rFonts w:ascii="GHEA Mariam" w:hAnsi="GHEA Mariam"/>
          <w:i/>
          <w:lang w:val="hy-AM"/>
        </w:rPr>
      </w:pPr>
    </w:p>
    <w:p w14:paraId="36987995" w14:textId="77777777" w:rsidR="008B70D3" w:rsidRPr="008B70D3" w:rsidRDefault="008B70D3" w:rsidP="00A24C87">
      <w:pPr>
        <w:rPr>
          <w:rFonts w:ascii="GHEA Mariam" w:hAnsi="GHEA Mariam"/>
          <w:i/>
          <w:lang w:val="hy-AM"/>
        </w:rPr>
      </w:pPr>
    </w:p>
    <w:p w14:paraId="6A30A28B" w14:textId="185A23DB" w:rsidR="00D96168" w:rsidRDefault="00D96168" w:rsidP="00042178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="008B70D3" w:rsidRPr="008B70D3">
        <w:rPr>
          <w:rFonts w:ascii="GHEA Mariam" w:hAnsi="GHEA Mariam"/>
          <w:lang w:val="hy-AM"/>
        </w:rPr>
        <w:t xml:space="preserve">                                              </w:t>
      </w:r>
      <w:r w:rsidRPr="009E7389">
        <w:rPr>
          <w:rFonts w:ascii="GHEA Mariam" w:hAnsi="GHEA Mariam"/>
          <w:lang w:val="hy-AM"/>
        </w:rPr>
        <w:t>Հ. ԲԱԼԱՍՅԱՆ</w:t>
      </w:r>
    </w:p>
    <w:p w14:paraId="7A9700E9" w14:textId="77777777" w:rsidR="00214B38" w:rsidRDefault="00214B38" w:rsidP="008B70D3">
      <w:pPr>
        <w:rPr>
          <w:rFonts w:ascii="GHEA Mariam" w:hAnsi="GHEA Mariam"/>
          <w:b/>
          <w:lang w:val="hy-AM"/>
        </w:rPr>
      </w:pPr>
    </w:p>
    <w:p w14:paraId="1198396A" w14:textId="14EA4648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ՏԵՂԵԿԱՆՔ</w:t>
      </w:r>
    </w:p>
    <w:p w14:paraId="17DF5866" w14:textId="2ED77357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CE7F44">
        <w:rPr>
          <w:rFonts w:ascii="GHEA Mariam" w:hAnsi="GHEA Mariam"/>
          <w:b/>
          <w:lang w:val="hy-AM"/>
        </w:rPr>
        <w:t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 ՍԱՀՄԱՆԵԼՈՒ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A24C87">
        <w:rPr>
          <w:rFonts w:ascii="GHEA Mariam" w:hAnsi="GHEA Mariam"/>
          <w:b/>
          <w:lang w:val="hy-AM"/>
        </w:rPr>
        <w:t xml:space="preserve"> </w:t>
      </w:r>
      <w:r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14:paraId="6E4F0011" w14:textId="77777777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14:paraId="67C28329" w14:textId="6ABC6D58" w:rsidR="00216653" w:rsidRPr="005F4F75" w:rsidRDefault="00216653" w:rsidP="00216653">
      <w:pPr>
        <w:spacing w:line="360" w:lineRule="auto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Pr="0059619B">
        <w:rPr>
          <w:rFonts w:ascii="GHEA Mariam" w:hAnsi="GHEA Mariam"/>
          <w:lang w:val="hy-AM"/>
        </w:rPr>
        <w:t>«</w:t>
      </w:r>
      <w:r w:rsidRPr="00CE7F44">
        <w:rPr>
          <w:rFonts w:ascii="GHEA Mariam" w:hAnsi="GHEA Mariam"/>
          <w:lang w:val="hy-AM"/>
        </w:rPr>
        <w:t xml:space="preserve"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 </w:t>
      </w:r>
      <w:r w:rsidRPr="005F4F75">
        <w:rPr>
          <w:rFonts w:ascii="GHEA Mariam" w:hAnsi="GHEA Mariam"/>
          <w:color w:val="000000"/>
          <w:lang w:val="hy-AM"/>
        </w:rPr>
        <w:t>Բյուրեղավան համայնքի ավագանու որոշման նախագծ</w:t>
      </w:r>
      <w:r w:rsidRPr="005F4F75">
        <w:rPr>
          <w:rFonts w:ascii="GHEA Mariam" w:hAnsi="GHEA Mariam"/>
          <w:lang w:val="hy-AM"/>
        </w:rPr>
        <w:t>ի ընդունման առնչությամբ այլ իրավական ակտերի ընդունման անհրաժեշտություն չի առաջանում։</w:t>
      </w:r>
    </w:p>
    <w:p w14:paraId="2C2EA6D2" w14:textId="77777777" w:rsidR="00216653" w:rsidRPr="00216653" w:rsidRDefault="00216653" w:rsidP="008B70D3">
      <w:pPr>
        <w:spacing w:line="360" w:lineRule="auto"/>
        <w:jc w:val="both"/>
        <w:rPr>
          <w:rFonts w:ascii="GHEA Mariam" w:hAnsi="GHEA Mariam"/>
          <w:i/>
          <w:iCs/>
          <w:color w:val="000000"/>
          <w:lang w:val="hy-AM"/>
        </w:rPr>
      </w:pPr>
      <w:r w:rsidRPr="007C6C15">
        <w:rPr>
          <w:rFonts w:ascii="GHEA Mariam" w:hAnsi="GHEA Mariam"/>
          <w:i/>
          <w:iCs/>
          <w:lang w:val="hy-AM"/>
        </w:rPr>
        <w:t>Կազմեց՝ Լիլիթ Ավուշյան</w:t>
      </w:r>
    </w:p>
    <w:p w14:paraId="12EDDC7F" w14:textId="77777777" w:rsidR="008B70D3" w:rsidRDefault="008B70D3" w:rsidP="008B70D3">
      <w:pPr>
        <w:jc w:val="center"/>
        <w:rPr>
          <w:rFonts w:ascii="GHEA Mariam" w:hAnsi="GHEA Mariam"/>
          <w:lang w:val="hy-AM"/>
        </w:rPr>
      </w:pPr>
    </w:p>
    <w:p w14:paraId="66F54747" w14:textId="59BBC127" w:rsidR="008B70D3" w:rsidRDefault="008B70D3" w:rsidP="008B70D3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8B70D3">
        <w:rPr>
          <w:rFonts w:ascii="GHEA Mariam" w:hAnsi="GHEA Mariam"/>
          <w:lang w:val="hy-AM"/>
        </w:rPr>
        <w:t xml:space="preserve">                                              </w:t>
      </w:r>
      <w:r w:rsidRPr="009E7389">
        <w:rPr>
          <w:rFonts w:ascii="GHEA Mariam" w:hAnsi="GHEA Mariam"/>
          <w:lang w:val="hy-AM"/>
        </w:rPr>
        <w:t>Հ. ԲԱԼԱՍՅԱՆ</w:t>
      </w:r>
    </w:p>
    <w:p w14:paraId="04EE388F" w14:textId="77777777" w:rsidR="00216653" w:rsidRPr="007C6C15" w:rsidRDefault="00216653" w:rsidP="00216653">
      <w:pPr>
        <w:jc w:val="center"/>
        <w:rPr>
          <w:rFonts w:ascii="GHEA Mariam" w:hAnsi="GHEA Mariam"/>
          <w:lang w:val="hy-AM"/>
        </w:rPr>
      </w:pPr>
    </w:p>
    <w:p w14:paraId="7E343BAA" w14:textId="77777777" w:rsidR="00216653" w:rsidRDefault="00216653" w:rsidP="008B70D3">
      <w:pPr>
        <w:rPr>
          <w:rFonts w:ascii="GHEA Mariam" w:hAnsi="GHEA Mariam"/>
          <w:b/>
          <w:lang w:val="hy-AM"/>
        </w:rPr>
      </w:pPr>
    </w:p>
    <w:p w14:paraId="0FE39ED1" w14:textId="77777777" w:rsidR="0024091A" w:rsidRDefault="0024091A" w:rsidP="00DC4549">
      <w:pPr>
        <w:jc w:val="center"/>
        <w:rPr>
          <w:rFonts w:ascii="GHEA Mariam" w:hAnsi="GHEA Mariam"/>
          <w:b/>
          <w:lang w:val="hy-AM"/>
        </w:rPr>
      </w:pPr>
    </w:p>
    <w:p w14:paraId="6A82BC99" w14:textId="77777777" w:rsidR="0024091A" w:rsidRDefault="0024091A" w:rsidP="00DC4549">
      <w:pPr>
        <w:jc w:val="center"/>
        <w:rPr>
          <w:rFonts w:ascii="GHEA Mariam" w:hAnsi="GHEA Mariam"/>
          <w:b/>
          <w:lang w:val="hy-AM"/>
        </w:rPr>
      </w:pPr>
    </w:p>
    <w:p w14:paraId="30994216" w14:textId="77777777" w:rsidR="0024091A" w:rsidRDefault="0024091A" w:rsidP="00DC4549">
      <w:pPr>
        <w:jc w:val="center"/>
        <w:rPr>
          <w:rFonts w:ascii="GHEA Mariam" w:hAnsi="GHEA Mariam"/>
          <w:b/>
          <w:lang w:val="hy-AM"/>
        </w:rPr>
      </w:pPr>
    </w:p>
    <w:p w14:paraId="627A15D5" w14:textId="77777777" w:rsidR="0024091A" w:rsidRDefault="0024091A" w:rsidP="00DC4549">
      <w:pPr>
        <w:jc w:val="center"/>
        <w:rPr>
          <w:rFonts w:ascii="GHEA Mariam" w:hAnsi="GHEA Mariam"/>
          <w:b/>
          <w:lang w:val="hy-AM"/>
        </w:rPr>
      </w:pPr>
    </w:p>
    <w:p w14:paraId="0D3A4732" w14:textId="028925C1"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0FC9F693" w14:textId="777975D3" w:rsidR="00DC4549" w:rsidRPr="0029163C" w:rsidRDefault="00CE7F44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CE7F44">
        <w:rPr>
          <w:rFonts w:ascii="GHEA Mariam" w:hAnsi="GHEA Mariam"/>
          <w:b/>
          <w:lang w:val="hy-AM"/>
        </w:rPr>
        <w:t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 ՍԱՀՄԱՆԵԼՈՒ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A24C87">
        <w:rPr>
          <w:rFonts w:ascii="GHEA Mariam" w:hAnsi="GHEA Mariam"/>
          <w:b/>
          <w:lang w:val="hy-AM"/>
        </w:rPr>
        <w:t xml:space="preserve"> </w:t>
      </w:r>
      <w:r w:rsidR="00EE4694" w:rsidRPr="0029163C">
        <w:rPr>
          <w:rFonts w:ascii="GHEA Mariam" w:hAnsi="GHEA Mariam"/>
          <w:b/>
          <w:lang w:val="hy-AM"/>
        </w:rPr>
        <w:t xml:space="preserve"> </w:t>
      </w:r>
      <w:r w:rsidR="00B65E8B" w:rsidRPr="00B65E8B">
        <w:rPr>
          <w:rFonts w:ascii="GHEA Mariam" w:hAnsi="GHEA Mariam"/>
          <w:b/>
          <w:lang w:val="hy-AM"/>
        </w:rPr>
        <w:t xml:space="preserve"> </w:t>
      </w:r>
      <w:r w:rsidR="00DC454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DC454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C4549" w:rsidRPr="005F4F75">
        <w:rPr>
          <w:rFonts w:ascii="GHEA Mariam" w:hAnsi="GHEA Mariam"/>
          <w:b/>
          <w:lang w:val="hy-AM"/>
        </w:rPr>
        <w:t xml:space="preserve">ԲՅՈՒՐԵՂԱՎԱՆ ՀԱՄԱՅՆՔԻ  </w:t>
      </w:r>
      <w:r w:rsidR="00DC4549">
        <w:rPr>
          <w:rFonts w:ascii="GHEA Mariam" w:hAnsi="GHEA Mariam"/>
          <w:b/>
          <w:lang w:val="hy-AM"/>
        </w:rPr>
        <w:t xml:space="preserve">ԲՅՈՒՋԵՈՒՄ </w:t>
      </w:r>
      <w:r w:rsidR="00DC4549" w:rsidRPr="005F4F75">
        <w:rPr>
          <w:rFonts w:ascii="GHEA Mariam" w:hAnsi="GHEA Mariam"/>
          <w:b/>
          <w:lang w:val="hy-AM"/>
        </w:rPr>
        <w:t xml:space="preserve"> </w:t>
      </w:r>
      <w:r w:rsidR="00DC4549"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 w:rsidR="00DC4549">
        <w:rPr>
          <w:rFonts w:ascii="GHEA Mariam" w:hAnsi="GHEA Mariam"/>
          <w:b/>
          <w:lang w:val="hy-AM"/>
        </w:rPr>
        <w:t>ՆՎԱԶԵ</w:t>
      </w:r>
      <w:r w:rsidR="00DC4549" w:rsidRPr="009E7389">
        <w:rPr>
          <w:rFonts w:ascii="GHEA Mariam" w:hAnsi="GHEA Mariam"/>
          <w:b/>
          <w:lang w:val="hy-AM"/>
        </w:rPr>
        <w:t xml:space="preserve">ՑՄԱՆ </w:t>
      </w:r>
      <w:r w:rsidR="00DC4549" w:rsidRPr="005F4F75">
        <w:rPr>
          <w:rFonts w:ascii="GHEA Mariam" w:hAnsi="GHEA Mariam"/>
          <w:b/>
          <w:lang w:val="hy-AM"/>
        </w:rPr>
        <w:t>ՄԱՍԻՆ</w:t>
      </w:r>
    </w:p>
    <w:p w14:paraId="52051BB9" w14:textId="77777777" w:rsidR="00EE4694" w:rsidRPr="00A90CEA" w:rsidRDefault="00EE4694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9057C7F" w14:textId="7FD77C04" w:rsidR="00DC4549" w:rsidRPr="001C08D2" w:rsidRDefault="00042178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42178">
        <w:rPr>
          <w:rFonts w:ascii="GHEA Mariam" w:hAnsi="GHEA Mariam"/>
          <w:lang w:val="hy-AM"/>
        </w:rPr>
        <w:t xml:space="preserve">  </w:t>
      </w:r>
      <w:r w:rsidRPr="0059619B">
        <w:rPr>
          <w:rFonts w:ascii="GHEA Mariam" w:hAnsi="GHEA Mariam"/>
          <w:lang w:val="hy-AM"/>
        </w:rPr>
        <w:t>«</w:t>
      </w:r>
      <w:r w:rsidR="00CE7F44" w:rsidRPr="00CE7F44">
        <w:rPr>
          <w:rFonts w:ascii="GHEA Mariam" w:hAnsi="GHEA Mariam"/>
          <w:lang w:val="hy-AM"/>
        </w:rPr>
        <w:t xml:space="preserve">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 </w:t>
      </w:r>
      <w:r w:rsidR="00DC4549" w:rsidRPr="007F1C93">
        <w:rPr>
          <w:rFonts w:ascii="GHEA Mariam" w:hAnsi="GHEA Mariam"/>
          <w:lang w:val="hy-AM"/>
        </w:rPr>
        <w:t xml:space="preserve">Բյուրեղավան </w:t>
      </w:r>
      <w:r w:rsidR="00DC4549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DC4549" w:rsidRPr="00C568ED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 xml:space="preserve">բյուջեում </w:t>
      </w:r>
      <w:r w:rsidR="00DC4549" w:rsidRPr="009E7389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5285EA61" w14:textId="7BC268DA" w:rsidR="00DC4549" w:rsidRPr="00A24C87" w:rsidRDefault="00A24C87" w:rsidP="00DC4549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Պողոսյան</w:t>
      </w:r>
    </w:p>
    <w:p w14:paraId="44001D69" w14:textId="4A30BA1F" w:rsidR="00B65E8B" w:rsidRDefault="00B65E8B">
      <w:pPr>
        <w:rPr>
          <w:rFonts w:ascii="GHEA Mariam" w:hAnsi="GHEA Mariam"/>
          <w:lang w:val="hy-AM"/>
        </w:rPr>
      </w:pPr>
    </w:p>
    <w:p w14:paraId="06DA3B24" w14:textId="097232BF" w:rsidR="008B70D3" w:rsidRDefault="008B70D3" w:rsidP="008B70D3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8B70D3">
        <w:rPr>
          <w:rFonts w:ascii="GHEA Mariam" w:hAnsi="GHEA Mariam"/>
          <w:lang w:val="hy-AM"/>
        </w:rPr>
        <w:t xml:space="preserve">                 </w:t>
      </w:r>
      <w:r>
        <w:rPr>
          <w:rFonts w:ascii="GHEA Mariam" w:hAnsi="GHEA Mariam"/>
          <w:lang w:val="en-US"/>
        </w:rPr>
        <w:t xml:space="preserve">              </w:t>
      </w:r>
      <w:r w:rsidRPr="008B70D3">
        <w:rPr>
          <w:rFonts w:ascii="GHEA Mariam" w:hAnsi="GHEA Mariam"/>
          <w:lang w:val="hy-AM"/>
        </w:rPr>
        <w:t xml:space="preserve">                             </w:t>
      </w:r>
      <w:r w:rsidRPr="009E7389">
        <w:rPr>
          <w:rFonts w:ascii="GHEA Mariam" w:hAnsi="GHEA Mariam"/>
          <w:lang w:val="hy-AM"/>
        </w:rPr>
        <w:t>Հ. ԲԱԼԱՍՅԱՆ</w:t>
      </w:r>
    </w:p>
    <w:p w14:paraId="4A6103C3" w14:textId="77777777" w:rsidR="008B70D3" w:rsidRDefault="008B70D3">
      <w:pPr>
        <w:rPr>
          <w:rFonts w:ascii="GHEA Mariam" w:hAnsi="GHEA Mariam"/>
          <w:lang w:val="hy-AM"/>
        </w:rPr>
      </w:pPr>
    </w:p>
    <w:sectPr w:rsidR="008B70D3" w:rsidSect="00A24C87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49"/>
    <w:rsid w:val="00024F91"/>
    <w:rsid w:val="00042178"/>
    <w:rsid w:val="000D5BC3"/>
    <w:rsid w:val="00110F51"/>
    <w:rsid w:val="00113011"/>
    <w:rsid w:val="00135B82"/>
    <w:rsid w:val="001759C6"/>
    <w:rsid w:val="001B00E6"/>
    <w:rsid w:val="00214B38"/>
    <w:rsid w:val="00216653"/>
    <w:rsid w:val="00220B9D"/>
    <w:rsid w:val="0024091A"/>
    <w:rsid w:val="00245BF9"/>
    <w:rsid w:val="003E34C7"/>
    <w:rsid w:val="003E3E76"/>
    <w:rsid w:val="00440663"/>
    <w:rsid w:val="004C74A0"/>
    <w:rsid w:val="00537DF6"/>
    <w:rsid w:val="0059619B"/>
    <w:rsid w:val="006422BA"/>
    <w:rsid w:val="0064532A"/>
    <w:rsid w:val="006554F1"/>
    <w:rsid w:val="0075704B"/>
    <w:rsid w:val="0079230E"/>
    <w:rsid w:val="0079495A"/>
    <w:rsid w:val="007B4E5A"/>
    <w:rsid w:val="007B61AD"/>
    <w:rsid w:val="00800BEF"/>
    <w:rsid w:val="00857F57"/>
    <w:rsid w:val="00881C0A"/>
    <w:rsid w:val="008A33F1"/>
    <w:rsid w:val="008B70D3"/>
    <w:rsid w:val="00905223"/>
    <w:rsid w:val="00936D48"/>
    <w:rsid w:val="00945A98"/>
    <w:rsid w:val="00954E05"/>
    <w:rsid w:val="00962F35"/>
    <w:rsid w:val="00981236"/>
    <w:rsid w:val="009A33B7"/>
    <w:rsid w:val="00A016F9"/>
    <w:rsid w:val="00A24C87"/>
    <w:rsid w:val="00A474C6"/>
    <w:rsid w:val="00A603CF"/>
    <w:rsid w:val="00AA7B5C"/>
    <w:rsid w:val="00AE45EC"/>
    <w:rsid w:val="00B10A95"/>
    <w:rsid w:val="00B65E8B"/>
    <w:rsid w:val="00C46B13"/>
    <w:rsid w:val="00C50EF9"/>
    <w:rsid w:val="00C74C7E"/>
    <w:rsid w:val="00CB3C0E"/>
    <w:rsid w:val="00CE7F44"/>
    <w:rsid w:val="00D6189A"/>
    <w:rsid w:val="00D96168"/>
    <w:rsid w:val="00DA45D4"/>
    <w:rsid w:val="00DC4549"/>
    <w:rsid w:val="00ED47F5"/>
    <w:rsid w:val="00EE4694"/>
    <w:rsid w:val="00F11C25"/>
    <w:rsid w:val="00F153E3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22BBD5"/>
  <w15:docId w15:val="{0BBE78C6-72C0-4D19-8844-B90D54C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19B"/>
    <w:pPr>
      <w:ind w:left="720"/>
      <w:contextualSpacing/>
    </w:pPr>
  </w:style>
  <w:style w:type="paragraph" w:styleId="NoSpacing">
    <w:name w:val="No Spacing"/>
    <w:uiPriority w:val="1"/>
    <w:qFormat/>
    <w:rsid w:val="0059619B"/>
    <w:pPr>
      <w:spacing w:after="0" w:line="240" w:lineRule="auto"/>
    </w:pPr>
    <w:rPr>
      <w:rFonts w:eastAsiaTheme="minorEastAsia"/>
      <w:lang w:eastAsia="ru-RU"/>
    </w:rPr>
  </w:style>
  <w:style w:type="character" w:styleId="Emphasis">
    <w:name w:val="Emphasis"/>
    <w:basedOn w:val="DefaultParagraphFont"/>
    <w:uiPriority w:val="20"/>
    <w:qFormat/>
    <w:rsid w:val="00CE7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cp:lastPrinted>2021-04-29T10:33:00Z</cp:lastPrinted>
  <dcterms:created xsi:type="dcterms:W3CDTF">2021-04-29T10:34:00Z</dcterms:created>
  <dcterms:modified xsi:type="dcterms:W3CDTF">2021-04-29T10:34:00Z</dcterms:modified>
</cp:coreProperties>
</file>