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66" w:rsidRPr="00F668BF" w:rsidRDefault="007C7E66" w:rsidP="007E0ACA">
      <w:pPr>
        <w:pStyle w:val="a5"/>
        <w:ind w:left="0" w:firstLine="0"/>
        <w:rPr>
          <w:rFonts w:ascii="GHEA Mariam" w:hAnsi="GHEA Mariam" w:cs="Sylfaen"/>
          <w:sz w:val="22"/>
          <w:szCs w:val="22"/>
        </w:rPr>
      </w:pPr>
    </w:p>
    <w:p w:rsidR="0073126E" w:rsidRPr="00F668BF" w:rsidRDefault="0073126E" w:rsidP="00AE1A98">
      <w:pPr>
        <w:pStyle w:val="a5"/>
        <w:spacing w:line="360" w:lineRule="auto"/>
        <w:ind w:left="0" w:firstLine="0"/>
        <w:rPr>
          <w:rFonts w:ascii="GHEA Mariam" w:hAnsi="GHEA Mariam"/>
          <w:b/>
          <w:sz w:val="36"/>
          <w:szCs w:val="36"/>
        </w:rPr>
      </w:pPr>
    </w:p>
    <w:p w:rsidR="00AE1A98" w:rsidRPr="00F668BF" w:rsidRDefault="00AE1A98" w:rsidP="00AE1A98">
      <w:pPr>
        <w:pStyle w:val="a5"/>
        <w:spacing w:line="360" w:lineRule="auto"/>
        <w:ind w:left="0" w:firstLine="0"/>
        <w:rPr>
          <w:rFonts w:ascii="GHEA Mariam" w:hAnsi="GHEA Mariam"/>
          <w:b/>
          <w:sz w:val="36"/>
          <w:szCs w:val="36"/>
        </w:rPr>
      </w:pPr>
      <w:r w:rsidRPr="00F668BF">
        <w:rPr>
          <w:rFonts w:ascii="GHEA Mariam" w:hAnsi="GHEA Mariam"/>
          <w:b/>
          <w:sz w:val="36"/>
          <w:szCs w:val="36"/>
        </w:rPr>
        <w:t>ՀԱՍԱՏԱՆԻ ՀԱՆՐԱՊՏՈՒԹՅՈՒՆ</w:t>
      </w:r>
      <w:r w:rsidRPr="00F668BF">
        <w:rPr>
          <w:rFonts w:ascii="GHEA Mariam" w:hAnsi="GHEA Mariam"/>
          <w:b/>
          <w:sz w:val="36"/>
          <w:szCs w:val="36"/>
        </w:rPr>
        <w:br/>
        <w:t>ԿՈՏԱՅՔԻ ՄԱՐԶ</w:t>
      </w:r>
    </w:p>
    <w:p w:rsidR="00AE1A98" w:rsidRPr="00F668BF" w:rsidRDefault="00AE1A98" w:rsidP="00AE1A98">
      <w:pPr>
        <w:pStyle w:val="a5"/>
        <w:ind w:left="0" w:firstLine="0"/>
        <w:rPr>
          <w:rFonts w:ascii="GHEA Mariam" w:hAnsi="GHEA Mariam"/>
          <w:b/>
          <w:sz w:val="36"/>
          <w:szCs w:val="36"/>
        </w:rPr>
      </w:pPr>
    </w:p>
    <w:p w:rsidR="00AE1A98" w:rsidRPr="00F668BF" w:rsidRDefault="00AE1A98" w:rsidP="00AE1A98">
      <w:pPr>
        <w:pStyle w:val="a5"/>
        <w:ind w:left="0" w:firstLine="0"/>
        <w:rPr>
          <w:rFonts w:ascii="GHEA Mariam" w:hAnsi="GHEA Mariam"/>
          <w:b/>
          <w:sz w:val="44"/>
          <w:szCs w:val="44"/>
        </w:rPr>
      </w:pPr>
    </w:p>
    <w:p w:rsidR="00AE1A98" w:rsidRPr="00F668BF" w:rsidRDefault="00AE1A98" w:rsidP="00AE1A98">
      <w:pPr>
        <w:pStyle w:val="a5"/>
        <w:spacing w:line="360" w:lineRule="auto"/>
        <w:ind w:left="0" w:firstLine="0"/>
        <w:rPr>
          <w:rFonts w:ascii="GHEA Mariam" w:hAnsi="GHEA Mariam"/>
          <w:b/>
          <w:sz w:val="44"/>
          <w:szCs w:val="44"/>
        </w:rPr>
      </w:pPr>
      <w:r w:rsidRPr="00F668BF">
        <w:rPr>
          <w:rFonts w:ascii="GHEA Mariam" w:hAnsi="GHEA Mariam"/>
          <w:b/>
          <w:sz w:val="44"/>
          <w:szCs w:val="44"/>
        </w:rPr>
        <w:t>ԲՅՈՒՐԵՂԱՎԱՆ ՀԱՄԱՅՆՔԻ</w:t>
      </w:r>
    </w:p>
    <w:p w:rsidR="00AE1A98" w:rsidRPr="00F668BF" w:rsidRDefault="00AE1A98" w:rsidP="00AE1A98">
      <w:pPr>
        <w:pStyle w:val="a5"/>
        <w:spacing w:line="360" w:lineRule="auto"/>
        <w:ind w:left="0" w:firstLine="0"/>
        <w:rPr>
          <w:rFonts w:ascii="GHEA Mariam" w:hAnsi="GHEA Mariam"/>
          <w:b/>
          <w:sz w:val="44"/>
          <w:szCs w:val="44"/>
        </w:rPr>
      </w:pPr>
      <w:r w:rsidRPr="00F668BF">
        <w:rPr>
          <w:rFonts w:ascii="GHEA Mariam" w:hAnsi="GHEA Mariam"/>
          <w:b/>
          <w:sz w:val="44"/>
          <w:szCs w:val="44"/>
        </w:rPr>
        <w:t>201</w:t>
      </w:r>
      <w:r w:rsidR="007E0ACA" w:rsidRPr="00F668BF">
        <w:rPr>
          <w:rFonts w:ascii="GHEA Mariam" w:hAnsi="GHEA Mariam"/>
          <w:b/>
          <w:sz w:val="44"/>
          <w:szCs w:val="44"/>
        </w:rPr>
        <w:t>8-2022</w:t>
      </w:r>
      <w:r w:rsidRPr="00F668BF">
        <w:rPr>
          <w:rFonts w:ascii="GHEA Mariam" w:hAnsi="GHEA Mariam"/>
          <w:b/>
          <w:sz w:val="44"/>
          <w:szCs w:val="44"/>
        </w:rPr>
        <w:t xml:space="preserve"> ԹՎԱԿԱՆՆԵՐԻ</w:t>
      </w:r>
      <w:r w:rsidR="00003AFA" w:rsidRPr="00F668BF">
        <w:rPr>
          <w:rFonts w:ascii="GHEA Mariam" w:hAnsi="GHEA Mariam"/>
          <w:b/>
          <w:sz w:val="44"/>
          <w:szCs w:val="44"/>
        </w:rPr>
        <w:t xml:space="preserve"> ՀՆԳԱՄՅԱ</w:t>
      </w:r>
    </w:p>
    <w:p w:rsidR="0073126E" w:rsidRPr="00F668BF" w:rsidRDefault="0073126E" w:rsidP="00AE1A98">
      <w:pPr>
        <w:jc w:val="center"/>
        <w:rPr>
          <w:rFonts w:ascii="GHEA Mariam" w:hAnsi="GHEA Mariam" w:cs="Sylfaen"/>
          <w:b/>
          <w:color w:val="000000" w:themeColor="text1"/>
          <w:spacing w:val="100"/>
          <w:sz w:val="72"/>
          <w:szCs w:val="72"/>
          <w:lang w:val="en-US"/>
        </w:rPr>
      </w:pPr>
    </w:p>
    <w:p w:rsidR="00AE1A98" w:rsidRPr="00F668BF" w:rsidRDefault="00AE1A98" w:rsidP="00AE1A98">
      <w:pPr>
        <w:jc w:val="center"/>
        <w:rPr>
          <w:rFonts w:ascii="GHEA Mariam" w:hAnsi="GHEA Mariam" w:cs="Sylfaen"/>
          <w:b/>
          <w:color w:val="000000" w:themeColor="text1"/>
          <w:spacing w:val="100"/>
          <w:sz w:val="56"/>
          <w:szCs w:val="56"/>
          <w:lang w:val="en-US"/>
        </w:rPr>
      </w:pPr>
      <w:r w:rsidRPr="00F668BF">
        <w:rPr>
          <w:rFonts w:ascii="GHEA Mariam" w:hAnsi="GHEA Mariam" w:cs="Sylfaen"/>
          <w:b/>
          <w:color w:val="000000" w:themeColor="text1"/>
          <w:spacing w:val="100"/>
          <w:sz w:val="56"/>
          <w:szCs w:val="56"/>
        </w:rPr>
        <w:t>ԶԱՐԳԱՑՄԱՆ</w:t>
      </w:r>
      <w:r w:rsidRPr="00F668BF">
        <w:rPr>
          <w:rFonts w:ascii="GHEA Mariam" w:hAnsi="GHEA Mariam"/>
          <w:b/>
          <w:color w:val="000000" w:themeColor="text1"/>
          <w:spacing w:val="100"/>
          <w:sz w:val="56"/>
          <w:szCs w:val="56"/>
          <w:lang w:val="pt-BR"/>
        </w:rPr>
        <w:t xml:space="preserve">  </w:t>
      </w:r>
      <w:r w:rsidRPr="00F668BF">
        <w:rPr>
          <w:rFonts w:ascii="GHEA Mariam" w:hAnsi="GHEA Mariam" w:cs="Sylfaen"/>
          <w:b/>
          <w:color w:val="000000" w:themeColor="text1"/>
          <w:spacing w:val="100"/>
          <w:sz w:val="56"/>
          <w:szCs w:val="56"/>
        </w:rPr>
        <w:t>ԾՐԱԳԻՐ</w:t>
      </w:r>
    </w:p>
    <w:p w:rsidR="00AE1A98" w:rsidRPr="00F668BF" w:rsidRDefault="00AE1A98" w:rsidP="00AE1A98">
      <w:pPr>
        <w:rPr>
          <w:rFonts w:ascii="GHEA Mariam" w:hAnsi="GHEA Mariam" w:cs="Sylfaen"/>
          <w:b/>
          <w:color w:val="000000" w:themeColor="text1"/>
          <w:spacing w:val="100"/>
          <w:sz w:val="72"/>
          <w:szCs w:val="72"/>
          <w:lang w:val="en-US"/>
        </w:rPr>
      </w:pPr>
    </w:p>
    <w:p w:rsidR="00AE1A98" w:rsidRPr="00F668BF" w:rsidRDefault="00AE1A98" w:rsidP="00AE1A98">
      <w:pPr>
        <w:rPr>
          <w:rFonts w:ascii="GHEA Mariam" w:hAnsi="GHEA Mariam"/>
          <w:sz w:val="22"/>
          <w:lang w:val="en-US"/>
        </w:rPr>
      </w:pPr>
      <w:r w:rsidRPr="00F668BF">
        <w:rPr>
          <w:rFonts w:ascii="GHEA Mariam" w:hAnsi="GHEA Mariam"/>
          <w:sz w:val="28"/>
          <w:szCs w:val="28"/>
          <w:lang w:val="en-US"/>
        </w:rPr>
        <w:tab/>
      </w:r>
      <w:r w:rsidRPr="00F668BF">
        <w:rPr>
          <w:rFonts w:ascii="GHEA Mariam" w:hAnsi="GHEA Mariam"/>
          <w:sz w:val="28"/>
          <w:szCs w:val="28"/>
          <w:lang w:val="en-US"/>
        </w:rPr>
        <w:tab/>
      </w:r>
      <w:r w:rsidRPr="00F668BF">
        <w:rPr>
          <w:rFonts w:ascii="GHEA Mariam" w:hAnsi="GHEA Mariam"/>
          <w:sz w:val="28"/>
          <w:szCs w:val="28"/>
          <w:lang w:val="en-US"/>
        </w:rPr>
        <w:tab/>
      </w:r>
      <w:r w:rsidRPr="00F668BF">
        <w:rPr>
          <w:rFonts w:ascii="GHEA Mariam" w:hAnsi="GHEA Mariam"/>
          <w:sz w:val="28"/>
          <w:szCs w:val="28"/>
          <w:lang w:val="en-US"/>
        </w:rPr>
        <w:tab/>
      </w:r>
      <w:r w:rsidRPr="00F668BF">
        <w:rPr>
          <w:rFonts w:ascii="GHEA Mariam" w:hAnsi="GHEA Mariam"/>
          <w:sz w:val="28"/>
          <w:szCs w:val="28"/>
          <w:lang w:val="en-US"/>
        </w:rPr>
        <w:tab/>
      </w:r>
      <w:r w:rsidRPr="00F668BF">
        <w:rPr>
          <w:rFonts w:ascii="GHEA Mariam" w:hAnsi="GHEA Mariam"/>
          <w:sz w:val="28"/>
          <w:szCs w:val="28"/>
          <w:lang w:val="en-US"/>
        </w:rPr>
        <w:tab/>
      </w:r>
    </w:p>
    <w:p w:rsidR="00AE1A98" w:rsidRPr="00F668BF" w:rsidRDefault="00AE1A98" w:rsidP="00AE1A98">
      <w:pPr>
        <w:jc w:val="both"/>
        <w:rPr>
          <w:rFonts w:ascii="GHEA Mariam" w:hAnsi="GHEA Mariam" w:cs="Sylfaen"/>
          <w:sz w:val="28"/>
          <w:szCs w:val="28"/>
          <w:lang w:val="en-US"/>
        </w:rPr>
      </w:pPr>
      <w:r w:rsidRPr="00F668BF">
        <w:rPr>
          <w:rFonts w:ascii="GHEA Mariam" w:hAnsi="GHEA Mariam" w:cs="Sylfaen"/>
          <w:b/>
          <w:sz w:val="28"/>
          <w:szCs w:val="28"/>
          <w:lang w:val="en-US"/>
        </w:rPr>
        <w:t>Մշակվել է`</w:t>
      </w:r>
      <w:r w:rsidRPr="00F668BF">
        <w:rPr>
          <w:rFonts w:ascii="GHEA Mariam" w:hAnsi="GHEA Mariam" w:cs="Sylfaen"/>
          <w:sz w:val="28"/>
          <w:szCs w:val="28"/>
          <w:lang w:val="en-US"/>
        </w:rPr>
        <w:t xml:space="preserve">  համայնքի ղեկավարին կից գործող «Բյուրեղավան համայնքի զարգացման </w:t>
      </w:r>
      <w:r w:rsidR="00A05F72" w:rsidRPr="00F668BF">
        <w:rPr>
          <w:rFonts w:ascii="GHEA Mariam" w:hAnsi="GHEA Mariam" w:cs="Sylfaen"/>
          <w:sz w:val="28"/>
          <w:szCs w:val="28"/>
          <w:lang w:val="en-US"/>
        </w:rPr>
        <w:t>հնգամյա</w:t>
      </w:r>
      <w:r w:rsidRPr="00F668BF">
        <w:rPr>
          <w:rFonts w:ascii="GHEA Mariam" w:hAnsi="GHEA Mariam" w:cs="Sylfaen"/>
          <w:sz w:val="28"/>
          <w:szCs w:val="28"/>
          <w:lang w:val="en-US"/>
        </w:rPr>
        <w:t xml:space="preserve"> ծրագրի և տարեկան բյուջեի </w:t>
      </w:r>
      <w:r w:rsidR="004B12D6" w:rsidRPr="00F668BF">
        <w:rPr>
          <w:rFonts w:ascii="GHEA Mariam" w:hAnsi="GHEA Mariam" w:cs="Sylfaen"/>
          <w:sz w:val="28"/>
          <w:szCs w:val="28"/>
          <w:lang w:val="en-US"/>
        </w:rPr>
        <w:t>կառավարման խորհրդակցական մարմնի</w:t>
      </w:r>
      <w:r w:rsidRPr="00F668BF">
        <w:rPr>
          <w:rFonts w:ascii="GHEA Mariam" w:hAnsi="GHEA Mariam" w:cs="Sylfaen"/>
          <w:sz w:val="28"/>
          <w:szCs w:val="28"/>
          <w:lang w:val="en-US"/>
        </w:rPr>
        <w:t>»  կողմից</w:t>
      </w:r>
    </w:p>
    <w:p w:rsidR="00232D2F" w:rsidRPr="00F668BF" w:rsidRDefault="00232D2F" w:rsidP="00AE1A98">
      <w:pPr>
        <w:jc w:val="both"/>
        <w:rPr>
          <w:rFonts w:ascii="GHEA Mariam" w:hAnsi="GHEA Mariam" w:cs="Sylfaen"/>
          <w:sz w:val="28"/>
          <w:szCs w:val="28"/>
          <w:lang w:val="en-US"/>
        </w:rPr>
      </w:pPr>
    </w:p>
    <w:p w:rsidR="00AE1A98" w:rsidRPr="00F668BF" w:rsidRDefault="00AE1A98" w:rsidP="00AE1A98">
      <w:pPr>
        <w:rPr>
          <w:rFonts w:ascii="GHEA Mariam" w:hAnsi="GHEA Mariam" w:cs="Sylfaen"/>
          <w:sz w:val="28"/>
          <w:szCs w:val="28"/>
          <w:lang w:val="en-US"/>
        </w:rPr>
      </w:pPr>
      <w:r w:rsidRPr="00F668BF">
        <w:rPr>
          <w:rFonts w:ascii="GHEA Mariam" w:hAnsi="GHEA Mariam" w:cs="Sylfaen"/>
          <w:b/>
          <w:sz w:val="28"/>
          <w:szCs w:val="28"/>
          <w:lang w:val="en-US"/>
        </w:rPr>
        <w:t xml:space="preserve">Ներկայացվել է` </w:t>
      </w:r>
      <w:r w:rsidRPr="00F668BF">
        <w:rPr>
          <w:rFonts w:ascii="GHEA Mariam" w:hAnsi="GHEA Mariam" w:cs="Sylfaen"/>
          <w:sz w:val="28"/>
          <w:szCs w:val="28"/>
          <w:lang w:val="en-US"/>
        </w:rPr>
        <w:t xml:space="preserve"> համայնքի ղեկավար Հակոբ Բալասյանի  կողմից</w:t>
      </w:r>
    </w:p>
    <w:p w:rsidR="00232D2F" w:rsidRPr="00F668BF" w:rsidRDefault="00232D2F" w:rsidP="00AE1A98">
      <w:pPr>
        <w:rPr>
          <w:rFonts w:ascii="GHEA Mariam" w:hAnsi="GHEA Mariam" w:cs="Sylfaen"/>
          <w:sz w:val="28"/>
          <w:szCs w:val="28"/>
          <w:lang w:val="en-US"/>
        </w:rPr>
      </w:pPr>
    </w:p>
    <w:p w:rsidR="00AE1A98" w:rsidRPr="00F668BF" w:rsidRDefault="00AE1A98" w:rsidP="00AE1A98">
      <w:pPr>
        <w:rPr>
          <w:rFonts w:ascii="GHEA Mariam" w:hAnsi="GHEA Mariam"/>
          <w:sz w:val="28"/>
          <w:szCs w:val="28"/>
          <w:lang w:val="pt-BR"/>
        </w:rPr>
      </w:pPr>
      <w:r w:rsidRPr="00F668BF">
        <w:rPr>
          <w:rFonts w:ascii="GHEA Mariam" w:hAnsi="GHEA Mariam" w:cs="Sylfaen"/>
          <w:b/>
          <w:sz w:val="28"/>
          <w:szCs w:val="28"/>
          <w:lang w:val="en-US"/>
        </w:rPr>
        <w:t>Հաստատվել</w:t>
      </w:r>
      <w:r w:rsidRPr="00F668BF">
        <w:rPr>
          <w:rFonts w:ascii="GHEA Mariam" w:hAnsi="GHEA Mariam"/>
          <w:b/>
          <w:sz w:val="28"/>
          <w:szCs w:val="28"/>
          <w:lang w:val="pt-BR"/>
        </w:rPr>
        <w:t xml:space="preserve"> </w:t>
      </w:r>
      <w:r w:rsidRPr="00F668BF">
        <w:rPr>
          <w:rFonts w:ascii="GHEA Mariam" w:hAnsi="GHEA Mariam" w:cs="Sylfaen"/>
          <w:b/>
          <w:sz w:val="28"/>
          <w:szCs w:val="28"/>
          <w:lang w:val="en-US"/>
        </w:rPr>
        <w:t>է</w:t>
      </w:r>
      <w:r w:rsidRPr="00F668BF">
        <w:rPr>
          <w:rFonts w:ascii="GHEA Mariam" w:hAnsi="GHEA Mariam"/>
          <w:b/>
          <w:sz w:val="28"/>
          <w:szCs w:val="28"/>
          <w:lang w:val="pt-BR"/>
        </w:rPr>
        <w:t>`</w:t>
      </w:r>
      <w:r w:rsidRPr="00F668BF">
        <w:rPr>
          <w:rFonts w:ascii="GHEA Mariam" w:hAnsi="GHEA Mariam"/>
          <w:sz w:val="28"/>
          <w:szCs w:val="28"/>
          <w:lang w:val="pt-BR"/>
        </w:rPr>
        <w:t xml:space="preserve"> </w:t>
      </w:r>
      <w:r w:rsidRPr="00F668BF">
        <w:rPr>
          <w:rFonts w:ascii="GHEA Mariam" w:hAnsi="GHEA Mariam" w:cs="Sylfaen"/>
          <w:sz w:val="28"/>
          <w:szCs w:val="28"/>
          <w:lang w:val="en-US"/>
        </w:rPr>
        <w:t>համայնքի</w:t>
      </w:r>
      <w:r w:rsidRPr="00F668BF">
        <w:rPr>
          <w:rFonts w:ascii="GHEA Mariam" w:hAnsi="GHEA Mariam"/>
          <w:sz w:val="28"/>
          <w:szCs w:val="28"/>
          <w:lang w:val="pt-BR"/>
        </w:rPr>
        <w:t xml:space="preserve"> </w:t>
      </w:r>
      <w:r w:rsidRPr="00F668BF">
        <w:rPr>
          <w:rFonts w:ascii="GHEA Mariam" w:hAnsi="GHEA Mariam" w:cs="Sylfaen"/>
          <w:sz w:val="28"/>
          <w:szCs w:val="28"/>
          <w:lang w:val="en-US"/>
        </w:rPr>
        <w:t>ավա</w:t>
      </w:r>
      <w:r w:rsidRPr="00F668BF">
        <w:rPr>
          <w:rFonts w:ascii="GHEA Mariam" w:hAnsi="GHEA Mariam" w:cs="Arial Armenian"/>
          <w:sz w:val="28"/>
          <w:szCs w:val="28"/>
          <w:lang w:val="pt-BR"/>
        </w:rPr>
        <w:t>գ</w:t>
      </w:r>
      <w:r w:rsidRPr="00F668BF">
        <w:rPr>
          <w:rFonts w:ascii="GHEA Mariam" w:hAnsi="GHEA Mariam" w:cs="Sylfaen"/>
          <w:sz w:val="28"/>
          <w:szCs w:val="28"/>
          <w:lang w:val="en-US"/>
        </w:rPr>
        <w:t>անու</w:t>
      </w:r>
      <w:r w:rsidR="00232D2F" w:rsidRPr="00F668BF">
        <w:rPr>
          <w:rFonts w:ascii="GHEA Mariam" w:hAnsi="GHEA Mariam" w:cs="Sylfaen"/>
          <w:sz w:val="28"/>
          <w:szCs w:val="28"/>
          <w:lang w:val="en-US"/>
        </w:rPr>
        <w:t xml:space="preserve"> 12.03.2018թ. N  19</w:t>
      </w:r>
      <w:r w:rsidR="00E173F2" w:rsidRPr="00F668BF">
        <w:rPr>
          <w:rFonts w:ascii="GHEA Mariam" w:hAnsi="GHEA Mariam" w:cs="Sylfaen"/>
          <w:sz w:val="28"/>
          <w:szCs w:val="28"/>
          <w:lang w:val="en-US"/>
        </w:rPr>
        <w:t>-</w:t>
      </w:r>
      <w:r w:rsidR="00232D2F" w:rsidRPr="00F668BF">
        <w:rPr>
          <w:rFonts w:ascii="GHEA Mariam" w:hAnsi="GHEA Mariam" w:cs="Sylfaen"/>
          <w:sz w:val="28"/>
          <w:szCs w:val="28"/>
          <w:lang w:val="en-US"/>
        </w:rPr>
        <w:t>Ն</w:t>
      </w:r>
      <w:r w:rsidRPr="00F668BF">
        <w:rPr>
          <w:rFonts w:ascii="GHEA Mariam" w:hAnsi="GHEA Mariam"/>
          <w:sz w:val="28"/>
          <w:szCs w:val="28"/>
          <w:lang w:val="pt-BR"/>
        </w:rPr>
        <w:t xml:space="preserve"> </w:t>
      </w:r>
      <w:r w:rsidRPr="00F668BF">
        <w:rPr>
          <w:rFonts w:ascii="GHEA Mariam" w:hAnsi="GHEA Mariam" w:cs="Sylfaen"/>
          <w:sz w:val="28"/>
          <w:szCs w:val="28"/>
          <w:lang w:val="en-US"/>
        </w:rPr>
        <w:t>որոշմամբ</w:t>
      </w:r>
    </w:p>
    <w:p w:rsidR="00AE1A98" w:rsidRPr="00F668BF" w:rsidRDefault="00AE1A98" w:rsidP="00AE1A98">
      <w:pPr>
        <w:spacing w:line="20" w:lineRule="atLeast"/>
        <w:rPr>
          <w:rFonts w:ascii="GHEA Mariam" w:hAnsi="GHEA Mariam"/>
          <w:color w:val="FF0000"/>
          <w:sz w:val="32"/>
          <w:lang w:val="pt-BR"/>
        </w:rPr>
      </w:pPr>
    </w:p>
    <w:p w:rsidR="00AE1A98" w:rsidRPr="00F668BF" w:rsidRDefault="00AE1A98" w:rsidP="00AE1A98">
      <w:pPr>
        <w:rPr>
          <w:rFonts w:ascii="GHEA Mariam" w:hAnsi="GHEA Mariam"/>
          <w:sz w:val="22"/>
          <w:lang w:val="pt-BR"/>
        </w:rPr>
      </w:pPr>
    </w:p>
    <w:p w:rsidR="00AE1A98" w:rsidRPr="00F668BF" w:rsidRDefault="00AE1A98" w:rsidP="00AE1A98">
      <w:pPr>
        <w:rPr>
          <w:rFonts w:ascii="GHEA Mariam" w:hAnsi="GHEA Mariam"/>
          <w:sz w:val="22"/>
          <w:lang w:val="pt-BR"/>
        </w:rPr>
      </w:pPr>
    </w:p>
    <w:p w:rsidR="00AE1A98" w:rsidRPr="00F668BF" w:rsidRDefault="00AE1A98" w:rsidP="007E0ACA">
      <w:pPr>
        <w:rPr>
          <w:rFonts w:ascii="GHEA Mariam" w:hAnsi="GHEA Mariam"/>
          <w:sz w:val="28"/>
          <w:szCs w:val="28"/>
          <w:lang w:val="pt-BR"/>
        </w:rPr>
      </w:pPr>
    </w:p>
    <w:p w:rsidR="007B4DF7" w:rsidRPr="00F668BF" w:rsidRDefault="007B4DF7" w:rsidP="00A05F72">
      <w:pPr>
        <w:spacing w:line="20" w:lineRule="atLeast"/>
        <w:rPr>
          <w:rFonts w:ascii="GHEA Mariam" w:hAnsi="GHEA Mariam" w:cs="Sylfaen"/>
          <w:b/>
          <w:smallCaps/>
          <w:color w:val="000000" w:themeColor="text1"/>
          <w:sz w:val="28"/>
          <w:lang w:val="pt-BR"/>
        </w:rPr>
      </w:pPr>
    </w:p>
    <w:p w:rsidR="007B4DF7" w:rsidRPr="00F668BF" w:rsidRDefault="007B4DF7" w:rsidP="00AE1A98">
      <w:pPr>
        <w:spacing w:line="20" w:lineRule="atLeast"/>
        <w:jc w:val="center"/>
        <w:rPr>
          <w:rFonts w:ascii="GHEA Mariam" w:hAnsi="GHEA Mariam" w:cs="Sylfaen"/>
          <w:b/>
          <w:smallCaps/>
          <w:color w:val="000000" w:themeColor="text1"/>
          <w:sz w:val="28"/>
          <w:lang w:val="pt-BR"/>
        </w:rPr>
      </w:pPr>
    </w:p>
    <w:p w:rsidR="007E0ACA" w:rsidRPr="00F668BF" w:rsidRDefault="007E0ACA" w:rsidP="00AE1A98">
      <w:pPr>
        <w:spacing w:line="20" w:lineRule="atLeast"/>
        <w:jc w:val="center"/>
        <w:rPr>
          <w:rFonts w:ascii="GHEA Mariam" w:hAnsi="GHEA Mariam" w:cs="Sylfaen"/>
          <w:b/>
          <w:smallCaps/>
          <w:color w:val="000000" w:themeColor="text1"/>
          <w:sz w:val="28"/>
          <w:lang w:val="en-US"/>
        </w:rPr>
      </w:pPr>
    </w:p>
    <w:p w:rsidR="008634BA" w:rsidRPr="00F668BF" w:rsidRDefault="008634BA" w:rsidP="008634BA">
      <w:pPr>
        <w:spacing w:line="20" w:lineRule="atLeast"/>
        <w:jc w:val="center"/>
        <w:rPr>
          <w:rFonts w:ascii="GHEA Mariam" w:hAnsi="GHEA Mariam" w:cs="Sylfaen"/>
          <w:b/>
          <w:smallCaps/>
          <w:color w:val="000000" w:themeColor="text1"/>
          <w:sz w:val="28"/>
          <w:lang w:val="en-US"/>
        </w:rPr>
      </w:pPr>
    </w:p>
    <w:p w:rsidR="008634BA" w:rsidRDefault="008634BA" w:rsidP="008634BA">
      <w:pPr>
        <w:spacing w:line="20" w:lineRule="atLeast"/>
        <w:jc w:val="center"/>
        <w:rPr>
          <w:rFonts w:ascii="GHEA Mariam" w:hAnsi="GHEA Mariam" w:cs="Sylfaen"/>
          <w:b/>
          <w:smallCaps/>
          <w:color w:val="000000" w:themeColor="text1"/>
          <w:sz w:val="28"/>
          <w:lang w:val="en-US"/>
        </w:rPr>
      </w:pPr>
    </w:p>
    <w:p w:rsidR="00D94EFA" w:rsidRDefault="00D94EFA" w:rsidP="008634BA">
      <w:pPr>
        <w:spacing w:line="20" w:lineRule="atLeast"/>
        <w:jc w:val="center"/>
        <w:rPr>
          <w:rFonts w:ascii="GHEA Mariam" w:hAnsi="GHEA Mariam" w:cs="Sylfaen"/>
          <w:b/>
          <w:smallCaps/>
          <w:color w:val="000000" w:themeColor="text1"/>
          <w:sz w:val="28"/>
          <w:lang w:val="en-US"/>
        </w:rPr>
      </w:pPr>
    </w:p>
    <w:p w:rsidR="00D94EFA" w:rsidRDefault="00D94EFA" w:rsidP="008634BA">
      <w:pPr>
        <w:spacing w:line="20" w:lineRule="atLeast"/>
        <w:jc w:val="center"/>
        <w:rPr>
          <w:rFonts w:ascii="GHEA Mariam" w:hAnsi="GHEA Mariam" w:cs="Sylfaen"/>
          <w:b/>
          <w:smallCaps/>
          <w:color w:val="000000" w:themeColor="text1"/>
          <w:sz w:val="28"/>
          <w:lang w:val="en-US"/>
        </w:rPr>
      </w:pPr>
    </w:p>
    <w:p w:rsidR="00D94EFA" w:rsidRDefault="00D94EFA" w:rsidP="008634BA">
      <w:pPr>
        <w:spacing w:line="20" w:lineRule="atLeast"/>
        <w:jc w:val="center"/>
        <w:rPr>
          <w:rFonts w:ascii="GHEA Mariam" w:hAnsi="GHEA Mariam" w:cs="Sylfaen"/>
          <w:b/>
          <w:smallCaps/>
          <w:color w:val="000000" w:themeColor="text1"/>
          <w:sz w:val="28"/>
          <w:lang w:val="en-US"/>
        </w:rPr>
      </w:pPr>
    </w:p>
    <w:p w:rsidR="00D94EFA" w:rsidRPr="00F668BF" w:rsidRDefault="00D94EFA" w:rsidP="008634BA">
      <w:pPr>
        <w:spacing w:line="20" w:lineRule="atLeast"/>
        <w:jc w:val="center"/>
        <w:rPr>
          <w:rFonts w:ascii="GHEA Mariam" w:hAnsi="GHEA Mariam" w:cs="Sylfaen"/>
          <w:b/>
          <w:smallCaps/>
          <w:color w:val="000000" w:themeColor="text1"/>
          <w:sz w:val="28"/>
          <w:lang w:val="en-US"/>
        </w:rPr>
      </w:pPr>
    </w:p>
    <w:p w:rsidR="008634BA" w:rsidRPr="00F668BF" w:rsidRDefault="008634BA" w:rsidP="008634BA">
      <w:pPr>
        <w:spacing w:line="20" w:lineRule="atLeast"/>
        <w:jc w:val="center"/>
        <w:rPr>
          <w:rFonts w:ascii="GHEA Mariam" w:hAnsi="GHEA Mariam" w:cs="Sylfaen"/>
          <w:b/>
          <w:smallCaps/>
          <w:color w:val="000000" w:themeColor="text1"/>
          <w:sz w:val="28"/>
          <w:lang w:val="en-US"/>
        </w:rPr>
      </w:pPr>
    </w:p>
    <w:p w:rsidR="00EE3A44" w:rsidRPr="00F668BF" w:rsidRDefault="00EE3A44" w:rsidP="00EE3A44">
      <w:pPr>
        <w:spacing w:line="20" w:lineRule="atLeast"/>
        <w:jc w:val="center"/>
        <w:rPr>
          <w:rFonts w:ascii="GHEA Mariam" w:hAnsi="GHEA Mariam" w:cs="Sylfaen"/>
          <w:b/>
          <w:smallCaps/>
          <w:color w:val="000000" w:themeColor="text1"/>
          <w:sz w:val="24"/>
          <w:szCs w:val="24"/>
          <w:lang w:val="en-US"/>
        </w:rPr>
      </w:pPr>
      <w:r w:rsidRPr="00F668BF">
        <w:rPr>
          <w:rFonts w:ascii="GHEA Mariam" w:hAnsi="GHEA Mariam" w:cs="Sylfaen"/>
          <w:b/>
          <w:smallCaps/>
          <w:color w:val="000000" w:themeColor="text1"/>
          <w:sz w:val="24"/>
          <w:szCs w:val="24"/>
        </w:rPr>
        <w:t>ԲՈՎԱՆԴԱԿՈՒԹՅ</w:t>
      </w:r>
      <w:r w:rsidRPr="00F668BF">
        <w:rPr>
          <w:rFonts w:ascii="GHEA Mariam" w:hAnsi="GHEA Mariam" w:cs="Sylfaen"/>
          <w:b/>
          <w:smallCaps/>
          <w:color w:val="000000" w:themeColor="text1"/>
          <w:sz w:val="24"/>
          <w:szCs w:val="24"/>
          <w:lang w:val="en-US"/>
        </w:rPr>
        <w:t>ՈՒՆ</w:t>
      </w:r>
    </w:p>
    <w:p w:rsidR="00EE3A44" w:rsidRPr="00F668BF" w:rsidRDefault="00EE3A44" w:rsidP="00EE3A44">
      <w:pPr>
        <w:rPr>
          <w:rFonts w:ascii="GHEA Mariam" w:hAnsi="GHEA Mariam"/>
          <w:sz w:val="22"/>
          <w:szCs w:val="22"/>
          <w:lang w:val="en-US"/>
        </w:rPr>
      </w:pPr>
    </w:p>
    <w:p w:rsidR="00EE3A44" w:rsidRPr="00F668BF" w:rsidRDefault="00EE3A44" w:rsidP="00EE3A44">
      <w:pPr>
        <w:pStyle w:val="11"/>
        <w:tabs>
          <w:tab w:val="left" w:pos="440"/>
          <w:tab w:val="right" w:leader="dot" w:pos="10300"/>
        </w:tabs>
        <w:rPr>
          <w:rFonts w:ascii="GHEA Mariam" w:eastAsiaTheme="minorEastAsia" w:hAnsi="GHEA Mariam" w:cstheme="minorBidi"/>
          <w:noProof/>
          <w:sz w:val="22"/>
          <w:szCs w:val="22"/>
        </w:rPr>
      </w:pPr>
      <w:r w:rsidRPr="00F668BF">
        <w:rPr>
          <w:rFonts w:ascii="GHEA Mariam" w:hAnsi="GHEA Mariam"/>
          <w:sz w:val="22"/>
          <w:szCs w:val="22"/>
        </w:rPr>
        <w:fldChar w:fldCharType="begin"/>
      </w:r>
      <w:r w:rsidRPr="00F668BF">
        <w:rPr>
          <w:rFonts w:ascii="GHEA Mariam" w:hAnsi="GHEA Mariam"/>
          <w:sz w:val="22"/>
          <w:szCs w:val="22"/>
        </w:rPr>
        <w:instrText xml:space="preserve"> TOC \o "1-3" \h \z \u </w:instrText>
      </w:r>
      <w:r w:rsidRPr="00F668BF">
        <w:rPr>
          <w:rFonts w:ascii="GHEA Mariam" w:hAnsi="GHEA Mariam"/>
          <w:sz w:val="22"/>
          <w:szCs w:val="22"/>
        </w:rPr>
        <w:fldChar w:fldCharType="separate"/>
      </w:r>
      <w:hyperlink w:anchor="_Toc466898037" w:history="1">
        <w:r w:rsidRPr="00F668BF">
          <w:rPr>
            <w:rStyle w:val="af7"/>
            <w:rFonts w:ascii="GHEA Mariam" w:hAnsi="GHEA Mariam" w:cs="Sylfaen"/>
            <w:noProof/>
            <w:sz w:val="22"/>
            <w:szCs w:val="22"/>
          </w:rPr>
          <w:t>1.</w:t>
        </w:r>
        <w:r w:rsidRPr="00F668BF">
          <w:rPr>
            <w:rFonts w:ascii="GHEA Mariam" w:eastAsiaTheme="minorEastAsia" w:hAnsi="GHEA Mariam" w:cstheme="minorBidi"/>
            <w:noProof/>
            <w:sz w:val="22"/>
            <w:szCs w:val="22"/>
          </w:rPr>
          <w:tab/>
        </w:r>
        <w:r w:rsidRPr="00F668BF">
          <w:rPr>
            <w:rStyle w:val="af7"/>
            <w:rFonts w:ascii="GHEA Mariam" w:hAnsi="GHEA Mariam" w:cs="Sylfaen"/>
            <w:noProof/>
            <w:sz w:val="22"/>
            <w:szCs w:val="22"/>
          </w:rPr>
          <w:t>Համայնքի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ղեկավարի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ողջույնի</w:t>
        </w:r>
        <w:r w:rsidRPr="00F668BF">
          <w:rPr>
            <w:rStyle w:val="af7"/>
            <w:rFonts w:ascii="GHEA Mariam" w:hAnsi="GHEA Mariam"/>
            <w:noProof/>
            <w:sz w:val="22"/>
            <w:szCs w:val="22"/>
          </w:rPr>
          <w:t xml:space="preserve"> </w:t>
        </w:r>
        <w:r w:rsidRPr="00F668BF">
          <w:rPr>
            <w:rStyle w:val="af7"/>
            <w:rFonts w:ascii="GHEA Mariam" w:hAnsi="GHEA Mariam" w:cs="Sylfaen"/>
            <w:noProof/>
            <w:sz w:val="22"/>
            <w:szCs w:val="22"/>
          </w:rPr>
          <w:t>խոսք</w:t>
        </w:r>
        <w:r w:rsidRPr="00F668BF">
          <w:rPr>
            <w:rFonts w:ascii="GHEA Mariam" w:hAnsi="GHEA Mariam"/>
            <w:noProof/>
            <w:webHidden/>
            <w:sz w:val="22"/>
            <w:szCs w:val="22"/>
          </w:rPr>
          <w:tab/>
        </w:r>
      </w:hyperlink>
      <w:r w:rsidRPr="00F668BF">
        <w:rPr>
          <w:rFonts w:ascii="GHEA Mariam" w:hAnsi="GHEA Mariam"/>
          <w:noProof/>
          <w:sz w:val="22"/>
          <w:szCs w:val="22"/>
        </w:rPr>
        <w:t>2</w:t>
      </w:r>
    </w:p>
    <w:p w:rsidR="00EE3A44" w:rsidRPr="00F668BF" w:rsidRDefault="005634D7" w:rsidP="00EE3A44">
      <w:pPr>
        <w:pStyle w:val="11"/>
        <w:tabs>
          <w:tab w:val="left" w:pos="440"/>
          <w:tab w:val="right" w:leader="dot" w:pos="10300"/>
        </w:tabs>
        <w:rPr>
          <w:rFonts w:ascii="GHEA Mariam" w:eastAsiaTheme="minorEastAsia" w:hAnsi="GHEA Mariam" w:cstheme="minorBidi"/>
          <w:noProof/>
          <w:sz w:val="22"/>
          <w:szCs w:val="22"/>
        </w:rPr>
      </w:pPr>
      <w:hyperlink w:anchor="_Toc466898038" w:history="1">
        <w:r w:rsidR="00EE3A44" w:rsidRPr="00F668BF">
          <w:rPr>
            <w:rStyle w:val="af7"/>
            <w:rFonts w:ascii="GHEA Mariam" w:hAnsi="GHEA Mariam" w:cs="Sylfaen"/>
            <w:noProof/>
            <w:sz w:val="22"/>
            <w:szCs w:val="22"/>
          </w:rPr>
          <w:t>2.</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Համայնքի իրավիճակի նկարագրություն</w:t>
        </w:r>
        <w:r w:rsidR="00EE3A44" w:rsidRPr="00F668BF">
          <w:rPr>
            <w:rFonts w:ascii="GHEA Mariam" w:hAnsi="GHEA Mariam"/>
            <w:noProof/>
            <w:webHidden/>
            <w:sz w:val="22"/>
            <w:szCs w:val="22"/>
          </w:rPr>
          <w:tab/>
        </w:r>
        <w:r w:rsidR="00E04E2E">
          <w:rPr>
            <w:rFonts w:ascii="GHEA Mariam" w:hAnsi="GHEA Mariam"/>
            <w:noProof/>
            <w:webHidden/>
            <w:sz w:val="22"/>
            <w:szCs w:val="22"/>
          </w:rPr>
          <w:t>3</w:t>
        </w:r>
      </w:hyperlink>
    </w:p>
    <w:p w:rsidR="00EE3A44" w:rsidRPr="00F668BF" w:rsidRDefault="005634D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39" w:history="1">
        <w:r w:rsidR="00EE3A44" w:rsidRPr="00F668BF">
          <w:rPr>
            <w:rStyle w:val="af7"/>
            <w:rFonts w:ascii="GHEA Mariam" w:hAnsi="GHEA Mariam"/>
            <w:sz w:val="22"/>
            <w:szCs w:val="22"/>
          </w:rPr>
          <w:t>2.1.</w:t>
        </w:r>
        <w:r w:rsidR="00EE3A44" w:rsidRPr="00F668BF">
          <w:rPr>
            <w:rStyle w:val="af7"/>
            <w:rFonts w:ascii="GHEA Mariam" w:hAnsi="GHEA Mariam" w:cs="Sylfaen"/>
            <w:sz w:val="22"/>
            <w:szCs w:val="22"/>
          </w:rPr>
          <w:t>Համայնքի</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ընդհանուր</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նկարագրություն</w:t>
        </w:r>
        <w:r w:rsidR="00EE3A44" w:rsidRPr="00F668BF">
          <w:rPr>
            <w:rFonts w:ascii="GHEA Mariam" w:hAnsi="GHEA Mariam"/>
            <w:webHidden/>
            <w:sz w:val="22"/>
            <w:szCs w:val="22"/>
          </w:rPr>
          <w:tab/>
        </w:r>
        <w:r w:rsidR="000319D1" w:rsidRPr="00F668BF">
          <w:rPr>
            <w:rFonts w:ascii="GHEA Mariam" w:hAnsi="GHEA Mariam"/>
            <w:webHidden/>
            <w:sz w:val="22"/>
            <w:szCs w:val="22"/>
          </w:rPr>
          <w:t xml:space="preserve">…………………               </w:t>
        </w:r>
        <w:r w:rsidR="00E04E2E">
          <w:rPr>
            <w:rFonts w:ascii="GHEA Mariam" w:hAnsi="GHEA Mariam"/>
            <w:webHidden/>
            <w:sz w:val="22"/>
            <w:szCs w:val="22"/>
          </w:rPr>
          <w:t>3</w:t>
        </w:r>
      </w:hyperlink>
    </w:p>
    <w:p w:rsidR="00EE3A44" w:rsidRPr="00F668BF" w:rsidRDefault="005634D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0" w:history="1">
        <w:r w:rsidR="00EE3A44" w:rsidRPr="00F668BF">
          <w:rPr>
            <w:rStyle w:val="af7"/>
            <w:rFonts w:ascii="GHEA Mariam" w:hAnsi="GHEA Mariam" w:cs="Sylfaen"/>
            <w:sz w:val="22"/>
            <w:szCs w:val="22"/>
          </w:rPr>
          <w:t>2.2.Համայնքի սոցիալ տնտեսական իրավիճակը</w:t>
        </w:r>
        <w:r w:rsidR="00EE3A44" w:rsidRPr="00F668BF">
          <w:rPr>
            <w:rFonts w:ascii="GHEA Mariam" w:hAnsi="GHEA Mariam"/>
            <w:webHidden/>
            <w:sz w:val="22"/>
            <w:szCs w:val="22"/>
          </w:rPr>
          <w:tab/>
        </w:r>
        <w:r w:rsidR="00E04E2E">
          <w:rPr>
            <w:rFonts w:ascii="GHEA Mariam" w:hAnsi="GHEA Mariam"/>
            <w:webHidden/>
            <w:sz w:val="22"/>
            <w:szCs w:val="22"/>
          </w:rPr>
          <w:t>5</w:t>
        </w:r>
      </w:hyperlink>
    </w:p>
    <w:p w:rsidR="00EE3A44" w:rsidRPr="00F668BF" w:rsidRDefault="005634D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1" w:history="1">
        <w:r w:rsidR="00EE3A44" w:rsidRPr="00F668BF">
          <w:rPr>
            <w:rStyle w:val="af7"/>
            <w:rFonts w:ascii="GHEA Mariam" w:hAnsi="GHEA Mariam" w:cs="Sylfaen"/>
            <w:sz w:val="22"/>
            <w:szCs w:val="22"/>
          </w:rPr>
          <w:t>2.3.Համայնքում իրականացվող ծրագրերը</w:t>
        </w:r>
        <w:r w:rsidR="00EE3A44" w:rsidRPr="00F668BF">
          <w:rPr>
            <w:rFonts w:ascii="GHEA Mariam" w:hAnsi="GHEA Mariam"/>
            <w:webHidden/>
            <w:sz w:val="22"/>
            <w:szCs w:val="22"/>
          </w:rPr>
          <w:tab/>
        </w:r>
        <w:r w:rsidR="00E04E2E">
          <w:rPr>
            <w:rFonts w:ascii="GHEA Mariam" w:hAnsi="GHEA Mariam"/>
            <w:webHidden/>
            <w:sz w:val="22"/>
            <w:szCs w:val="22"/>
          </w:rPr>
          <w:t>10</w:t>
        </w:r>
      </w:hyperlink>
    </w:p>
    <w:p w:rsidR="00EE3A44" w:rsidRPr="00F668BF" w:rsidRDefault="005634D7" w:rsidP="000319D1">
      <w:pPr>
        <w:pStyle w:val="25"/>
        <w:tabs>
          <w:tab w:val="left" w:pos="880"/>
          <w:tab w:val="right" w:leader="dot" w:pos="10300"/>
        </w:tabs>
        <w:ind w:left="0"/>
        <w:rPr>
          <w:rFonts w:ascii="GHEA Mariam" w:eastAsiaTheme="minorEastAsia" w:hAnsi="GHEA Mariam" w:cstheme="minorBidi"/>
          <w:sz w:val="22"/>
          <w:szCs w:val="22"/>
        </w:rPr>
      </w:pPr>
      <w:hyperlink w:anchor="_Toc466898042" w:history="1">
        <w:r w:rsidR="00EE3A44" w:rsidRPr="00F668BF">
          <w:rPr>
            <w:rStyle w:val="af7"/>
            <w:rFonts w:ascii="GHEA Mariam" w:hAnsi="GHEA Mariam" w:cs="Sylfaen"/>
            <w:sz w:val="22"/>
            <w:szCs w:val="22"/>
          </w:rPr>
          <w:t>2.4.Համայնքի ֆինանսական իրավիճակի նկարագրություն և ֆինանսական կանխատեսումները</w:t>
        </w:r>
        <w:r w:rsidR="00EE3A44" w:rsidRPr="00F668BF">
          <w:rPr>
            <w:rFonts w:ascii="GHEA Mariam" w:hAnsi="GHEA Mariam"/>
            <w:webHidden/>
            <w:sz w:val="22"/>
            <w:szCs w:val="22"/>
          </w:rPr>
          <w:tab/>
        </w:r>
      </w:hyperlink>
      <w:r w:rsidR="00E04E2E">
        <w:rPr>
          <w:rFonts w:ascii="GHEA Mariam" w:hAnsi="GHEA Mariam"/>
          <w:sz w:val="22"/>
          <w:szCs w:val="22"/>
        </w:rPr>
        <w:t>11</w:t>
      </w:r>
    </w:p>
    <w:p w:rsidR="00EE3A44" w:rsidRPr="00F668BF" w:rsidRDefault="005634D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3" w:history="1">
        <w:r w:rsidR="00EE3A44" w:rsidRPr="00F668BF">
          <w:rPr>
            <w:rStyle w:val="af7"/>
            <w:rFonts w:ascii="GHEA Mariam" w:hAnsi="GHEA Mariam" w:cs="Sylfaen"/>
            <w:sz w:val="22"/>
            <w:szCs w:val="22"/>
          </w:rPr>
          <w:t>2.</w:t>
        </w:r>
        <w:r w:rsidR="002C1836" w:rsidRPr="00F668BF">
          <w:rPr>
            <w:rStyle w:val="af7"/>
            <w:rFonts w:ascii="GHEA Mariam" w:hAnsi="GHEA Mariam" w:cs="Sylfaen"/>
            <w:sz w:val="22"/>
            <w:szCs w:val="22"/>
          </w:rPr>
          <w:t>5</w:t>
        </w:r>
        <w:r w:rsidR="00EE3A44" w:rsidRPr="00F668BF">
          <w:rPr>
            <w:rStyle w:val="af7"/>
            <w:rFonts w:ascii="GHEA Mariam" w:hAnsi="GHEA Mariam" w:cs="Sylfaen"/>
            <w:sz w:val="22"/>
            <w:szCs w:val="22"/>
          </w:rPr>
          <w:t>.Զարգացման խոչընդոտներ և դժվարություններ</w:t>
        </w:r>
        <w:r w:rsidR="00EE3A44" w:rsidRPr="00F668BF">
          <w:rPr>
            <w:rFonts w:ascii="GHEA Mariam" w:hAnsi="GHEA Mariam"/>
            <w:webHidden/>
            <w:sz w:val="22"/>
            <w:szCs w:val="22"/>
          </w:rPr>
          <w:tab/>
        </w:r>
        <w:r w:rsidR="00E04E2E">
          <w:rPr>
            <w:rFonts w:ascii="GHEA Mariam" w:hAnsi="GHEA Mariam"/>
            <w:webHidden/>
            <w:sz w:val="22"/>
            <w:szCs w:val="22"/>
          </w:rPr>
          <w:t>18</w:t>
        </w:r>
      </w:hyperlink>
    </w:p>
    <w:p w:rsidR="00EE3A44" w:rsidRPr="00F668BF" w:rsidRDefault="005634D7" w:rsidP="000319D1">
      <w:pPr>
        <w:pStyle w:val="25"/>
        <w:tabs>
          <w:tab w:val="clear" w:pos="8270"/>
          <w:tab w:val="left" w:pos="880"/>
          <w:tab w:val="right" w:leader="dot" w:pos="10300"/>
          <w:tab w:val="right" w:leader="dot" w:pos="10350"/>
        </w:tabs>
        <w:ind w:left="0"/>
        <w:rPr>
          <w:rFonts w:ascii="GHEA Mariam" w:eastAsiaTheme="minorEastAsia" w:hAnsi="GHEA Mariam" w:cstheme="minorBidi"/>
          <w:sz w:val="22"/>
          <w:szCs w:val="22"/>
        </w:rPr>
      </w:pPr>
      <w:hyperlink w:anchor="_Toc466898044" w:history="1">
        <w:r w:rsidR="00EE3A44" w:rsidRPr="00F668BF">
          <w:rPr>
            <w:rStyle w:val="af7"/>
            <w:rFonts w:ascii="GHEA Mariam" w:hAnsi="GHEA Mariam" w:cs="Sylfaen"/>
            <w:sz w:val="22"/>
            <w:szCs w:val="22"/>
          </w:rPr>
          <w:t>2.</w:t>
        </w:r>
        <w:r w:rsidR="002C1836" w:rsidRPr="00F668BF">
          <w:rPr>
            <w:rStyle w:val="af7"/>
            <w:rFonts w:ascii="GHEA Mariam" w:hAnsi="GHEA Mariam" w:cs="Sylfaen"/>
            <w:sz w:val="22"/>
            <w:szCs w:val="22"/>
          </w:rPr>
          <w:t>6</w:t>
        </w:r>
        <w:r w:rsidR="00EE3A44" w:rsidRPr="00F668BF">
          <w:rPr>
            <w:rStyle w:val="af7"/>
            <w:rFonts w:ascii="GHEA Mariam" w:hAnsi="GHEA Mariam" w:cs="Sylfaen"/>
            <w:sz w:val="22"/>
            <w:szCs w:val="22"/>
          </w:rPr>
          <w:t>.Համայնքի ուժեղ և թույլ կողմերի, հնարավորությունների և սպառնալիքների (ՈւԹՀՍ) վերլուծություն</w:t>
        </w:r>
        <w:r w:rsidR="00EE3A44" w:rsidRPr="00F668BF">
          <w:rPr>
            <w:rFonts w:ascii="GHEA Mariam" w:hAnsi="GHEA Mariam"/>
            <w:webHidden/>
            <w:sz w:val="22"/>
            <w:szCs w:val="22"/>
          </w:rPr>
          <w:tab/>
        </w:r>
        <w:r w:rsidR="00E04E2E">
          <w:rPr>
            <w:rFonts w:ascii="GHEA Mariam" w:hAnsi="GHEA Mariam"/>
            <w:webHidden/>
            <w:sz w:val="22"/>
            <w:szCs w:val="22"/>
          </w:rPr>
          <w:t>20</w:t>
        </w:r>
      </w:hyperlink>
    </w:p>
    <w:p w:rsidR="00EE3A44" w:rsidRPr="00F668BF" w:rsidRDefault="005634D7" w:rsidP="00EE3A44">
      <w:pPr>
        <w:pStyle w:val="11"/>
        <w:tabs>
          <w:tab w:val="left" w:pos="440"/>
          <w:tab w:val="right" w:leader="dot" w:pos="10300"/>
        </w:tabs>
        <w:rPr>
          <w:rFonts w:ascii="GHEA Mariam" w:eastAsiaTheme="minorEastAsia" w:hAnsi="GHEA Mariam" w:cstheme="minorBidi"/>
          <w:noProof/>
          <w:sz w:val="22"/>
          <w:szCs w:val="22"/>
        </w:rPr>
      </w:pPr>
      <w:hyperlink w:anchor="_Toc466898045" w:history="1">
        <w:r w:rsidR="00EE3A44" w:rsidRPr="00F668BF">
          <w:rPr>
            <w:rStyle w:val="af7"/>
            <w:rFonts w:ascii="GHEA Mariam" w:hAnsi="GHEA Mariam" w:cs="Sylfaen"/>
            <w:noProof/>
            <w:sz w:val="22"/>
            <w:szCs w:val="22"/>
          </w:rPr>
          <w:t>3.</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Նպատակների սահմանում և գործողությունների պլանավորում</w:t>
        </w:r>
        <w:r w:rsidR="00EE3A44" w:rsidRPr="00F668BF">
          <w:rPr>
            <w:rFonts w:ascii="GHEA Mariam" w:hAnsi="GHEA Mariam"/>
            <w:noProof/>
            <w:webHidden/>
            <w:sz w:val="22"/>
            <w:szCs w:val="22"/>
          </w:rPr>
          <w:tab/>
        </w:r>
        <w:r w:rsidR="00E04E2E">
          <w:rPr>
            <w:rFonts w:ascii="GHEA Mariam" w:hAnsi="GHEA Mariam"/>
            <w:noProof/>
            <w:webHidden/>
            <w:sz w:val="22"/>
            <w:szCs w:val="22"/>
          </w:rPr>
          <w:t>22</w:t>
        </w:r>
      </w:hyperlink>
    </w:p>
    <w:p w:rsidR="00EE3A44" w:rsidRPr="00F668BF" w:rsidRDefault="005634D7" w:rsidP="000319D1">
      <w:pPr>
        <w:pStyle w:val="25"/>
        <w:tabs>
          <w:tab w:val="clear" w:pos="8270"/>
          <w:tab w:val="left" w:pos="880"/>
          <w:tab w:val="right" w:leader="dot" w:pos="10300"/>
        </w:tabs>
        <w:ind w:left="0"/>
        <w:rPr>
          <w:rFonts w:ascii="GHEA Mariam" w:eastAsiaTheme="minorEastAsia" w:hAnsi="GHEA Mariam" w:cstheme="minorBidi"/>
          <w:sz w:val="22"/>
          <w:szCs w:val="22"/>
        </w:rPr>
      </w:pPr>
      <w:hyperlink w:anchor="_Toc466898046" w:history="1">
        <w:r w:rsidR="00EE3A44" w:rsidRPr="00F668BF">
          <w:rPr>
            <w:rStyle w:val="af7"/>
            <w:rFonts w:ascii="GHEA Mariam" w:hAnsi="GHEA Mariam" w:cs="Sylfaen"/>
            <w:sz w:val="22"/>
            <w:szCs w:val="22"/>
          </w:rPr>
          <w:t>3.1.Համայնքի</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զարգացման</w:t>
        </w:r>
        <w:r w:rsidR="00EE3A44" w:rsidRPr="00F668BF">
          <w:rPr>
            <w:rStyle w:val="af7"/>
            <w:rFonts w:ascii="GHEA Mariam" w:hAnsi="GHEA Mariam"/>
            <w:sz w:val="22"/>
            <w:szCs w:val="22"/>
          </w:rPr>
          <w:t xml:space="preserve"> </w:t>
        </w:r>
        <w:r w:rsidR="00EE3A44" w:rsidRPr="00F668BF">
          <w:rPr>
            <w:rStyle w:val="af7"/>
            <w:rFonts w:ascii="GHEA Mariam" w:hAnsi="GHEA Mariam" w:cs="Sylfaen"/>
            <w:sz w:val="22"/>
            <w:szCs w:val="22"/>
          </w:rPr>
          <w:t>տեսլական</w:t>
        </w:r>
        <w:r w:rsidR="00EE3A44" w:rsidRPr="00F668BF">
          <w:rPr>
            <w:rFonts w:ascii="GHEA Mariam" w:hAnsi="GHEA Mariam"/>
            <w:webHidden/>
            <w:sz w:val="22"/>
            <w:szCs w:val="22"/>
          </w:rPr>
          <w:tab/>
        </w:r>
        <w:r w:rsidR="00E04E2E">
          <w:rPr>
            <w:rFonts w:ascii="GHEA Mariam" w:hAnsi="GHEA Mariam"/>
            <w:webHidden/>
            <w:sz w:val="22"/>
            <w:szCs w:val="22"/>
          </w:rPr>
          <w:t>22</w:t>
        </w:r>
      </w:hyperlink>
    </w:p>
    <w:p w:rsidR="00EE3A44" w:rsidRPr="00F668BF" w:rsidRDefault="005634D7" w:rsidP="000319D1">
      <w:pPr>
        <w:pStyle w:val="25"/>
        <w:tabs>
          <w:tab w:val="clear" w:pos="8270"/>
          <w:tab w:val="right" w:leader="dot" w:pos="10260"/>
          <w:tab w:val="right" w:leader="dot" w:pos="10300"/>
        </w:tabs>
        <w:ind w:left="0"/>
        <w:rPr>
          <w:rFonts w:ascii="GHEA Mariam" w:eastAsiaTheme="minorEastAsia" w:hAnsi="GHEA Mariam" w:cstheme="minorBidi"/>
          <w:sz w:val="22"/>
          <w:szCs w:val="22"/>
        </w:rPr>
      </w:pPr>
      <w:hyperlink w:anchor="_Toc466898047" w:history="1">
        <w:r w:rsidR="00EE3A44" w:rsidRPr="00F668BF">
          <w:rPr>
            <w:rStyle w:val="af7"/>
            <w:rFonts w:ascii="GHEA Mariam" w:hAnsi="GHEA Mariam" w:cs="Sylfaen"/>
            <w:sz w:val="22"/>
            <w:szCs w:val="22"/>
          </w:rPr>
          <w:t>3.2.Համայնքի զարգացման անմիջական նպատակներ</w:t>
        </w:r>
        <w:r w:rsidR="00EE3A44" w:rsidRPr="00F668BF">
          <w:rPr>
            <w:rFonts w:ascii="GHEA Mariam" w:hAnsi="GHEA Mariam"/>
            <w:webHidden/>
            <w:sz w:val="22"/>
            <w:szCs w:val="22"/>
          </w:rPr>
          <w:tab/>
        </w:r>
        <w:r w:rsidR="00E04E2E">
          <w:rPr>
            <w:rFonts w:ascii="GHEA Mariam" w:hAnsi="GHEA Mariam"/>
            <w:webHidden/>
            <w:sz w:val="22"/>
            <w:szCs w:val="22"/>
          </w:rPr>
          <w:t>22</w:t>
        </w:r>
      </w:hyperlink>
    </w:p>
    <w:p w:rsidR="00384F34" w:rsidRPr="00F668BF" w:rsidRDefault="005634D7" w:rsidP="00384F34">
      <w:pPr>
        <w:pStyle w:val="11"/>
        <w:tabs>
          <w:tab w:val="left" w:pos="440"/>
          <w:tab w:val="right" w:leader="dot" w:pos="10300"/>
        </w:tabs>
        <w:rPr>
          <w:rFonts w:ascii="GHEA Mariam" w:hAnsi="GHEA Mariam"/>
          <w:noProof/>
          <w:sz w:val="22"/>
          <w:szCs w:val="22"/>
        </w:rPr>
      </w:pPr>
      <w:hyperlink w:anchor="_Toc466898048" w:history="1">
        <w:r w:rsidR="00EE3A44" w:rsidRPr="00F668BF">
          <w:rPr>
            <w:rStyle w:val="af7"/>
            <w:rFonts w:ascii="GHEA Mariam" w:hAnsi="GHEA Mariam" w:cs="Sylfaen"/>
            <w:noProof/>
            <w:sz w:val="22"/>
            <w:szCs w:val="22"/>
          </w:rPr>
          <w:t>4.</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ՀՀԶԾ ֆինանսավորում</w:t>
        </w:r>
        <w:r w:rsidR="00EE3A44" w:rsidRPr="00F668BF">
          <w:rPr>
            <w:rFonts w:ascii="GHEA Mariam" w:hAnsi="GHEA Mariam"/>
            <w:noProof/>
            <w:webHidden/>
            <w:sz w:val="22"/>
            <w:szCs w:val="22"/>
          </w:rPr>
          <w:tab/>
        </w:r>
        <w:r w:rsidR="00E04E2E">
          <w:rPr>
            <w:rFonts w:ascii="GHEA Mariam" w:hAnsi="GHEA Mariam"/>
            <w:noProof/>
            <w:webHidden/>
            <w:sz w:val="22"/>
            <w:szCs w:val="22"/>
          </w:rPr>
          <w:t>42</w:t>
        </w:r>
      </w:hyperlink>
    </w:p>
    <w:p w:rsidR="00EE3A44" w:rsidRPr="00F668BF" w:rsidRDefault="005634D7" w:rsidP="00EE3A44">
      <w:pPr>
        <w:pStyle w:val="11"/>
        <w:tabs>
          <w:tab w:val="left" w:pos="440"/>
          <w:tab w:val="right" w:leader="dot" w:pos="10300"/>
        </w:tabs>
        <w:rPr>
          <w:rFonts w:ascii="GHEA Mariam" w:eastAsiaTheme="minorEastAsia" w:hAnsi="GHEA Mariam" w:cstheme="minorBidi"/>
          <w:noProof/>
          <w:sz w:val="22"/>
          <w:szCs w:val="22"/>
        </w:rPr>
      </w:pPr>
      <w:hyperlink w:anchor="_Toc466898049" w:history="1">
        <w:r w:rsidR="00EE3A44" w:rsidRPr="00F668BF">
          <w:rPr>
            <w:rStyle w:val="af7"/>
            <w:rFonts w:ascii="GHEA Mariam" w:hAnsi="GHEA Mariam" w:cs="Sylfaen"/>
            <w:noProof/>
            <w:sz w:val="22"/>
            <w:szCs w:val="22"/>
          </w:rPr>
          <w:t>5.</w:t>
        </w:r>
        <w:r w:rsidR="00EE3A44" w:rsidRPr="00F668BF">
          <w:rPr>
            <w:rFonts w:ascii="GHEA Mariam" w:eastAsiaTheme="minorEastAsia" w:hAnsi="GHEA Mariam" w:cstheme="minorBidi"/>
            <w:noProof/>
            <w:sz w:val="22"/>
            <w:szCs w:val="22"/>
          </w:rPr>
          <w:tab/>
        </w:r>
        <w:r w:rsidR="00EE3A44" w:rsidRPr="00F668BF">
          <w:rPr>
            <w:rStyle w:val="af7"/>
            <w:rFonts w:ascii="GHEA Mariam" w:hAnsi="GHEA Mariam" w:cs="Sylfaen"/>
            <w:noProof/>
            <w:sz w:val="22"/>
            <w:szCs w:val="22"/>
          </w:rPr>
          <w:t>ՀՀԶԾ մոնիթորինգ</w:t>
        </w:r>
        <w:r w:rsidR="00EE3A44" w:rsidRPr="00F668BF">
          <w:rPr>
            <w:rFonts w:ascii="GHEA Mariam" w:hAnsi="GHEA Mariam"/>
            <w:noProof/>
            <w:webHidden/>
            <w:sz w:val="22"/>
            <w:szCs w:val="22"/>
          </w:rPr>
          <w:tab/>
        </w:r>
        <w:r w:rsidR="00E04E2E">
          <w:rPr>
            <w:rFonts w:ascii="GHEA Mariam" w:hAnsi="GHEA Mariam"/>
            <w:noProof/>
            <w:webHidden/>
            <w:sz w:val="22"/>
            <w:szCs w:val="22"/>
          </w:rPr>
          <w:t>48</w:t>
        </w:r>
      </w:hyperlink>
    </w:p>
    <w:p w:rsidR="00EE3A44" w:rsidRPr="00F668BF" w:rsidRDefault="00EE3A44" w:rsidP="00EE3A44">
      <w:pPr>
        <w:rPr>
          <w:rFonts w:ascii="GHEA Mariam" w:hAnsi="GHEA Mariam"/>
          <w:b/>
          <w:sz w:val="22"/>
          <w:szCs w:val="22"/>
          <w:lang w:val="en-US"/>
        </w:rPr>
      </w:pPr>
      <w:r w:rsidRPr="00F668BF">
        <w:rPr>
          <w:rFonts w:ascii="GHEA Mariam" w:hAnsi="GHEA Mariam"/>
          <w:sz w:val="22"/>
          <w:szCs w:val="22"/>
        </w:rPr>
        <w:fldChar w:fldCharType="end"/>
      </w:r>
      <w:r w:rsidR="002C431D" w:rsidRPr="00F668BF">
        <w:rPr>
          <w:rFonts w:ascii="GHEA Mariam" w:hAnsi="GHEA Mariam"/>
          <w:b/>
          <w:sz w:val="22"/>
          <w:szCs w:val="22"/>
          <w:lang w:val="en-US"/>
        </w:rPr>
        <w:t>6.    ԵԶՐԱՓԱԿՈՒՄ..........................................................................................................</w:t>
      </w:r>
      <w:r w:rsidR="004B1615" w:rsidRPr="00F668BF">
        <w:rPr>
          <w:rFonts w:ascii="GHEA Mariam" w:hAnsi="GHEA Mariam"/>
          <w:b/>
          <w:sz w:val="22"/>
          <w:szCs w:val="22"/>
          <w:lang w:val="en-US"/>
        </w:rPr>
        <w:t>..</w:t>
      </w:r>
      <w:r w:rsidR="00E04E2E">
        <w:rPr>
          <w:rFonts w:ascii="GHEA Mariam" w:hAnsi="GHEA Mariam"/>
          <w:b/>
          <w:sz w:val="22"/>
          <w:szCs w:val="22"/>
          <w:lang w:val="en-US"/>
        </w:rPr>
        <w:t>52</w:t>
      </w:r>
    </w:p>
    <w:p w:rsidR="00EE3A44" w:rsidRPr="00F668BF" w:rsidRDefault="00EE3A44" w:rsidP="00EE3A44">
      <w:pPr>
        <w:spacing w:line="20" w:lineRule="atLeast"/>
        <w:jc w:val="center"/>
        <w:rPr>
          <w:rFonts w:ascii="GHEA Mariam" w:hAnsi="GHEA Mariam" w:cs="Sylfaen"/>
          <w:b/>
          <w:smallCaps/>
          <w:color w:val="000000" w:themeColor="text1"/>
          <w:sz w:val="22"/>
          <w:szCs w:val="22"/>
          <w:lang w:val="pt-BR"/>
        </w:rPr>
      </w:pPr>
    </w:p>
    <w:p w:rsidR="00EE3A44" w:rsidRPr="00F668BF" w:rsidRDefault="00EE3A44" w:rsidP="00EE3A44">
      <w:pPr>
        <w:pStyle w:val="11"/>
        <w:tabs>
          <w:tab w:val="right" w:leader="dot" w:pos="10340"/>
        </w:tabs>
        <w:jc w:val="both"/>
        <w:rPr>
          <w:rFonts w:ascii="GHEA Mariam" w:hAnsi="GHEA Mariam"/>
          <w:szCs w:val="24"/>
          <w:lang w:val="pt-BR"/>
        </w:rPr>
      </w:pPr>
      <w:r w:rsidRPr="00F668BF">
        <w:rPr>
          <w:rFonts w:ascii="GHEA Mariam" w:hAnsi="GHEA Mariam"/>
          <w:webHidden/>
          <w:szCs w:val="24"/>
          <w:lang w:val="pt-BR"/>
        </w:rPr>
        <w:t xml:space="preserve"> </w:t>
      </w:r>
    </w:p>
    <w:p w:rsidR="00EE3A44" w:rsidRPr="00F668BF" w:rsidRDefault="00EE3A44" w:rsidP="00EE3A44">
      <w:pPr>
        <w:rPr>
          <w:rFonts w:ascii="GHEA Mariam" w:hAnsi="GHEA Mariam"/>
          <w:lang w:val="pt-BR"/>
        </w:rPr>
      </w:pPr>
    </w:p>
    <w:p w:rsidR="00EE3A44" w:rsidRPr="00F668BF" w:rsidRDefault="00EE3A44" w:rsidP="00EE3A44">
      <w:pPr>
        <w:rPr>
          <w:rFonts w:ascii="GHEA Mariam" w:hAnsi="GHEA Mariam"/>
          <w:lang w:val="pt-BR"/>
        </w:rPr>
      </w:pPr>
    </w:p>
    <w:p w:rsidR="00EE3A44" w:rsidRPr="00F668BF" w:rsidRDefault="00EE3A44" w:rsidP="00EE3A44">
      <w:pPr>
        <w:pStyle w:val="11"/>
        <w:tabs>
          <w:tab w:val="right" w:leader="dot" w:pos="10340"/>
        </w:tabs>
        <w:jc w:val="both"/>
        <w:rPr>
          <w:rFonts w:ascii="GHEA Mariam" w:hAnsi="GHEA Mariam"/>
          <w:caps w:val="0"/>
          <w:sz w:val="22"/>
          <w:szCs w:val="22"/>
          <w:lang w:val="pt-BR"/>
        </w:rPr>
      </w:pPr>
    </w:p>
    <w:p w:rsidR="00EE3A44" w:rsidRPr="00F668BF" w:rsidRDefault="00EE3A44" w:rsidP="00EE3A44">
      <w:pPr>
        <w:tabs>
          <w:tab w:val="left" w:pos="9450"/>
        </w:tabs>
        <w:rPr>
          <w:rFonts w:ascii="GHEA Mariam" w:hAnsi="GHEA Mariam"/>
          <w:sz w:val="24"/>
          <w:lang w:val="pt-BR"/>
        </w:rPr>
      </w:pPr>
    </w:p>
    <w:p w:rsidR="00EE3A44" w:rsidRPr="00F668BF" w:rsidRDefault="00EE3A44" w:rsidP="00EE3A44">
      <w:pPr>
        <w:rPr>
          <w:rFonts w:ascii="GHEA Mariam" w:hAnsi="GHEA Mariam"/>
          <w:lang w:val="pt-BR"/>
        </w:rPr>
      </w:pPr>
    </w:p>
    <w:p w:rsidR="004E3550" w:rsidRPr="00F668BF" w:rsidRDefault="004E3550" w:rsidP="004E3550">
      <w:pPr>
        <w:rPr>
          <w:rFonts w:ascii="GHEA Mariam" w:hAnsi="GHEA Mariam"/>
          <w:lang w:val="pt-BR"/>
        </w:rPr>
      </w:pPr>
    </w:p>
    <w:p w:rsidR="00AE1A98" w:rsidRPr="00F668BF" w:rsidRDefault="00AE1A98" w:rsidP="00AE1A98">
      <w:pPr>
        <w:pStyle w:val="11"/>
        <w:tabs>
          <w:tab w:val="right" w:leader="dot" w:pos="10340"/>
        </w:tabs>
        <w:jc w:val="both"/>
        <w:rPr>
          <w:rFonts w:ascii="GHEA Mariam" w:hAnsi="GHEA Mariam"/>
          <w:caps w:val="0"/>
          <w:sz w:val="22"/>
          <w:szCs w:val="22"/>
          <w:lang w:val="pt-BR"/>
        </w:rPr>
      </w:pPr>
    </w:p>
    <w:p w:rsidR="00AE1A98" w:rsidRPr="00F668BF" w:rsidRDefault="00AE1A98" w:rsidP="009D5783">
      <w:pPr>
        <w:tabs>
          <w:tab w:val="left" w:pos="9450"/>
        </w:tabs>
        <w:rPr>
          <w:rFonts w:ascii="GHEA Mariam" w:hAnsi="GHEA Mariam"/>
          <w:sz w:val="24"/>
          <w:lang w:val="pt-BR"/>
        </w:rPr>
      </w:pPr>
    </w:p>
    <w:p w:rsidR="00AE1A98" w:rsidRPr="00F668BF" w:rsidRDefault="00AE1A98" w:rsidP="00AE1A98">
      <w:pPr>
        <w:rPr>
          <w:rFonts w:ascii="GHEA Mariam" w:hAnsi="GHEA Mariam"/>
          <w:lang w:val="pt-BR"/>
        </w:rPr>
      </w:pPr>
    </w:p>
    <w:p w:rsidR="00AE1A98" w:rsidRPr="00F668BF" w:rsidRDefault="00AE1A98" w:rsidP="00AE1A98">
      <w:pPr>
        <w:jc w:val="center"/>
        <w:rPr>
          <w:rFonts w:ascii="GHEA Mariam" w:hAnsi="GHEA Mariam"/>
          <w:lang w:val="pt-BR"/>
        </w:rPr>
      </w:pPr>
      <w:r w:rsidRPr="00F668BF">
        <w:rPr>
          <w:rFonts w:ascii="GHEA Mariam" w:hAnsi="GHEA Mariam"/>
          <w:lang w:val="pt-BR"/>
        </w:rPr>
        <w:br w:type="page"/>
      </w:r>
    </w:p>
    <w:p w:rsidR="00AE1A98" w:rsidRPr="00C565C8" w:rsidRDefault="00197132" w:rsidP="00AE1A98">
      <w:pPr>
        <w:jc w:val="center"/>
        <w:rPr>
          <w:rFonts w:ascii="GHEA Mariam" w:hAnsi="GHEA Mariam"/>
          <w:b/>
          <w:noProof/>
          <w:sz w:val="21"/>
          <w:szCs w:val="21"/>
          <w:lang w:val="pt-BR" w:eastAsia="ru-RU"/>
        </w:rPr>
      </w:pPr>
      <w:r w:rsidRPr="008C6366">
        <w:rPr>
          <w:rFonts w:ascii="GHEA Mariam" w:hAnsi="GHEA Mariam"/>
          <w:b/>
          <w:caps/>
          <w:sz w:val="24"/>
          <w:szCs w:val="24"/>
          <w:lang w:val="en-US"/>
        </w:rPr>
        <w:lastRenderedPageBreak/>
        <w:br/>
      </w:r>
      <w:r w:rsidR="004E3550" w:rsidRPr="00C565C8">
        <w:rPr>
          <w:rFonts w:ascii="GHEA Mariam" w:hAnsi="GHEA Mariam"/>
          <w:b/>
          <w:caps/>
          <w:sz w:val="21"/>
          <w:szCs w:val="21"/>
          <w:lang w:val="pt-BR"/>
        </w:rPr>
        <w:t>1.</w:t>
      </w:r>
      <w:r w:rsidR="00E04D9F" w:rsidRPr="00C565C8">
        <w:rPr>
          <w:rFonts w:ascii="GHEA Mariam" w:hAnsi="GHEA Mariam"/>
          <w:b/>
          <w:caps/>
          <w:sz w:val="21"/>
          <w:szCs w:val="21"/>
          <w:lang w:val="pt-BR"/>
        </w:rPr>
        <w:t>համայնքի ղեկավարի ողջույնի խոսք</w:t>
      </w:r>
    </w:p>
    <w:p w:rsidR="00AE1A98" w:rsidRPr="00C565C8" w:rsidRDefault="00AE1A98" w:rsidP="009C4B73">
      <w:pPr>
        <w:rPr>
          <w:rFonts w:ascii="GHEA Mariam" w:hAnsi="GHEA Mariam"/>
          <w:b/>
          <w:sz w:val="21"/>
          <w:szCs w:val="21"/>
          <w:lang w:val="pt-BR"/>
        </w:rPr>
      </w:pPr>
    </w:p>
    <w:p w:rsidR="00AE1A98" w:rsidRPr="00C565C8" w:rsidRDefault="00AE1A98" w:rsidP="00AE1A98">
      <w:pPr>
        <w:spacing w:line="276" w:lineRule="auto"/>
        <w:jc w:val="both"/>
        <w:rPr>
          <w:rFonts w:ascii="GHEA Mariam" w:hAnsi="GHEA Mariam"/>
          <w:sz w:val="21"/>
          <w:szCs w:val="21"/>
          <w:lang w:val="pt-BR"/>
        </w:rPr>
      </w:pPr>
      <w:r w:rsidRPr="00C565C8">
        <w:rPr>
          <w:rFonts w:ascii="GHEA Mariam" w:hAnsi="GHEA Mariam"/>
          <w:sz w:val="21"/>
          <w:szCs w:val="21"/>
          <w:lang w:val="pt-BR"/>
        </w:rPr>
        <w:t xml:space="preserve">  </w:t>
      </w:r>
      <w:r w:rsidR="004B12D6" w:rsidRPr="00C565C8">
        <w:rPr>
          <w:rFonts w:ascii="GHEA Mariam" w:hAnsi="GHEA Mariam"/>
          <w:b/>
          <w:sz w:val="21"/>
          <w:szCs w:val="21"/>
          <w:lang w:val="pt-BR"/>
        </w:rPr>
        <w:t xml:space="preserve">  </w:t>
      </w:r>
      <w:r w:rsidR="004B12D6" w:rsidRPr="00C565C8">
        <w:rPr>
          <w:rFonts w:ascii="GHEA Mariam" w:hAnsi="GHEA Mariam"/>
          <w:sz w:val="21"/>
          <w:szCs w:val="21"/>
        </w:rPr>
        <w:t>ՀՀ</w:t>
      </w:r>
      <w:r w:rsidR="004B12D6" w:rsidRPr="00C565C8">
        <w:rPr>
          <w:rFonts w:ascii="GHEA Mariam" w:hAnsi="GHEA Mariam"/>
          <w:sz w:val="21"/>
          <w:szCs w:val="21"/>
          <w:lang w:val="pt-BR"/>
        </w:rPr>
        <w:t xml:space="preserve"> </w:t>
      </w:r>
      <w:r w:rsidR="004B12D6" w:rsidRPr="00C565C8">
        <w:rPr>
          <w:rFonts w:ascii="GHEA Mariam" w:hAnsi="GHEA Mariam"/>
          <w:sz w:val="21"/>
          <w:szCs w:val="21"/>
          <w:lang w:val="en-US"/>
        </w:rPr>
        <w:t>Կոտայքի</w:t>
      </w:r>
      <w:r w:rsidR="004B12D6" w:rsidRPr="00C565C8">
        <w:rPr>
          <w:rFonts w:ascii="GHEA Mariam" w:hAnsi="GHEA Mariam"/>
          <w:sz w:val="21"/>
          <w:szCs w:val="21"/>
          <w:lang w:val="pt-BR"/>
        </w:rPr>
        <w:t xml:space="preserve"> </w:t>
      </w:r>
      <w:r w:rsidR="004B12D6" w:rsidRPr="00C565C8">
        <w:rPr>
          <w:rFonts w:ascii="GHEA Mariam" w:hAnsi="GHEA Mariam"/>
          <w:sz w:val="21"/>
          <w:szCs w:val="21"/>
        </w:rPr>
        <w:t>մարզի</w:t>
      </w:r>
      <w:r w:rsidR="004B12D6" w:rsidRPr="00C565C8">
        <w:rPr>
          <w:rFonts w:ascii="GHEA Mariam" w:hAnsi="GHEA Mariam"/>
          <w:sz w:val="21"/>
          <w:szCs w:val="21"/>
          <w:lang w:val="pt-BR"/>
        </w:rPr>
        <w:t xml:space="preserve"> </w:t>
      </w:r>
      <w:r w:rsidR="004B12D6" w:rsidRPr="00C565C8">
        <w:rPr>
          <w:rFonts w:ascii="GHEA Mariam" w:hAnsi="GHEA Mariam"/>
          <w:sz w:val="21"/>
          <w:szCs w:val="21"/>
          <w:lang w:val="en-US"/>
        </w:rPr>
        <w:t>Բյուրեղավան</w:t>
      </w:r>
      <w:r w:rsidR="00C001EC" w:rsidRPr="00C565C8">
        <w:rPr>
          <w:rFonts w:ascii="GHEA Mariam" w:hAnsi="GHEA Mariam"/>
          <w:sz w:val="21"/>
          <w:szCs w:val="21"/>
          <w:lang w:val="pt-BR"/>
        </w:rPr>
        <w:t xml:space="preserve"> </w:t>
      </w:r>
      <w:r w:rsidR="00C001EC" w:rsidRPr="00C565C8">
        <w:rPr>
          <w:rFonts w:ascii="GHEA Mariam" w:hAnsi="GHEA Mariam"/>
          <w:sz w:val="21"/>
          <w:szCs w:val="21"/>
        </w:rPr>
        <w:t>բազմաբնակավայր</w:t>
      </w:r>
      <w:r w:rsidR="004B12D6" w:rsidRPr="00C565C8">
        <w:rPr>
          <w:rFonts w:ascii="GHEA Mariam" w:hAnsi="GHEA Mariam"/>
          <w:sz w:val="21"/>
          <w:szCs w:val="21"/>
          <w:lang w:val="pt-BR"/>
        </w:rPr>
        <w:t xml:space="preserve"> </w:t>
      </w:r>
      <w:r w:rsidR="004B12D6" w:rsidRPr="00C565C8">
        <w:rPr>
          <w:rFonts w:ascii="GHEA Mariam" w:hAnsi="GHEA Mariam"/>
          <w:sz w:val="21"/>
          <w:szCs w:val="21"/>
        </w:rPr>
        <w:t>համայնքի</w:t>
      </w:r>
      <w:r w:rsidR="004B12D6" w:rsidRPr="00C565C8">
        <w:rPr>
          <w:rFonts w:ascii="GHEA Mariam" w:hAnsi="GHEA Mariam"/>
          <w:sz w:val="21"/>
          <w:szCs w:val="21"/>
          <w:lang w:val="pt-BR"/>
        </w:rPr>
        <w:t xml:space="preserve"> հնգամյա 2018-2022 </w:t>
      </w:r>
      <w:r w:rsidR="004B12D6" w:rsidRPr="00C565C8">
        <w:rPr>
          <w:rFonts w:ascii="GHEA Mariam" w:hAnsi="GHEA Mariam"/>
          <w:sz w:val="21"/>
          <w:szCs w:val="21"/>
        </w:rPr>
        <w:t>թթ</w:t>
      </w:r>
      <w:r w:rsidR="004B12D6" w:rsidRPr="00C565C8">
        <w:rPr>
          <w:rFonts w:ascii="GHEA Mariam" w:hAnsi="GHEA Mariam"/>
          <w:sz w:val="21"/>
          <w:szCs w:val="21"/>
          <w:lang w:val="pt-BR"/>
        </w:rPr>
        <w:t xml:space="preserve">. </w:t>
      </w:r>
      <w:r w:rsidR="004B12D6" w:rsidRPr="00C565C8">
        <w:rPr>
          <w:rFonts w:ascii="GHEA Mariam" w:hAnsi="GHEA Mariam"/>
          <w:sz w:val="21"/>
          <w:szCs w:val="21"/>
        </w:rPr>
        <w:t>զարգացման</w:t>
      </w:r>
      <w:r w:rsidR="004B12D6" w:rsidRPr="00C565C8">
        <w:rPr>
          <w:rFonts w:ascii="GHEA Mariam" w:hAnsi="GHEA Mariam"/>
          <w:sz w:val="21"/>
          <w:szCs w:val="21"/>
          <w:lang w:val="pt-BR"/>
        </w:rPr>
        <w:t xml:space="preserve"> </w:t>
      </w:r>
      <w:r w:rsidR="004B12D6" w:rsidRPr="00C565C8">
        <w:rPr>
          <w:rFonts w:ascii="GHEA Mariam" w:hAnsi="GHEA Mariam"/>
          <w:sz w:val="21"/>
          <w:szCs w:val="21"/>
        </w:rPr>
        <w:t>ծրագիրը</w:t>
      </w:r>
      <w:r w:rsidR="004B12D6" w:rsidRPr="00C565C8">
        <w:rPr>
          <w:rFonts w:ascii="GHEA Mariam" w:hAnsi="GHEA Mariam"/>
          <w:sz w:val="21"/>
          <w:szCs w:val="21"/>
          <w:lang w:val="pt-BR"/>
        </w:rPr>
        <w:t xml:space="preserve"> (</w:t>
      </w:r>
      <w:r w:rsidR="004B12D6" w:rsidRPr="00C565C8">
        <w:rPr>
          <w:rFonts w:ascii="GHEA Mariam" w:hAnsi="GHEA Mariam"/>
          <w:sz w:val="21"/>
          <w:szCs w:val="21"/>
        </w:rPr>
        <w:t>այսուհետ</w:t>
      </w:r>
      <w:r w:rsidR="004B12D6" w:rsidRPr="00C565C8">
        <w:rPr>
          <w:rFonts w:ascii="GHEA Mariam" w:hAnsi="GHEA Mariam"/>
          <w:sz w:val="21"/>
          <w:szCs w:val="21"/>
          <w:lang w:val="pt-BR"/>
        </w:rPr>
        <w:t xml:space="preserve">` </w:t>
      </w:r>
      <w:r w:rsidR="004B12D6" w:rsidRPr="00C565C8">
        <w:rPr>
          <w:rFonts w:ascii="GHEA Mariam" w:hAnsi="GHEA Mariam"/>
          <w:sz w:val="21"/>
          <w:szCs w:val="21"/>
        </w:rPr>
        <w:t>Հ</w:t>
      </w:r>
      <w:r w:rsidR="004B12D6" w:rsidRPr="00C565C8">
        <w:rPr>
          <w:rFonts w:ascii="GHEA Mariam" w:hAnsi="GHEA Mariam"/>
          <w:sz w:val="21"/>
          <w:szCs w:val="21"/>
          <w:lang w:val="en-US"/>
        </w:rPr>
        <w:t>Հ</w:t>
      </w:r>
      <w:r w:rsidR="004B12D6" w:rsidRPr="00C565C8">
        <w:rPr>
          <w:rFonts w:ascii="GHEA Mariam" w:hAnsi="GHEA Mariam"/>
          <w:sz w:val="21"/>
          <w:szCs w:val="21"/>
        </w:rPr>
        <w:t>ԶԾ</w:t>
      </w:r>
      <w:r w:rsidR="004B12D6" w:rsidRPr="00C565C8">
        <w:rPr>
          <w:rFonts w:ascii="GHEA Mariam" w:hAnsi="GHEA Mariam"/>
          <w:sz w:val="21"/>
          <w:szCs w:val="21"/>
          <w:lang w:val="pt-BR"/>
        </w:rPr>
        <w:t xml:space="preserve">) </w:t>
      </w:r>
      <w:r w:rsidRPr="00C565C8">
        <w:rPr>
          <w:rFonts w:ascii="GHEA Mariam" w:hAnsi="GHEA Mariam"/>
          <w:sz w:val="21"/>
          <w:szCs w:val="21"/>
          <w:lang w:val="pt-BR"/>
        </w:rPr>
        <w:t xml:space="preserve"> </w:t>
      </w:r>
      <w:r w:rsidRPr="00C565C8">
        <w:rPr>
          <w:rFonts w:ascii="GHEA Mariam" w:hAnsi="GHEA Mariam"/>
          <w:sz w:val="21"/>
          <w:szCs w:val="21"/>
        </w:rPr>
        <w:t>մշակվել</w:t>
      </w:r>
      <w:r w:rsidRPr="00C565C8">
        <w:rPr>
          <w:rFonts w:ascii="GHEA Mariam" w:hAnsi="GHEA Mariam"/>
          <w:sz w:val="21"/>
          <w:szCs w:val="21"/>
          <w:lang w:val="pt-BR"/>
        </w:rPr>
        <w:t xml:space="preserve"> </w:t>
      </w:r>
      <w:r w:rsidRPr="00C565C8">
        <w:rPr>
          <w:rFonts w:ascii="GHEA Mariam" w:hAnsi="GHEA Mariam"/>
          <w:sz w:val="21"/>
          <w:szCs w:val="21"/>
        </w:rPr>
        <w:t>է՝</w:t>
      </w:r>
      <w:r w:rsidRPr="00C565C8">
        <w:rPr>
          <w:rFonts w:ascii="GHEA Mariam" w:hAnsi="GHEA Mariam"/>
          <w:sz w:val="21"/>
          <w:szCs w:val="21"/>
          <w:lang w:val="pt-BR"/>
        </w:rPr>
        <w:t xml:space="preserve"> </w:t>
      </w:r>
      <w:r w:rsidRPr="00C565C8">
        <w:rPr>
          <w:rFonts w:ascii="GHEA Mariam" w:hAnsi="GHEA Mariam"/>
          <w:sz w:val="21"/>
          <w:szCs w:val="21"/>
        </w:rPr>
        <w:t>հիմք</w:t>
      </w:r>
      <w:r w:rsidRPr="00C565C8">
        <w:rPr>
          <w:rFonts w:ascii="GHEA Mariam" w:hAnsi="GHEA Mariam"/>
          <w:sz w:val="21"/>
          <w:szCs w:val="21"/>
          <w:lang w:val="pt-BR"/>
        </w:rPr>
        <w:t xml:space="preserve"> </w:t>
      </w:r>
      <w:r w:rsidRPr="00C565C8">
        <w:rPr>
          <w:rFonts w:ascii="GHEA Mariam" w:hAnsi="GHEA Mariam"/>
          <w:sz w:val="21"/>
          <w:szCs w:val="21"/>
        </w:rPr>
        <w:t>ընդունելով</w:t>
      </w:r>
      <w:r w:rsidRPr="00C565C8">
        <w:rPr>
          <w:rFonts w:ascii="GHEA Mariam" w:hAnsi="GHEA Mariam"/>
          <w:sz w:val="21"/>
          <w:szCs w:val="21"/>
          <w:lang w:val="pt-BR"/>
        </w:rPr>
        <w:t xml:space="preserve"> «</w:t>
      </w:r>
      <w:r w:rsidRPr="00C565C8">
        <w:rPr>
          <w:rFonts w:ascii="GHEA Mariam" w:hAnsi="GHEA Mariam"/>
          <w:sz w:val="21"/>
          <w:szCs w:val="21"/>
        </w:rPr>
        <w:t>Տեղական</w:t>
      </w:r>
      <w:r w:rsidRPr="00C565C8">
        <w:rPr>
          <w:rFonts w:ascii="GHEA Mariam" w:hAnsi="GHEA Mariam"/>
          <w:sz w:val="21"/>
          <w:szCs w:val="21"/>
          <w:lang w:val="pt-BR"/>
        </w:rPr>
        <w:t xml:space="preserve"> </w:t>
      </w:r>
      <w:r w:rsidRPr="00C565C8">
        <w:rPr>
          <w:rFonts w:ascii="GHEA Mariam" w:hAnsi="GHEA Mariam"/>
          <w:sz w:val="21"/>
          <w:szCs w:val="21"/>
        </w:rPr>
        <w:t>ինքնակառավարման</w:t>
      </w:r>
      <w:r w:rsidRPr="00C565C8">
        <w:rPr>
          <w:rFonts w:ascii="GHEA Mariam" w:hAnsi="GHEA Mariam"/>
          <w:sz w:val="21"/>
          <w:szCs w:val="21"/>
          <w:lang w:val="pt-BR"/>
        </w:rPr>
        <w:t xml:space="preserve"> </w:t>
      </w:r>
      <w:r w:rsidRPr="00C565C8">
        <w:rPr>
          <w:rFonts w:ascii="GHEA Mariam" w:hAnsi="GHEA Mariam"/>
          <w:sz w:val="21"/>
          <w:szCs w:val="21"/>
        </w:rPr>
        <w:t>մասին</w:t>
      </w:r>
      <w:r w:rsidRPr="00C565C8">
        <w:rPr>
          <w:rFonts w:ascii="GHEA Mariam" w:hAnsi="GHEA Mariam"/>
          <w:sz w:val="21"/>
          <w:szCs w:val="21"/>
          <w:lang w:val="pt-BR"/>
        </w:rPr>
        <w:t xml:space="preserve">» </w:t>
      </w:r>
      <w:r w:rsidRPr="00C565C8">
        <w:rPr>
          <w:rFonts w:ascii="GHEA Mariam" w:hAnsi="GHEA Mariam"/>
          <w:sz w:val="21"/>
          <w:szCs w:val="21"/>
        </w:rPr>
        <w:t>ՀՀ</w:t>
      </w:r>
      <w:r w:rsidRPr="00C565C8">
        <w:rPr>
          <w:rFonts w:ascii="GHEA Mariam" w:hAnsi="GHEA Mariam"/>
          <w:sz w:val="21"/>
          <w:szCs w:val="21"/>
          <w:lang w:val="pt-BR"/>
        </w:rPr>
        <w:t xml:space="preserve"> </w:t>
      </w:r>
      <w:r w:rsidRPr="00C565C8">
        <w:rPr>
          <w:rFonts w:ascii="GHEA Mariam" w:hAnsi="GHEA Mariam"/>
          <w:sz w:val="21"/>
          <w:szCs w:val="21"/>
        </w:rPr>
        <w:t>օրենքով</w:t>
      </w:r>
      <w:r w:rsidRPr="00C565C8">
        <w:rPr>
          <w:rFonts w:ascii="GHEA Mariam" w:hAnsi="GHEA Mariam"/>
          <w:sz w:val="21"/>
          <w:szCs w:val="21"/>
          <w:lang w:val="pt-BR"/>
        </w:rPr>
        <w:t xml:space="preserve"> </w:t>
      </w:r>
      <w:r w:rsidRPr="00C565C8">
        <w:rPr>
          <w:rFonts w:ascii="GHEA Mariam" w:hAnsi="GHEA Mariam"/>
          <w:sz w:val="21"/>
          <w:szCs w:val="21"/>
        </w:rPr>
        <w:t>սահմանված՝</w:t>
      </w:r>
      <w:r w:rsidRPr="00C565C8">
        <w:rPr>
          <w:rFonts w:ascii="GHEA Mariam" w:hAnsi="GHEA Mariam"/>
          <w:sz w:val="21"/>
          <w:szCs w:val="21"/>
          <w:lang w:val="pt-BR"/>
        </w:rPr>
        <w:t xml:space="preserve"> </w:t>
      </w:r>
      <w:r w:rsidRPr="00C565C8">
        <w:rPr>
          <w:rFonts w:ascii="GHEA Mariam" w:hAnsi="GHEA Mariam"/>
          <w:sz w:val="21"/>
          <w:szCs w:val="21"/>
        </w:rPr>
        <w:t>տեղական</w:t>
      </w:r>
      <w:r w:rsidRPr="00C565C8">
        <w:rPr>
          <w:rFonts w:ascii="GHEA Mariam" w:hAnsi="GHEA Mariam"/>
          <w:sz w:val="21"/>
          <w:szCs w:val="21"/>
          <w:lang w:val="pt-BR"/>
        </w:rPr>
        <w:t xml:space="preserve"> </w:t>
      </w:r>
      <w:r w:rsidRPr="00C565C8">
        <w:rPr>
          <w:rFonts w:ascii="GHEA Mariam" w:hAnsi="GHEA Mariam"/>
          <w:sz w:val="21"/>
          <w:szCs w:val="21"/>
        </w:rPr>
        <w:t>ինքնակառավարման</w:t>
      </w:r>
      <w:r w:rsidRPr="00C565C8">
        <w:rPr>
          <w:rFonts w:ascii="GHEA Mariam" w:hAnsi="GHEA Mariam"/>
          <w:sz w:val="21"/>
          <w:szCs w:val="21"/>
          <w:lang w:val="pt-BR"/>
        </w:rPr>
        <w:t xml:space="preserve"> </w:t>
      </w:r>
      <w:r w:rsidRPr="00C565C8">
        <w:rPr>
          <w:rFonts w:ascii="GHEA Mariam" w:hAnsi="GHEA Mariam"/>
          <w:sz w:val="21"/>
          <w:szCs w:val="21"/>
        </w:rPr>
        <w:t>մարմինների</w:t>
      </w:r>
      <w:r w:rsidRPr="00C565C8">
        <w:rPr>
          <w:rFonts w:ascii="GHEA Mariam" w:hAnsi="GHEA Mariam"/>
          <w:sz w:val="21"/>
          <w:szCs w:val="21"/>
          <w:lang w:val="pt-BR"/>
        </w:rPr>
        <w:t xml:space="preserve"> </w:t>
      </w:r>
      <w:r w:rsidRPr="00C565C8">
        <w:rPr>
          <w:rFonts w:ascii="GHEA Mariam" w:hAnsi="GHEA Mariam"/>
          <w:sz w:val="21"/>
          <w:szCs w:val="21"/>
        </w:rPr>
        <w:t>իրավասություններն</w:t>
      </w:r>
      <w:r w:rsidRPr="00C565C8">
        <w:rPr>
          <w:rFonts w:ascii="GHEA Mariam" w:hAnsi="GHEA Mariam"/>
          <w:sz w:val="21"/>
          <w:szCs w:val="21"/>
          <w:lang w:val="pt-BR"/>
        </w:rPr>
        <w:t xml:space="preserve"> </w:t>
      </w:r>
      <w:r w:rsidRPr="00C565C8">
        <w:rPr>
          <w:rFonts w:ascii="GHEA Mariam" w:hAnsi="GHEA Mariam"/>
          <w:sz w:val="21"/>
          <w:szCs w:val="21"/>
        </w:rPr>
        <w:t>ու</w:t>
      </w:r>
      <w:r w:rsidRPr="00C565C8">
        <w:rPr>
          <w:rFonts w:ascii="GHEA Mariam" w:hAnsi="GHEA Mariam"/>
          <w:sz w:val="21"/>
          <w:szCs w:val="21"/>
          <w:lang w:val="pt-BR"/>
        </w:rPr>
        <w:t xml:space="preserve"> </w:t>
      </w:r>
      <w:r w:rsidRPr="00C565C8">
        <w:rPr>
          <w:rFonts w:ascii="GHEA Mariam" w:hAnsi="GHEA Mariam"/>
          <w:sz w:val="21"/>
          <w:szCs w:val="21"/>
        </w:rPr>
        <w:t>լիազորությունները</w:t>
      </w:r>
      <w:r w:rsidRPr="00C565C8">
        <w:rPr>
          <w:rFonts w:ascii="GHEA Mariam" w:hAnsi="GHEA Mariam"/>
          <w:sz w:val="21"/>
          <w:szCs w:val="21"/>
          <w:lang w:val="pt-BR"/>
        </w:rPr>
        <w:t xml:space="preserve"> </w:t>
      </w:r>
      <w:r w:rsidRPr="00C565C8">
        <w:rPr>
          <w:rFonts w:ascii="GHEA Mariam" w:hAnsi="GHEA Mariam"/>
          <w:sz w:val="21"/>
          <w:szCs w:val="21"/>
        </w:rPr>
        <w:t>նրանց</w:t>
      </w:r>
      <w:r w:rsidRPr="00C565C8">
        <w:rPr>
          <w:rFonts w:ascii="GHEA Mariam" w:hAnsi="GHEA Mariam"/>
          <w:sz w:val="21"/>
          <w:szCs w:val="21"/>
          <w:lang w:val="pt-BR"/>
        </w:rPr>
        <w:t xml:space="preserve"> </w:t>
      </w:r>
      <w:r w:rsidRPr="00C565C8">
        <w:rPr>
          <w:rFonts w:ascii="GHEA Mariam" w:hAnsi="GHEA Mariam"/>
          <w:sz w:val="21"/>
          <w:szCs w:val="21"/>
        </w:rPr>
        <w:t>գործունեության</w:t>
      </w:r>
      <w:r w:rsidRPr="00C565C8">
        <w:rPr>
          <w:rFonts w:ascii="GHEA Mariam" w:hAnsi="GHEA Mariam"/>
          <w:sz w:val="21"/>
          <w:szCs w:val="21"/>
          <w:lang w:val="pt-BR"/>
        </w:rPr>
        <w:t xml:space="preserve"> </w:t>
      </w:r>
      <w:r w:rsidRPr="00C565C8">
        <w:rPr>
          <w:rFonts w:ascii="GHEA Mariam" w:hAnsi="GHEA Mariam"/>
          <w:sz w:val="21"/>
          <w:szCs w:val="21"/>
        </w:rPr>
        <w:t>բնագավառներում</w:t>
      </w:r>
      <w:r w:rsidRPr="00C565C8">
        <w:rPr>
          <w:rFonts w:ascii="GHEA Mariam" w:hAnsi="GHEA Mariam"/>
          <w:sz w:val="21"/>
          <w:szCs w:val="21"/>
          <w:lang w:val="pt-BR"/>
        </w:rPr>
        <w:t xml:space="preserve"> (</w:t>
      </w:r>
      <w:r w:rsidRPr="00C565C8">
        <w:rPr>
          <w:rFonts w:ascii="GHEA Mariam" w:hAnsi="GHEA Mariam"/>
          <w:sz w:val="21"/>
          <w:szCs w:val="21"/>
        </w:rPr>
        <w:t>ոլորտներում</w:t>
      </w:r>
      <w:r w:rsidRPr="00C565C8">
        <w:rPr>
          <w:rFonts w:ascii="GHEA Mariam" w:hAnsi="GHEA Mariam"/>
          <w:sz w:val="21"/>
          <w:szCs w:val="21"/>
          <w:lang w:val="pt-BR"/>
        </w:rPr>
        <w:t xml:space="preserve">), </w:t>
      </w:r>
      <w:r w:rsidRPr="00C565C8">
        <w:rPr>
          <w:rFonts w:ascii="GHEA Mariam" w:hAnsi="GHEA Mariam"/>
          <w:sz w:val="21"/>
          <w:szCs w:val="21"/>
        </w:rPr>
        <w:t>Հ</w:t>
      </w:r>
      <w:r w:rsidR="009A0DCB" w:rsidRPr="00C565C8">
        <w:rPr>
          <w:rFonts w:ascii="GHEA Mariam" w:hAnsi="GHEA Mariam"/>
          <w:sz w:val="21"/>
          <w:szCs w:val="21"/>
          <w:lang w:val="en-US"/>
        </w:rPr>
        <w:t>Հ</w:t>
      </w:r>
      <w:r w:rsidRPr="00C565C8">
        <w:rPr>
          <w:rFonts w:ascii="GHEA Mariam" w:hAnsi="GHEA Mariam"/>
          <w:sz w:val="21"/>
          <w:szCs w:val="21"/>
        </w:rPr>
        <w:t>ԶԾ</w:t>
      </w:r>
      <w:r w:rsidRPr="00C565C8">
        <w:rPr>
          <w:rFonts w:ascii="GHEA Mariam" w:hAnsi="GHEA Mariam"/>
          <w:sz w:val="21"/>
          <w:szCs w:val="21"/>
          <w:lang w:val="pt-BR"/>
        </w:rPr>
        <w:t>-</w:t>
      </w:r>
      <w:r w:rsidRPr="00C565C8">
        <w:rPr>
          <w:rFonts w:ascii="GHEA Mariam" w:hAnsi="GHEA Mariam"/>
          <w:sz w:val="21"/>
          <w:szCs w:val="21"/>
        </w:rPr>
        <w:t>ի</w:t>
      </w:r>
      <w:r w:rsidRPr="00C565C8">
        <w:rPr>
          <w:rFonts w:ascii="GHEA Mariam" w:hAnsi="GHEA Mariam"/>
          <w:sz w:val="21"/>
          <w:szCs w:val="21"/>
          <w:lang w:val="pt-BR"/>
        </w:rPr>
        <w:t xml:space="preserve"> </w:t>
      </w:r>
      <w:r w:rsidRPr="00C565C8">
        <w:rPr>
          <w:rFonts w:ascii="GHEA Mariam" w:hAnsi="GHEA Mariam"/>
          <w:sz w:val="21"/>
          <w:szCs w:val="21"/>
        </w:rPr>
        <w:t>մշակման</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կառավարման</w:t>
      </w:r>
      <w:r w:rsidRPr="00C565C8">
        <w:rPr>
          <w:rFonts w:ascii="GHEA Mariam" w:hAnsi="GHEA Mariam"/>
          <w:sz w:val="21"/>
          <w:szCs w:val="21"/>
          <w:lang w:val="pt-BR"/>
        </w:rPr>
        <w:t xml:space="preserve"> </w:t>
      </w:r>
      <w:r w:rsidRPr="00C565C8">
        <w:rPr>
          <w:rFonts w:ascii="GHEA Mariam" w:hAnsi="GHEA Mariam"/>
          <w:sz w:val="21"/>
          <w:szCs w:val="21"/>
        </w:rPr>
        <w:t>վերաբերյալ</w:t>
      </w:r>
      <w:r w:rsidRPr="00C565C8">
        <w:rPr>
          <w:rFonts w:ascii="GHEA Mariam" w:hAnsi="GHEA Mariam"/>
          <w:sz w:val="21"/>
          <w:szCs w:val="21"/>
          <w:lang w:val="pt-BR"/>
        </w:rPr>
        <w:t xml:space="preserve"> </w:t>
      </w:r>
      <w:r w:rsidRPr="00C565C8">
        <w:rPr>
          <w:rFonts w:ascii="GHEA Mariam" w:hAnsi="GHEA Mariam"/>
          <w:sz w:val="21"/>
          <w:szCs w:val="21"/>
        </w:rPr>
        <w:t>համապատասխան</w:t>
      </w:r>
      <w:r w:rsidRPr="00C565C8">
        <w:rPr>
          <w:rFonts w:ascii="GHEA Mariam" w:hAnsi="GHEA Mariam"/>
          <w:sz w:val="21"/>
          <w:szCs w:val="21"/>
          <w:lang w:val="pt-BR"/>
        </w:rPr>
        <w:t xml:space="preserve"> </w:t>
      </w:r>
      <w:r w:rsidRPr="00C565C8">
        <w:rPr>
          <w:rFonts w:ascii="GHEA Mariam" w:hAnsi="GHEA Mariam"/>
          <w:sz w:val="21"/>
          <w:szCs w:val="21"/>
        </w:rPr>
        <w:t>հոդվածների</w:t>
      </w:r>
      <w:r w:rsidRPr="00C565C8">
        <w:rPr>
          <w:rFonts w:ascii="GHEA Mariam" w:hAnsi="GHEA Mariam"/>
          <w:sz w:val="21"/>
          <w:szCs w:val="21"/>
          <w:lang w:val="pt-BR"/>
        </w:rPr>
        <w:t xml:space="preserve"> </w:t>
      </w:r>
      <w:r w:rsidRPr="00C565C8">
        <w:rPr>
          <w:rFonts w:ascii="GHEA Mariam" w:hAnsi="GHEA Mariam"/>
          <w:sz w:val="21"/>
          <w:szCs w:val="21"/>
        </w:rPr>
        <w:t>դրույթները</w:t>
      </w:r>
      <w:r w:rsidRPr="00C565C8">
        <w:rPr>
          <w:rFonts w:ascii="GHEA Mariam" w:hAnsi="GHEA Mariam"/>
          <w:sz w:val="21"/>
          <w:szCs w:val="21"/>
          <w:lang w:val="pt-BR"/>
        </w:rPr>
        <w:t xml:space="preserve">, </w:t>
      </w:r>
      <w:r w:rsidRPr="00C565C8">
        <w:rPr>
          <w:rFonts w:ascii="GHEA Mariam" w:hAnsi="GHEA Mariam"/>
          <w:sz w:val="21"/>
          <w:szCs w:val="21"/>
        </w:rPr>
        <w:t>ինչպես</w:t>
      </w:r>
      <w:r w:rsidRPr="00C565C8">
        <w:rPr>
          <w:rFonts w:ascii="GHEA Mariam" w:hAnsi="GHEA Mariam"/>
          <w:sz w:val="21"/>
          <w:szCs w:val="21"/>
          <w:lang w:val="pt-BR"/>
        </w:rPr>
        <w:t xml:space="preserve"> </w:t>
      </w:r>
      <w:r w:rsidRPr="00C565C8">
        <w:rPr>
          <w:rFonts w:ascii="GHEA Mariam" w:hAnsi="GHEA Mariam"/>
          <w:sz w:val="21"/>
          <w:szCs w:val="21"/>
        </w:rPr>
        <w:t>նաև</w:t>
      </w:r>
      <w:r w:rsidRPr="00C565C8">
        <w:rPr>
          <w:rFonts w:ascii="GHEA Mariam" w:hAnsi="GHEA Mariam"/>
          <w:sz w:val="21"/>
          <w:szCs w:val="21"/>
          <w:lang w:val="pt-BR"/>
        </w:rPr>
        <w:t xml:space="preserve"> </w:t>
      </w:r>
      <w:r w:rsidR="00A05F72" w:rsidRPr="00C565C8">
        <w:rPr>
          <w:rFonts w:ascii="GHEA Mariam" w:hAnsi="GHEA Mariam"/>
          <w:sz w:val="21"/>
          <w:szCs w:val="21"/>
          <w:lang w:val="pt-BR"/>
        </w:rPr>
        <w:t xml:space="preserve">Հայաստանի Հանրապետության տարածքային կառավարման և զարգացման նախարարության </w:t>
      </w:r>
      <w:r w:rsidRPr="00C565C8">
        <w:rPr>
          <w:rFonts w:ascii="GHEA Mariam" w:hAnsi="GHEA Mariam"/>
          <w:sz w:val="21"/>
          <w:szCs w:val="21"/>
        </w:rPr>
        <w:t>կողմից</w:t>
      </w:r>
      <w:r w:rsidRPr="00C565C8">
        <w:rPr>
          <w:rFonts w:ascii="GHEA Mariam" w:hAnsi="GHEA Mariam"/>
          <w:sz w:val="21"/>
          <w:szCs w:val="21"/>
          <w:lang w:val="pt-BR"/>
        </w:rPr>
        <w:t xml:space="preserve"> </w:t>
      </w:r>
      <w:r w:rsidRPr="00C565C8">
        <w:rPr>
          <w:rFonts w:ascii="GHEA Mariam" w:hAnsi="GHEA Mariam"/>
          <w:sz w:val="21"/>
          <w:szCs w:val="21"/>
        </w:rPr>
        <w:t>ներկայացված</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զարգացման</w:t>
      </w:r>
      <w:r w:rsidRPr="00C565C8">
        <w:rPr>
          <w:rFonts w:ascii="GHEA Mariam" w:hAnsi="GHEA Mariam"/>
          <w:sz w:val="21"/>
          <w:szCs w:val="21"/>
          <w:lang w:val="pt-BR"/>
        </w:rPr>
        <w:t xml:space="preserve"> </w:t>
      </w:r>
      <w:r w:rsidRPr="00C565C8">
        <w:rPr>
          <w:rFonts w:ascii="GHEA Mariam" w:hAnsi="GHEA Mariam"/>
          <w:sz w:val="21"/>
          <w:szCs w:val="21"/>
        </w:rPr>
        <w:t>ծրագրի</w:t>
      </w:r>
      <w:r w:rsidRPr="00C565C8">
        <w:rPr>
          <w:rFonts w:ascii="GHEA Mariam" w:hAnsi="GHEA Mariam"/>
          <w:sz w:val="21"/>
          <w:szCs w:val="21"/>
          <w:lang w:val="pt-BR"/>
        </w:rPr>
        <w:t xml:space="preserve"> </w:t>
      </w:r>
      <w:r w:rsidRPr="00C565C8">
        <w:rPr>
          <w:rFonts w:ascii="GHEA Mariam" w:hAnsi="GHEA Mariam"/>
          <w:sz w:val="21"/>
          <w:szCs w:val="21"/>
        </w:rPr>
        <w:t>մշակման</w:t>
      </w:r>
      <w:r w:rsidRPr="00C565C8">
        <w:rPr>
          <w:rFonts w:ascii="GHEA Mariam" w:hAnsi="GHEA Mariam"/>
          <w:sz w:val="21"/>
          <w:szCs w:val="21"/>
          <w:lang w:val="pt-BR"/>
        </w:rPr>
        <w:t xml:space="preserve"> </w:t>
      </w:r>
      <w:r w:rsidRPr="00C565C8">
        <w:rPr>
          <w:rFonts w:ascii="GHEA Mariam" w:hAnsi="GHEA Mariam"/>
          <w:sz w:val="21"/>
          <w:szCs w:val="21"/>
        </w:rPr>
        <w:t>մեթոդական</w:t>
      </w:r>
      <w:r w:rsidRPr="00C565C8">
        <w:rPr>
          <w:rFonts w:ascii="GHEA Mariam" w:hAnsi="GHEA Mariam"/>
          <w:sz w:val="21"/>
          <w:szCs w:val="21"/>
          <w:lang w:val="pt-BR"/>
        </w:rPr>
        <w:t xml:space="preserve"> </w:t>
      </w:r>
      <w:r w:rsidRPr="00C565C8">
        <w:rPr>
          <w:rFonts w:ascii="GHEA Mariam" w:hAnsi="GHEA Mariam"/>
          <w:sz w:val="21"/>
          <w:szCs w:val="21"/>
        </w:rPr>
        <w:t>ուղեցույցը</w:t>
      </w:r>
      <w:r w:rsidRPr="00C565C8">
        <w:rPr>
          <w:rFonts w:ascii="GHEA Mariam" w:hAnsi="GHEA Mariam"/>
          <w:sz w:val="21"/>
          <w:szCs w:val="21"/>
          <w:lang w:val="pt-BR"/>
        </w:rPr>
        <w:t>:</w:t>
      </w:r>
    </w:p>
    <w:p w:rsidR="00AE1A98" w:rsidRPr="00C565C8" w:rsidRDefault="00AE1A98" w:rsidP="00AE1A98">
      <w:pPr>
        <w:spacing w:line="276" w:lineRule="auto"/>
        <w:jc w:val="both"/>
        <w:rPr>
          <w:rFonts w:ascii="GHEA Mariam" w:hAnsi="GHEA Mariam"/>
          <w:sz w:val="21"/>
          <w:szCs w:val="21"/>
          <w:lang w:val="pt-BR"/>
        </w:rPr>
      </w:pPr>
      <w:r w:rsidRPr="00C565C8">
        <w:rPr>
          <w:rFonts w:ascii="GHEA Mariam" w:hAnsi="GHEA Mariam"/>
          <w:sz w:val="21"/>
          <w:szCs w:val="21"/>
        </w:rPr>
        <w:t>Ներկայացվող</w:t>
      </w:r>
      <w:r w:rsidRPr="00C565C8">
        <w:rPr>
          <w:rFonts w:ascii="GHEA Mariam" w:hAnsi="GHEA Mariam"/>
          <w:sz w:val="21"/>
          <w:szCs w:val="21"/>
          <w:lang w:val="pt-BR"/>
        </w:rPr>
        <w:t xml:space="preserve"> </w:t>
      </w:r>
      <w:r w:rsidR="00C439AA" w:rsidRPr="00C565C8">
        <w:rPr>
          <w:rFonts w:ascii="GHEA Mariam" w:hAnsi="GHEA Mariam"/>
          <w:sz w:val="21"/>
          <w:szCs w:val="21"/>
        </w:rPr>
        <w:t>Հ</w:t>
      </w:r>
      <w:r w:rsidR="009A0DCB" w:rsidRPr="00C565C8">
        <w:rPr>
          <w:rFonts w:ascii="GHEA Mariam" w:hAnsi="GHEA Mariam"/>
          <w:sz w:val="21"/>
          <w:szCs w:val="21"/>
          <w:lang w:val="en-US"/>
        </w:rPr>
        <w:t>Հ</w:t>
      </w:r>
      <w:r w:rsidR="00C439AA" w:rsidRPr="00C565C8">
        <w:rPr>
          <w:rFonts w:ascii="GHEA Mariam" w:hAnsi="GHEA Mariam"/>
          <w:sz w:val="21"/>
          <w:szCs w:val="21"/>
        </w:rPr>
        <w:t>Զ</w:t>
      </w:r>
      <w:r w:rsidRPr="00C565C8">
        <w:rPr>
          <w:rFonts w:ascii="GHEA Mariam" w:hAnsi="GHEA Mariam"/>
          <w:sz w:val="21"/>
          <w:szCs w:val="21"/>
        </w:rPr>
        <w:t>Ծ</w:t>
      </w:r>
      <w:r w:rsidRPr="00C565C8">
        <w:rPr>
          <w:rFonts w:ascii="GHEA Mariam" w:hAnsi="GHEA Mariam"/>
          <w:sz w:val="21"/>
          <w:szCs w:val="21"/>
          <w:lang w:val="pt-BR"/>
        </w:rPr>
        <w:t>-</w:t>
      </w:r>
      <w:r w:rsidRPr="00C565C8">
        <w:rPr>
          <w:rFonts w:ascii="GHEA Mariam" w:hAnsi="GHEA Mariam"/>
          <w:sz w:val="21"/>
          <w:szCs w:val="21"/>
        </w:rPr>
        <w:t>ն</w:t>
      </w:r>
      <w:r w:rsidRPr="00C565C8">
        <w:rPr>
          <w:rFonts w:ascii="GHEA Mariam" w:hAnsi="GHEA Mariam"/>
          <w:sz w:val="21"/>
          <w:szCs w:val="21"/>
          <w:lang w:val="pt-BR"/>
        </w:rPr>
        <w:t xml:space="preserve"> </w:t>
      </w:r>
      <w:r w:rsidRPr="00C565C8">
        <w:rPr>
          <w:rFonts w:ascii="GHEA Mariam" w:hAnsi="GHEA Mariam"/>
          <w:sz w:val="21"/>
          <w:szCs w:val="21"/>
        </w:rPr>
        <w:t>առաջիկա</w:t>
      </w:r>
      <w:r w:rsidRPr="00C565C8">
        <w:rPr>
          <w:rFonts w:ascii="GHEA Mariam" w:hAnsi="GHEA Mariam"/>
          <w:sz w:val="21"/>
          <w:szCs w:val="21"/>
          <w:lang w:val="pt-BR"/>
        </w:rPr>
        <w:t xml:space="preserve"> </w:t>
      </w:r>
      <w:r w:rsidRPr="00C565C8">
        <w:rPr>
          <w:rFonts w:ascii="GHEA Mariam" w:hAnsi="GHEA Mariam"/>
          <w:sz w:val="21"/>
          <w:szCs w:val="21"/>
        </w:rPr>
        <w:t>հինգ</w:t>
      </w:r>
      <w:r w:rsidRPr="00C565C8">
        <w:rPr>
          <w:rFonts w:ascii="GHEA Mariam" w:hAnsi="GHEA Mariam"/>
          <w:sz w:val="21"/>
          <w:szCs w:val="21"/>
          <w:lang w:val="pt-BR"/>
        </w:rPr>
        <w:t xml:space="preserve"> </w:t>
      </w:r>
      <w:r w:rsidRPr="00C565C8">
        <w:rPr>
          <w:rFonts w:ascii="GHEA Mariam" w:hAnsi="GHEA Mariam"/>
          <w:sz w:val="21"/>
          <w:szCs w:val="21"/>
        </w:rPr>
        <w:t>տարիների</w:t>
      </w:r>
      <w:r w:rsidRPr="00C565C8">
        <w:rPr>
          <w:rFonts w:ascii="GHEA Mariam" w:hAnsi="GHEA Mariam"/>
          <w:sz w:val="21"/>
          <w:szCs w:val="21"/>
          <w:lang w:val="pt-BR"/>
        </w:rPr>
        <w:t xml:space="preserve"> </w:t>
      </w:r>
      <w:r w:rsidRPr="00C565C8">
        <w:rPr>
          <w:rFonts w:ascii="GHEA Mariam" w:hAnsi="GHEA Mariam"/>
          <w:sz w:val="21"/>
          <w:szCs w:val="21"/>
        </w:rPr>
        <w:t>համար</w:t>
      </w:r>
      <w:r w:rsidRPr="00C565C8">
        <w:rPr>
          <w:rFonts w:ascii="GHEA Mariam" w:hAnsi="GHEA Mariam"/>
          <w:sz w:val="21"/>
          <w:szCs w:val="21"/>
          <w:lang w:val="pt-BR"/>
        </w:rPr>
        <w:t xml:space="preserve"> </w:t>
      </w:r>
      <w:r w:rsidRPr="00C565C8">
        <w:rPr>
          <w:rFonts w:ascii="GHEA Mariam" w:hAnsi="GHEA Mariam"/>
          <w:sz w:val="21"/>
          <w:szCs w:val="21"/>
        </w:rPr>
        <w:t>հանդիսանալու</w:t>
      </w:r>
      <w:r w:rsidRPr="00C565C8">
        <w:rPr>
          <w:rFonts w:ascii="GHEA Mariam" w:hAnsi="GHEA Mariam"/>
          <w:sz w:val="21"/>
          <w:szCs w:val="21"/>
          <w:lang w:val="pt-BR"/>
        </w:rPr>
        <w:t xml:space="preserve"> </w:t>
      </w:r>
      <w:r w:rsidRPr="00C565C8">
        <w:rPr>
          <w:rFonts w:ascii="GHEA Mariam" w:hAnsi="GHEA Mariam"/>
          <w:sz w:val="21"/>
          <w:szCs w:val="21"/>
        </w:rPr>
        <w:t>է</w:t>
      </w:r>
      <w:r w:rsidRPr="00C565C8">
        <w:rPr>
          <w:rFonts w:ascii="GHEA Mariam" w:hAnsi="GHEA Mariam"/>
          <w:sz w:val="21"/>
          <w:szCs w:val="21"/>
          <w:lang w:val="pt-BR"/>
        </w:rPr>
        <w:t xml:space="preserve"> </w:t>
      </w:r>
      <w:r w:rsidRPr="00C565C8">
        <w:rPr>
          <w:rFonts w:ascii="GHEA Mariam" w:hAnsi="GHEA Mariam"/>
          <w:sz w:val="21"/>
          <w:szCs w:val="21"/>
        </w:rPr>
        <w:t>Բյուրեղավան</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զարգացման</w:t>
      </w:r>
      <w:r w:rsidRPr="00C565C8">
        <w:rPr>
          <w:rFonts w:ascii="GHEA Mariam" w:hAnsi="GHEA Mariam"/>
          <w:sz w:val="21"/>
          <w:szCs w:val="21"/>
          <w:lang w:val="pt-BR"/>
        </w:rPr>
        <w:t xml:space="preserve"> </w:t>
      </w:r>
      <w:r w:rsidRPr="00C565C8">
        <w:rPr>
          <w:rFonts w:ascii="GHEA Mariam" w:hAnsi="GHEA Mariam"/>
          <w:sz w:val="21"/>
          <w:szCs w:val="21"/>
        </w:rPr>
        <w:t>հիմնական</w:t>
      </w:r>
      <w:r w:rsidRPr="00C565C8">
        <w:rPr>
          <w:rFonts w:ascii="GHEA Mariam" w:hAnsi="GHEA Mariam"/>
          <w:sz w:val="21"/>
          <w:szCs w:val="21"/>
          <w:lang w:val="pt-BR"/>
        </w:rPr>
        <w:t xml:space="preserve"> </w:t>
      </w:r>
      <w:r w:rsidRPr="00C565C8">
        <w:rPr>
          <w:rFonts w:ascii="GHEA Mariam" w:hAnsi="GHEA Mariam"/>
          <w:sz w:val="21"/>
          <w:szCs w:val="21"/>
        </w:rPr>
        <w:t>փաստաթղթերից</w:t>
      </w:r>
      <w:r w:rsidRPr="00C565C8">
        <w:rPr>
          <w:rFonts w:ascii="GHEA Mariam" w:hAnsi="GHEA Mariam"/>
          <w:sz w:val="21"/>
          <w:szCs w:val="21"/>
          <w:lang w:val="pt-BR"/>
        </w:rPr>
        <w:t xml:space="preserve"> </w:t>
      </w:r>
      <w:r w:rsidRPr="00C565C8">
        <w:rPr>
          <w:rFonts w:ascii="GHEA Mariam" w:hAnsi="GHEA Mariam"/>
          <w:sz w:val="21"/>
          <w:szCs w:val="21"/>
        </w:rPr>
        <w:t>մեկը</w:t>
      </w:r>
      <w:r w:rsidRPr="00C565C8">
        <w:rPr>
          <w:rFonts w:ascii="GHEA Mariam" w:hAnsi="GHEA Mariam"/>
          <w:sz w:val="21"/>
          <w:szCs w:val="21"/>
          <w:lang w:val="pt-BR"/>
        </w:rPr>
        <w:t xml:space="preserve">: </w:t>
      </w:r>
      <w:r w:rsidR="00C439AA" w:rsidRPr="00C565C8">
        <w:rPr>
          <w:rFonts w:ascii="GHEA Mariam" w:hAnsi="GHEA Mariam"/>
          <w:sz w:val="21"/>
          <w:szCs w:val="21"/>
        </w:rPr>
        <w:t>Հ</w:t>
      </w:r>
      <w:r w:rsidR="009A0DCB" w:rsidRPr="00C565C8">
        <w:rPr>
          <w:rFonts w:ascii="GHEA Mariam" w:hAnsi="GHEA Mariam"/>
          <w:sz w:val="21"/>
          <w:szCs w:val="21"/>
          <w:lang w:val="en-US"/>
        </w:rPr>
        <w:t>Հ</w:t>
      </w:r>
      <w:r w:rsidR="00C439AA" w:rsidRPr="00C565C8">
        <w:rPr>
          <w:rFonts w:ascii="GHEA Mariam" w:hAnsi="GHEA Mariam"/>
          <w:sz w:val="21"/>
          <w:szCs w:val="21"/>
        </w:rPr>
        <w:t>Զ</w:t>
      </w:r>
      <w:r w:rsidRPr="00C565C8">
        <w:rPr>
          <w:rFonts w:ascii="GHEA Mariam" w:hAnsi="GHEA Mariam"/>
          <w:sz w:val="21"/>
          <w:szCs w:val="21"/>
        </w:rPr>
        <w:t>Ծ</w:t>
      </w:r>
      <w:r w:rsidRPr="00C565C8">
        <w:rPr>
          <w:rFonts w:ascii="GHEA Mariam" w:hAnsi="GHEA Mariam"/>
          <w:sz w:val="21"/>
          <w:szCs w:val="21"/>
          <w:lang w:val="pt-BR"/>
        </w:rPr>
        <w:t>-</w:t>
      </w:r>
      <w:r w:rsidRPr="00C565C8">
        <w:rPr>
          <w:rFonts w:ascii="GHEA Mariam" w:hAnsi="GHEA Mariam"/>
          <w:sz w:val="21"/>
          <w:szCs w:val="21"/>
        </w:rPr>
        <w:t>ի</w:t>
      </w:r>
      <w:r w:rsidRPr="00C565C8">
        <w:rPr>
          <w:rFonts w:ascii="GHEA Mariam" w:hAnsi="GHEA Mariam"/>
          <w:sz w:val="21"/>
          <w:szCs w:val="21"/>
          <w:lang w:val="pt-BR"/>
        </w:rPr>
        <w:t xml:space="preserve"> </w:t>
      </w:r>
      <w:r w:rsidRPr="00C565C8">
        <w:rPr>
          <w:rFonts w:ascii="GHEA Mariam" w:hAnsi="GHEA Mariam"/>
          <w:sz w:val="21"/>
          <w:szCs w:val="21"/>
        </w:rPr>
        <w:t>բովանդակությունը</w:t>
      </w:r>
      <w:r w:rsidRPr="00C565C8">
        <w:rPr>
          <w:rFonts w:ascii="GHEA Mariam" w:hAnsi="GHEA Mariam"/>
          <w:sz w:val="21"/>
          <w:szCs w:val="21"/>
          <w:lang w:val="pt-BR"/>
        </w:rPr>
        <w:t xml:space="preserve"> </w:t>
      </w:r>
      <w:r w:rsidRPr="00C565C8">
        <w:rPr>
          <w:rFonts w:ascii="GHEA Mariam" w:hAnsi="GHEA Mariam"/>
          <w:sz w:val="21"/>
          <w:szCs w:val="21"/>
        </w:rPr>
        <w:t>պայմանավորված</w:t>
      </w:r>
      <w:r w:rsidRPr="00C565C8">
        <w:rPr>
          <w:rFonts w:ascii="GHEA Mariam" w:hAnsi="GHEA Mariam"/>
          <w:sz w:val="21"/>
          <w:szCs w:val="21"/>
          <w:lang w:val="pt-BR"/>
        </w:rPr>
        <w:t xml:space="preserve"> </w:t>
      </w:r>
      <w:r w:rsidRPr="00C565C8">
        <w:rPr>
          <w:rFonts w:ascii="GHEA Mariam" w:hAnsi="GHEA Mariam"/>
          <w:sz w:val="21"/>
          <w:szCs w:val="21"/>
        </w:rPr>
        <w:t>է</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ռեսուրսային</w:t>
      </w:r>
      <w:r w:rsidRPr="00C565C8">
        <w:rPr>
          <w:rFonts w:ascii="GHEA Mariam" w:hAnsi="GHEA Mariam"/>
          <w:sz w:val="21"/>
          <w:szCs w:val="21"/>
          <w:lang w:val="pt-BR"/>
        </w:rPr>
        <w:t xml:space="preserve"> (</w:t>
      </w:r>
      <w:r w:rsidRPr="00C565C8">
        <w:rPr>
          <w:rFonts w:ascii="GHEA Mariam" w:hAnsi="GHEA Mariam"/>
          <w:sz w:val="21"/>
          <w:szCs w:val="21"/>
        </w:rPr>
        <w:t>մարդկային</w:t>
      </w:r>
      <w:r w:rsidRPr="00C565C8">
        <w:rPr>
          <w:rFonts w:ascii="GHEA Mariam" w:hAnsi="GHEA Mariam"/>
          <w:sz w:val="21"/>
          <w:szCs w:val="21"/>
          <w:lang w:val="pt-BR"/>
        </w:rPr>
        <w:t xml:space="preserve">, </w:t>
      </w:r>
      <w:r w:rsidRPr="00C565C8">
        <w:rPr>
          <w:rFonts w:ascii="GHEA Mariam" w:hAnsi="GHEA Mariam"/>
          <w:sz w:val="21"/>
          <w:szCs w:val="21"/>
        </w:rPr>
        <w:t>գույքային</w:t>
      </w:r>
      <w:r w:rsidRPr="00C565C8">
        <w:rPr>
          <w:rFonts w:ascii="GHEA Mariam" w:hAnsi="GHEA Mariam"/>
          <w:sz w:val="21"/>
          <w:szCs w:val="21"/>
          <w:lang w:val="pt-BR"/>
        </w:rPr>
        <w:t xml:space="preserve">, </w:t>
      </w:r>
      <w:r w:rsidRPr="00C565C8">
        <w:rPr>
          <w:rFonts w:ascii="GHEA Mariam" w:hAnsi="GHEA Mariam"/>
          <w:sz w:val="21"/>
          <w:szCs w:val="21"/>
        </w:rPr>
        <w:t>ֆինանսատնտեսական</w:t>
      </w:r>
      <w:r w:rsidRPr="00C565C8">
        <w:rPr>
          <w:rFonts w:ascii="GHEA Mariam" w:hAnsi="GHEA Mariam"/>
          <w:sz w:val="21"/>
          <w:szCs w:val="21"/>
          <w:lang w:val="pt-BR"/>
        </w:rPr>
        <w:t xml:space="preserve">, </w:t>
      </w:r>
      <w:r w:rsidRPr="00C565C8">
        <w:rPr>
          <w:rFonts w:ascii="GHEA Mariam" w:hAnsi="GHEA Mariam"/>
          <w:sz w:val="21"/>
          <w:szCs w:val="21"/>
        </w:rPr>
        <w:t>տեխնիկական</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այլ</w:t>
      </w:r>
      <w:r w:rsidRPr="00C565C8">
        <w:rPr>
          <w:rFonts w:ascii="GHEA Mariam" w:hAnsi="GHEA Mariam"/>
          <w:sz w:val="21"/>
          <w:szCs w:val="21"/>
          <w:lang w:val="pt-BR"/>
        </w:rPr>
        <w:t xml:space="preserve">) </w:t>
      </w:r>
      <w:r w:rsidRPr="00C565C8">
        <w:rPr>
          <w:rFonts w:ascii="GHEA Mariam" w:hAnsi="GHEA Mariam"/>
          <w:sz w:val="21"/>
          <w:szCs w:val="21"/>
        </w:rPr>
        <w:t>հնարավորություններով</w:t>
      </w:r>
      <w:r w:rsidRPr="00C565C8">
        <w:rPr>
          <w:rFonts w:ascii="GHEA Mariam" w:hAnsi="GHEA Mariam"/>
          <w:sz w:val="21"/>
          <w:szCs w:val="21"/>
          <w:lang w:val="pt-BR"/>
        </w:rPr>
        <w:t xml:space="preserve">,  </w:t>
      </w:r>
      <w:r w:rsidRPr="00C565C8">
        <w:rPr>
          <w:rFonts w:ascii="GHEA Mariam" w:hAnsi="GHEA Mariam"/>
          <w:sz w:val="21"/>
          <w:szCs w:val="21"/>
        </w:rPr>
        <w:t>համայնքային</w:t>
      </w:r>
      <w:r w:rsidRPr="00C565C8">
        <w:rPr>
          <w:rFonts w:ascii="GHEA Mariam" w:hAnsi="GHEA Mariam"/>
          <w:sz w:val="21"/>
          <w:szCs w:val="21"/>
          <w:lang w:val="pt-BR"/>
        </w:rPr>
        <w:t xml:space="preserve"> </w:t>
      </w:r>
      <w:r w:rsidRPr="00C565C8">
        <w:rPr>
          <w:rFonts w:ascii="GHEA Mariam" w:hAnsi="GHEA Mariam"/>
          <w:sz w:val="21"/>
          <w:szCs w:val="21"/>
        </w:rPr>
        <w:t>ծրագրերի</w:t>
      </w:r>
      <w:r w:rsidRPr="00C565C8">
        <w:rPr>
          <w:rFonts w:ascii="GHEA Mariam" w:hAnsi="GHEA Mariam"/>
          <w:sz w:val="21"/>
          <w:szCs w:val="21"/>
          <w:lang w:val="pt-BR"/>
        </w:rPr>
        <w:t xml:space="preserve"> </w:t>
      </w:r>
      <w:r w:rsidRPr="00C565C8">
        <w:rPr>
          <w:rFonts w:ascii="GHEA Mariam" w:hAnsi="GHEA Mariam"/>
          <w:sz w:val="21"/>
          <w:szCs w:val="21"/>
        </w:rPr>
        <w:t>իրականացման</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ծառայությունների</w:t>
      </w:r>
      <w:r w:rsidRPr="00C565C8">
        <w:rPr>
          <w:rFonts w:ascii="GHEA Mariam" w:hAnsi="GHEA Mariam"/>
          <w:sz w:val="21"/>
          <w:szCs w:val="21"/>
          <w:lang w:val="pt-BR"/>
        </w:rPr>
        <w:t xml:space="preserve"> </w:t>
      </w:r>
      <w:r w:rsidRPr="00C565C8">
        <w:rPr>
          <w:rFonts w:ascii="GHEA Mariam" w:hAnsi="GHEA Mariam"/>
          <w:sz w:val="21"/>
          <w:szCs w:val="21"/>
        </w:rPr>
        <w:t>մատուցման</w:t>
      </w:r>
      <w:r w:rsidRPr="00C565C8">
        <w:rPr>
          <w:rFonts w:ascii="GHEA Mariam" w:hAnsi="GHEA Mariam"/>
          <w:sz w:val="21"/>
          <w:szCs w:val="21"/>
          <w:lang w:val="pt-BR"/>
        </w:rPr>
        <w:t xml:space="preserve"> </w:t>
      </w:r>
      <w:r w:rsidRPr="00C565C8">
        <w:rPr>
          <w:rFonts w:ascii="GHEA Mariam" w:hAnsi="GHEA Mariam"/>
          <w:sz w:val="21"/>
          <w:szCs w:val="21"/>
        </w:rPr>
        <w:t>համար</w:t>
      </w:r>
      <w:r w:rsidRPr="00C565C8">
        <w:rPr>
          <w:rFonts w:ascii="GHEA Mariam" w:hAnsi="GHEA Mariam"/>
          <w:sz w:val="21"/>
          <w:szCs w:val="21"/>
          <w:lang w:val="pt-BR"/>
        </w:rPr>
        <w:t xml:space="preserve"> </w:t>
      </w:r>
      <w:r w:rsidRPr="00C565C8">
        <w:rPr>
          <w:rFonts w:ascii="GHEA Mariam" w:hAnsi="GHEA Mariam"/>
          <w:sz w:val="21"/>
          <w:szCs w:val="21"/>
        </w:rPr>
        <w:t>անհրաժեշտ</w:t>
      </w:r>
      <w:r w:rsidRPr="00C565C8">
        <w:rPr>
          <w:rFonts w:ascii="GHEA Mariam" w:hAnsi="GHEA Mariam"/>
          <w:sz w:val="21"/>
          <w:szCs w:val="21"/>
          <w:lang w:val="pt-BR"/>
        </w:rPr>
        <w:t xml:space="preserve"> </w:t>
      </w:r>
      <w:r w:rsidRPr="00C565C8">
        <w:rPr>
          <w:rFonts w:ascii="GHEA Mariam" w:hAnsi="GHEA Mariam"/>
          <w:sz w:val="21"/>
          <w:szCs w:val="21"/>
        </w:rPr>
        <w:t>ֆինանսական</w:t>
      </w:r>
      <w:r w:rsidRPr="00C565C8">
        <w:rPr>
          <w:rFonts w:ascii="GHEA Mariam" w:hAnsi="GHEA Mariam"/>
          <w:sz w:val="21"/>
          <w:szCs w:val="21"/>
          <w:lang w:val="pt-BR"/>
        </w:rPr>
        <w:t xml:space="preserve"> </w:t>
      </w:r>
      <w:r w:rsidRPr="00C565C8">
        <w:rPr>
          <w:rFonts w:ascii="GHEA Mariam" w:hAnsi="GHEA Mariam"/>
          <w:sz w:val="21"/>
          <w:szCs w:val="21"/>
        </w:rPr>
        <w:t>միջոցների</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ենթակառուցվածքների</w:t>
      </w:r>
      <w:r w:rsidRPr="00C565C8">
        <w:rPr>
          <w:rFonts w:ascii="GHEA Mariam" w:hAnsi="GHEA Mariam"/>
          <w:sz w:val="21"/>
          <w:szCs w:val="21"/>
          <w:lang w:val="pt-BR"/>
        </w:rPr>
        <w:t xml:space="preserve"> </w:t>
      </w:r>
      <w:r w:rsidRPr="00C565C8">
        <w:rPr>
          <w:rFonts w:ascii="GHEA Mariam" w:hAnsi="GHEA Mariam"/>
          <w:sz w:val="21"/>
          <w:szCs w:val="21"/>
        </w:rPr>
        <w:t>առկայությամբ</w:t>
      </w:r>
      <w:r w:rsidRPr="00C565C8">
        <w:rPr>
          <w:rFonts w:ascii="GHEA Mariam" w:hAnsi="GHEA Mariam"/>
          <w:sz w:val="21"/>
          <w:szCs w:val="21"/>
          <w:lang w:val="pt-BR"/>
        </w:rPr>
        <w:t xml:space="preserve">: </w:t>
      </w:r>
      <w:r w:rsidR="00C439AA" w:rsidRPr="00C565C8">
        <w:rPr>
          <w:rFonts w:ascii="GHEA Mariam" w:hAnsi="GHEA Mariam"/>
          <w:sz w:val="21"/>
          <w:szCs w:val="21"/>
        </w:rPr>
        <w:t>Հ</w:t>
      </w:r>
      <w:r w:rsidR="009A0DCB" w:rsidRPr="00C565C8">
        <w:rPr>
          <w:rFonts w:ascii="GHEA Mariam" w:hAnsi="GHEA Mariam"/>
          <w:sz w:val="21"/>
          <w:szCs w:val="21"/>
          <w:lang w:val="en-US"/>
        </w:rPr>
        <w:t>Հ</w:t>
      </w:r>
      <w:r w:rsidR="00C439AA" w:rsidRPr="00C565C8">
        <w:rPr>
          <w:rFonts w:ascii="GHEA Mariam" w:hAnsi="GHEA Mariam"/>
          <w:sz w:val="21"/>
          <w:szCs w:val="21"/>
        </w:rPr>
        <w:t>Զ</w:t>
      </w:r>
      <w:r w:rsidRPr="00C565C8">
        <w:rPr>
          <w:rFonts w:ascii="GHEA Mariam" w:hAnsi="GHEA Mariam"/>
          <w:sz w:val="21"/>
          <w:szCs w:val="21"/>
        </w:rPr>
        <w:t>Ծ</w:t>
      </w:r>
      <w:r w:rsidRPr="00C565C8">
        <w:rPr>
          <w:rFonts w:ascii="GHEA Mariam" w:hAnsi="GHEA Mariam"/>
          <w:sz w:val="21"/>
          <w:szCs w:val="21"/>
          <w:lang w:val="pt-BR"/>
        </w:rPr>
        <w:t>-</w:t>
      </w:r>
      <w:r w:rsidRPr="00C565C8">
        <w:rPr>
          <w:rFonts w:ascii="GHEA Mariam" w:hAnsi="GHEA Mariam"/>
          <w:sz w:val="21"/>
          <w:szCs w:val="21"/>
        </w:rPr>
        <w:t>ում</w:t>
      </w:r>
      <w:r w:rsidRPr="00C565C8">
        <w:rPr>
          <w:rFonts w:ascii="GHEA Mariam" w:hAnsi="GHEA Mariam"/>
          <w:sz w:val="21"/>
          <w:szCs w:val="21"/>
          <w:lang w:val="pt-BR"/>
        </w:rPr>
        <w:t xml:space="preserve"> </w:t>
      </w:r>
      <w:r w:rsidRPr="00C565C8">
        <w:rPr>
          <w:rFonts w:ascii="GHEA Mariam" w:hAnsi="GHEA Mariam"/>
          <w:sz w:val="21"/>
          <w:szCs w:val="21"/>
        </w:rPr>
        <w:t>հնարավորինս</w:t>
      </w:r>
      <w:r w:rsidRPr="00C565C8">
        <w:rPr>
          <w:rFonts w:ascii="GHEA Mariam" w:hAnsi="GHEA Mariam"/>
          <w:sz w:val="21"/>
          <w:szCs w:val="21"/>
          <w:lang w:val="pt-BR"/>
        </w:rPr>
        <w:t xml:space="preserve"> </w:t>
      </w:r>
      <w:r w:rsidRPr="00C565C8">
        <w:rPr>
          <w:rFonts w:ascii="GHEA Mariam" w:hAnsi="GHEA Mariam"/>
          <w:sz w:val="21"/>
          <w:szCs w:val="21"/>
        </w:rPr>
        <w:t>հաշվի</w:t>
      </w:r>
      <w:r w:rsidRPr="00C565C8">
        <w:rPr>
          <w:rFonts w:ascii="GHEA Mariam" w:hAnsi="GHEA Mariam"/>
          <w:sz w:val="21"/>
          <w:szCs w:val="21"/>
          <w:lang w:val="pt-BR"/>
        </w:rPr>
        <w:t xml:space="preserve"> </w:t>
      </w:r>
      <w:r w:rsidRPr="00C565C8">
        <w:rPr>
          <w:rFonts w:ascii="GHEA Mariam" w:hAnsi="GHEA Mariam"/>
          <w:sz w:val="21"/>
          <w:szCs w:val="21"/>
        </w:rPr>
        <w:t>են</w:t>
      </w:r>
      <w:r w:rsidRPr="00C565C8">
        <w:rPr>
          <w:rFonts w:ascii="GHEA Mariam" w:hAnsi="GHEA Mariam"/>
          <w:sz w:val="21"/>
          <w:szCs w:val="21"/>
          <w:lang w:val="pt-BR"/>
        </w:rPr>
        <w:t xml:space="preserve"> </w:t>
      </w:r>
      <w:r w:rsidRPr="00C565C8">
        <w:rPr>
          <w:rFonts w:ascii="GHEA Mariam" w:hAnsi="GHEA Mariam"/>
          <w:sz w:val="21"/>
          <w:szCs w:val="21"/>
        </w:rPr>
        <w:t>առնվել</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հանրային</w:t>
      </w:r>
      <w:r w:rsidRPr="00C565C8">
        <w:rPr>
          <w:rFonts w:ascii="GHEA Mariam" w:hAnsi="GHEA Mariam"/>
          <w:sz w:val="21"/>
          <w:szCs w:val="21"/>
          <w:lang w:val="pt-BR"/>
        </w:rPr>
        <w:t xml:space="preserve"> </w:t>
      </w:r>
      <w:r w:rsidRPr="00C565C8">
        <w:rPr>
          <w:rFonts w:ascii="GHEA Mariam" w:hAnsi="GHEA Mariam"/>
          <w:sz w:val="21"/>
          <w:szCs w:val="21"/>
        </w:rPr>
        <w:t>ծառայությունների</w:t>
      </w:r>
      <w:r w:rsidRPr="00C565C8">
        <w:rPr>
          <w:rFonts w:ascii="GHEA Mariam" w:hAnsi="GHEA Mariam"/>
          <w:sz w:val="21"/>
          <w:szCs w:val="21"/>
          <w:lang w:val="pt-BR"/>
        </w:rPr>
        <w:t xml:space="preserve"> </w:t>
      </w:r>
      <w:r w:rsidRPr="00C565C8">
        <w:rPr>
          <w:rFonts w:ascii="GHEA Mariam" w:hAnsi="GHEA Mariam"/>
          <w:sz w:val="21"/>
          <w:szCs w:val="21"/>
        </w:rPr>
        <w:t>մատչելիության</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հասանելիության</w:t>
      </w:r>
      <w:r w:rsidRPr="00C565C8">
        <w:rPr>
          <w:rFonts w:ascii="GHEA Mariam" w:hAnsi="GHEA Mariam"/>
          <w:sz w:val="21"/>
          <w:szCs w:val="21"/>
          <w:lang w:val="pt-BR"/>
        </w:rPr>
        <w:t xml:space="preserve">, </w:t>
      </w:r>
      <w:r w:rsidRPr="00C565C8">
        <w:rPr>
          <w:rFonts w:ascii="GHEA Mariam" w:hAnsi="GHEA Mariam"/>
          <w:sz w:val="21"/>
          <w:szCs w:val="21"/>
        </w:rPr>
        <w:t>նոր</w:t>
      </w:r>
      <w:r w:rsidRPr="00C565C8">
        <w:rPr>
          <w:rFonts w:ascii="GHEA Mariam" w:hAnsi="GHEA Mariam"/>
          <w:sz w:val="21"/>
          <w:szCs w:val="21"/>
          <w:lang w:val="pt-BR"/>
        </w:rPr>
        <w:t xml:space="preserve"> </w:t>
      </w:r>
      <w:r w:rsidRPr="00C565C8">
        <w:rPr>
          <w:rFonts w:ascii="GHEA Mariam" w:hAnsi="GHEA Mariam"/>
          <w:sz w:val="21"/>
          <w:szCs w:val="21"/>
        </w:rPr>
        <w:t>ծառայությունների</w:t>
      </w:r>
      <w:r w:rsidRPr="00C565C8">
        <w:rPr>
          <w:rFonts w:ascii="GHEA Mariam" w:hAnsi="GHEA Mariam"/>
          <w:sz w:val="21"/>
          <w:szCs w:val="21"/>
          <w:lang w:val="pt-BR"/>
        </w:rPr>
        <w:t xml:space="preserve"> </w:t>
      </w:r>
      <w:r w:rsidRPr="00C565C8">
        <w:rPr>
          <w:rFonts w:ascii="GHEA Mariam" w:hAnsi="GHEA Mariam"/>
          <w:sz w:val="21"/>
          <w:szCs w:val="21"/>
        </w:rPr>
        <w:t>մատուցման</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դրանցով</w:t>
      </w:r>
      <w:r w:rsidRPr="00C565C8">
        <w:rPr>
          <w:rFonts w:ascii="GHEA Mariam" w:hAnsi="GHEA Mariam"/>
          <w:sz w:val="21"/>
          <w:szCs w:val="21"/>
          <w:lang w:val="pt-BR"/>
        </w:rPr>
        <w:t xml:space="preserve"> </w:t>
      </w:r>
      <w:r w:rsidRPr="00C565C8">
        <w:rPr>
          <w:rFonts w:ascii="GHEA Mariam" w:hAnsi="GHEA Mariam"/>
          <w:sz w:val="21"/>
          <w:szCs w:val="21"/>
        </w:rPr>
        <w:t>պայմանավորված</w:t>
      </w:r>
      <w:r w:rsidRPr="00C565C8">
        <w:rPr>
          <w:rFonts w:ascii="GHEA Mariam" w:hAnsi="GHEA Mariam"/>
          <w:sz w:val="21"/>
          <w:szCs w:val="21"/>
          <w:lang w:val="pt-BR"/>
        </w:rPr>
        <w:t xml:space="preserve"> </w:t>
      </w:r>
      <w:r w:rsidRPr="00C565C8">
        <w:rPr>
          <w:rFonts w:ascii="GHEA Mariam" w:hAnsi="GHEA Mariam"/>
          <w:sz w:val="21"/>
          <w:szCs w:val="21"/>
        </w:rPr>
        <w:t>լրացուցիչ</w:t>
      </w:r>
      <w:r w:rsidRPr="00C565C8">
        <w:rPr>
          <w:rFonts w:ascii="GHEA Mariam" w:hAnsi="GHEA Mariam"/>
          <w:sz w:val="21"/>
          <w:szCs w:val="21"/>
          <w:lang w:val="pt-BR"/>
        </w:rPr>
        <w:t xml:space="preserve"> </w:t>
      </w:r>
      <w:r w:rsidRPr="00C565C8">
        <w:rPr>
          <w:rFonts w:ascii="GHEA Mariam" w:hAnsi="GHEA Mariam"/>
          <w:sz w:val="21"/>
          <w:szCs w:val="21"/>
        </w:rPr>
        <w:t>ծախսեր</w:t>
      </w:r>
      <w:r w:rsidRPr="00C565C8">
        <w:rPr>
          <w:rFonts w:ascii="GHEA Mariam" w:hAnsi="GHEA Mariam"/>
          <w:sz w:val="21"/>
          <w:szCs w:val="21"/>
          <w:lang w:val="pt-BR"/>
        </w:rPr>
        <w:t xml:space="preserve"> </w:t>
      </w:r>
      <w:r w:rsidRPr="00C565C8">
        <w:rPr>
          <w:rFonts w:ascii="GHEA Mariam" w:hAnsi="GHEA Mariam"/>
          <w:sz w:val="21"/>
          <w:szCs w:val="21"/>
        </w:rPr>
        <w:t>առաջանալու</w:t>
      </w:r>
      <w:r w:rsidRPr="00C565C8">
        <w:rPr>
          <w:rFonts w:ascii="GHEA Mariam" w:hAnsi="GHEA Mariam"/>
          <w:sz w:val="21"/>
          <w:szCs w:val="21"/>
          <w:lang w:val="pt-BR"/>
        </w:rPr>
        <w:t xml:space="preserve"> </w:t>
      </w:r>
      <w:r w:rsidRPr="00C565C8">
        <w:rPr>
          <w:rFonts w:ascii="GHEA Mariam" w:hAnsi="GHEA Mariam"/>
          <w:sz w:val="21"/>
          <w:szCs w:val="21"/>
        </w:rPr>
        <w:t>խնդիրները</w:t>
      </w:r>
      <w:r w:rsidRPr="00C565C8">
        <w:rPr>
          <w:rFonts w:ascii="GHEA Mariam" w:hAnsi="GHEA Mariam"/>
          <w:sz w:val="21"/>
          <w:szCs w:val="21"/>
          <w:lang w:val="pt-BR"/>
        </w:rPr>
        <w:t xml:space="preserve">: </w:t>
      </w:r>
      <w:r w:rsidR="00C439AA" w:rsidRPr="00C565C8">
        <w:rPr>
          <w:rFonts w:ascii="GHEA Mariam" w:hAnsi="GHEA Mariam"/>
          <w:sz w:val="21"/>
          <w:szCs w:val="21"/>
        </w:rPr>
        <w:t>Հ</w:t>
      </w:r>
      <w:r w:rsidR="009A0DCB" w:rsidRPr="00C565C8">
        <w:rPr>
          <w:rFonts w:ascii="GHEA Mariam" w:hAnsi="GHEA Mariam"/>
          <w:sz w:val="21"/>
          <w:szCs w:val="21"/>
          <w:lang w:val="en-US"/>
        </w:rPr>
        <w:t>Հ</w:t>
      </w:r>
      <w:r w:rsidR="00C439AA" w:rsidRPr="00C565C8">
        <w:rPr>
          <w:rFonts w:ascii="GHEA Mariam" w:hAnsi="GHEA Mariam"/>
          <w:sz w:val="21"/>
          <w:szCs w:val="21"/>
        </w:rPr>
        <w:t>Զ</w:t>
      </w:r>
      <w:r w:rsidRPr="00C565C8">
        <w:rPr>
          <w:rFonts w:ascii="GHEA Mariam" w:hAnsi="GHEA Mariam"/>
          <w:sz w:val="21"/>
          <w:szCs w:val="21"/>
        </w:rPr>
        <w:t>Ծ</w:t>
      </w:r>
      <w:r w:rsidRPr="00C565C8">
        <w:rPr>
          <w:rFonts w:ascii="GHEA Mariam" w:hAnsi="GHEA Mariam"/>
          <w:sz w:val="21"/>
          <w:szCs w:val="21"/>
          <w:lang w:val="pt-BR"/>
        </w:rPr>
        <w:t>-</w:t>
      </w:r>
      <w:r w:rsidRPr="00C565C8">
        <w:rPr>
          <w:rFonts w:ascii="GHEA Mariam" w:hAnsi="GHEA Mariam"/>
          <w:sz w:val="21"/>
          <w:szCs w:val="21"/>
        </w:rPr>
        <w:t>ն</w:t>
      </w:r>
      <w:r w:rsidRPr="00C565C8">
        <w:rPr>
          <w:rFonts w:ascii="GHEA Mariam" w:hAnsi="GHEA Mariam"/>
          <w:sz w:val="21"/>
          <w:szCs w:val="21"/>
          <w:lang w:val="pt-BR"/>
        </w:rPr>
        <w:t xml:space="preserve"> </w:t>
      </w:r>
      <w:r w:rsidRPr="00C565C8">
        <w:rPr>
          <w:rFonts w:ascii="GHEA Mariam" w:hAnsi="GHEA Mariam"/>
          <w:sz w:val="21"/>
          <w:szCs w:val="21"/>
        </w:rPr>
        <w:t>մշակելիս</w:t>
      </w:r>
      <w:r w:rsidRPr="00C565C8">
        <w:rPr>
          <w:rFonts w:ascii="GHEA Mariam" w:hAnsi="GHEA Mariam"/>
          <w:sz w:val="21"/>
          <w:szCs w:val="21"/>
          <w:lang w:val="pt-BR"/>
        </w:rPr>
        <w:t xml:space="preserve"> </w:t>
      </w:r>
      <w:r w:rsidRPr="00C565C8">
        <w:rPr>
          <w:rFonts w:ascii="GHEA Mariam" w:hAnsi="GHEA Mariam"/>
          <w:sz w:val="21"/>
          <w:szCs w:val="21"/>
        </w:rPr>
        <w:t>որպես</w:t>
      </w:r>
      <w:r w:rsidRPr="00C565C8">
        <w:rPr>
          <w:rFonts w:ascii="GHEA Mariam" w:hAnsi="GHEA Mariam"/>
          <w:sz w:val="21"/>
          <w:szCs w:val="21"/>
          <w:lang w:val="pt-BR"/>
        </w:rPr>
        <w:t xml:space="preserve"> </w:t>
      </w:r>
      <w:r w:rsidRPr="00C565C8">
        <w:rPr>
          <w:rFonts w:ascii="GHEA Mariam" w:hAnsi="GHEA Mariam"/>
          <w:sz w:val="21"/>
          <w:szCs w:val="21"/>
        </w:rPr>
        <w:t>կողմնորոշիչ</w:t>
      </w:r>
      <w:r w:rsidRPr="00C565C8">
        <w:rPr>
          <w:rFonts w:ascii="GHEA Mariam" w:hAnsi="GHEA Mariam"/>
          <w:sz w:val="21"/>
          <w:szCs w:val="21"/>
          <w:lang w:val="pt-BR"/>
        </w:rPr>
        <w:t xml:space="preserve"> </w:t>
      </w:r>
      <w:r w:rsidRPr="00C565C8">
        <w:rPr>
          <w:rFonts w:ascii="GHEA Mariam" w:hAnsi="GHEA Mariam"/>
          <w:sz w:val="21"/>
          <w:szCs w:val="21"/>
        </w:rPr>
        <w:t>են</w:t>
      </w:r>
      <w:r w:rsidRPr="00C565C8">
        <w:rPr>
          <w:rFonts w:ascii="GHEA Mariam" w:hAnsi="GHEA Mariam"/>
          <w:sz w:val="21"/>
          <w:szCs w:val="21"/>
          <w:lang w:val="pt-BR"/>
        </w:rPr>
        <w:t xml:space="preserve"> </w:t>
      </w:r>
      <w:r w:rsidRPr="00C565C8">
        <w:rPr>
          <w:rFonts w:ascii="GHEA Mariam" w:hAnsi="GHEA Mariam"/>
          <w:sz w:val="21"/>
          <w:szCs w:val="21"/>
        </w:rPr>
        <w:t>դիտարկվել</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զարգացնելու</w:t>
      </w:r>
      <w:r w:rsidRPr="00C565C8">
        <w:rPr>
          <w:rFonts w:ascii="GHEA Mariam" w:hAnsi="GHEA Mariam"/>
          <w:sz w:val="21"/>
          <w:szCs w:val="21"/>
          <w:lang w:val="pt-BR"/>
        </w:rPr>
        <w:t xml:space="preserve"> </w:t>
      </w:r>
      <w:r w:rsidRPr="00C565C8">
        <w:rPr>
          <w:rFonts w:ascii="GHEA Mariam" w:hAnsi="GHEA Mariam"/>
          <w:sz w:val="21"/>
          <w:szCs w:val="21"/>
        </w:rPr>
        <w:t>անհրաժեշտությունը</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տարածքում</w:t>
      </w:r>
      <w:r w:rsidRPr="00C565C8">
        <w:rPr>
          <w:rFonts w:ascii="GHEA Mariam" w:hAnsi="GHEA Mariam"/>
          <w:sz w:val="21"/>
          <w:szCs w:val="21"/>
          <w:lang w:val="pt-BR"/>
        </w:rPr>
        <w:t xml:space="preserve"> </w:t>
      </w:r>
      <w:r w:rsidRPr="00C565C8">
        <w:rPr>
          <w:rFonts w:ascii="GHEA Mariam" w:hAnsi="GHEA Mariam"/>
          <w:sz w:val="21"/>
          <w:szCs w:val="21"/>
        </w:rPr>
        <w:t>տնտեսական</w:t>
      </w:r>
      <w:r w:rsidRPr="00C565C8">
        <w:rPr>
          <w:rFonts w:ascii="GHEA Mariam" w:hAnsi="GHEA Mariam"/>
          <w:sz w:val="21"/>
          <w:szCs w:val="21"/>
          <w:lang w:val="pt-BR"/>
        </w:rPr>
        <w:t xml:space="preserve"> </w:t>
      </w:r>
      <w:r w:rsidRPr="00C565C8">
        <w:rPr>
          <w:rFonts w:ascii="GHEA Mariam" w:hAnsi="GHEA Mariam"/>
          <w:sz w:val="21"/>
          <w:szCs w:val="21"/>
        </w:rPr>
        <w:t>գործունեության</w:t>
      </w:r>
      <w:r w:rsidRPr="00C565C8">
        <w:rPr>
          <w:rFonts w:ascii="GHEA Mariam" w:hAnsi="GHEA Mariam"/>
          <w:sz w:val="21"/>
          <w:szCs w:val="21"/>
          <w:lang w:val="pt-BR"/>
        </w:rPr>
        <w:t xml:space="preserve"> </w:t>
      </w:r>
      <w:r w:rsidRPr="00C565C8">
        <w:rPr>
          <w:rFonts w:ascii="GHEA Mariam" w:hAnsi="GHEA Mariam"/>
          <w:sz w:val="21"/>
          <w:szCs w:val="21"/>
        </w:rPr>
        <w:t>խրախուսման</w:t>
      </w:r>
      <w:r w:rsidRPr="00C565C8">
        <w:rPr>
          <w:rFonts w:ascii="GHEA Mariam" w:hAnsi="GHEA Mariam"/>
          <w:sz w:val="21"/>
          <w:szCs w:val="21"/>
          <w:lang w:val="pt-BR"/>
        </w:rPr>
        <w:t xml:space="preserve"> </w:t>
      </w:r>
      <w:r w:rsidRPr="00C565C8">
        <w:rPr>
          <w:rFonts w:ascii="GHEA Mariam" w:hAnsi="GHEA Mariam"/>
          <w:sz w:val="21"/>
          <w:szCs w:val="21"/>
        </w:rPr>
        <w:t>առկա</w:t>
      </w:r>
      <w:r w:rsidRPr="00C565C8">
        <w:rPr>
          <w:rFonts w:ascii="GHEA Mariam" w:hAnsi="GHEA Mariam"/>
          <w:sz w:val="21"/>
          <w:szCs w:val="21"/>
          <w:lang w:val="pt-BR"/>
        </w:rPr>
        <w:t xml:space="preserve"> </w:t>
      </w:r>
      <w:r w:rsidRPr="00C565C8">
        <w:rPr>
          <w:rFonts w:ascii="GHEA Mariam" w:hAnsi="GHEA Mariam"/>
          <w:sz w:val="21"/>
          <w:szCs w:val="21"/>
        </w:rPr>
        <w:t>հնարավորությունները</w:t>
      </w:r>
      <w:r w:rsidRPr="00C565C8">
        <w:rPr>
          <w:rFonts w:ascii="GHEA Mariam" w:hAnsi="GHEA Mariam"/>
          <w:sz w:val="21"/>
          <w:szCs w:val="21"/>
          <w:lang w:val="pt-BR"/>
        </w:rPr>
        <w:t xml:space="preserve">, </w:t>
      </w:r>
      <w:r w:rsidRPr="00C565C8">
        <w:rPr>
          <w:rFonts w:ascii="GHEA Mariam" w:hAnsi="GHEA Mariam"/>
          <w:sz w:val="21"/>
          <w:szCs w:val="21"/>
        </w:rPr>
        <w:t>տնտեսության</w:t>
      </w:r>
      <w:r w:rsidRPr="00C565C8">
        <w:rPr>
          <w:rFonts w:ascii="GHEA Mariam" w:hAnsi="GHEA Mariam"/>
          <w:sz w:val="21"/>
          <w:szCs w:val="21"/>
          <w:lang w:val="pt-BR"/>
        </w:rPr>
        <w:t xml:space="preserve"> </w:t>
      </w:r>
      <w:r w:rsidRPr="00C565C8">
        <w:rPr>
          <w:rFonts w:ascii="GHEA Mariam" w:hAnsi="GHEA Mariam"/>
          <w:sz w:val="21"/>
          <w:szCs w:val="21"/>
        </w:rPr>
        <w:t>տարբեր</w:t>
      </w:r>
      <w:r w:rsidRPr="00C565C8">
        <w:rPr>
          <w:rFonts w:ascii="GHEA Mariam" w:hAnsi="GHEA Mariam"/>
          <w:sz w:val="21"/>
          <w:szCs w:val="21"/>
          <w:lang w:val="pt-BR"/>
        </w:rPr>
        <w:t xml:space="preserve"> </w:t>
      </w:r>
      <w:r w:rsidRPr="00C565C8">
        <w:rPr>
          <w:rFonts w:ascii="GHEA Mariam" w:hAnsi="GHEA Mariam"/>
          <w:sz w:val="21"/>
          <w:szCs w:val="21"/>
        </w:rPr>
        <w:t>ճյուղերի</w:t>
      </w:r>
      <w:r w:rsidRPr="00C565C8">
        <w:rPr>
          <w:rFonts w:ascii="GHEA Mariam" w:hAnsi="GHEA Mariam"/>
          <w:sz w:val="21"/>
          <w:szCs w:val="21"/>
          <w:lang w:val="pt-BR"/>
        </w:rPr>
        <w:t xml:space="preserve"> </w:t>
      </w:r>
      <w:r w:rsidRPr="00C565C8">
        <w:rPr>
          <w:rFonts w:ascii="GHEA Mariam" w:hAnsi="GHEA Mariam"/>
          <w:sz w:val="21"/>
          <w:szCs w:val="21"/>
        </w:rPr>
        <w:t>զարգացման</w:t>
      </w:r>
      <w:r w:rsidRPr="00C565C8">
        <w:rPr>
          <w:rFonts w:ascii="GHEA Mariam" w:hAnsi="GHEA Mariam"/>
          <w:sz w:val="21"/>
          <w:szCs w:val="21"/>
          <w:lang w:val="pt-BR"/>
        </w:rPr>
        <w:t xml:space="preserve"> (</w:t>
      </w:r>
      <w:r w:rsidRPr="00C565C8">
        <w:rPr>
          <w:rFonts w:ascii="GHEA Mariam" w:hAnsi="GHEA Mariam"/>
          <w:sz w:val="21"/>
          <w:szCs w:val="21"/>
        </w:rPr>
        <w:t>հատկապես՝</w:t>
      </w:r>
      <w:r w:rsidRPr="00C565C8">
        <w:rPr>
          <w:rFonts w:ascii="GHEA Mariam" w:hAnsi="GHEA Mariam"/>
          <w:sz w:val="21"/>
          <w:szCs w:val="21"/>
          <w:lang w:val="pt-BR"/>
        </w:rPr>
        <w:t xml:space="preserve"> </w:t>
      </w:r>
      <w:r w:rsidRPr="00C565C8">
        <w:rPr>
          <w:rFonts w:ascii="GHEA Mariam" w:hAnsi="GHEA Mariam"/>
          <w:sz w:val="21"/>
          <w:szCs w:val="21"/>
        </w:rPr>
        <w:t>արտադրական</w:t>
      </w:r>
      <w:r w:rsidRPr="00C565C8">
        <w:rPr>
          <w:rFonts w:ascii="GHEA Mariam" w:hAnsi="GHEA Mariam"/>
          <w:sz w:val="21"/>
          <w:szCs w:val="21"/>
          <w:lang w:val="pt-BR"/>
        </w:rPr>
        <w:t xml:space="preserve"> </w:t>
      </w:r>
      <w:r w:rsidRPr="00C565C8">
        <w:rPr>
          <w:rFonts w:ascii="GHEA Mariam" w:hAnsi="GHEA Mariam"/>
          <w:sz w:val="21"/>
          <w:szCs w:val="21"/>
        </w:rPr>
        <w:t>կազմակերպությունների</w:t>
      </w:r>
      <w:r w:rsidRPr="00C565C8">
        <w:rPr>
          <w:rFonts w:ascii="GHEA Mariam" w:hAnsi="GHEA Mariam"/>
          <w:sz w:val="21"/>
          <w:szCs w:val="21"/>
          <w:lang w:val="pt-BR"/>
        </w:rPr>
        <w:t xml:space="preserve">, </w:t>
      </w:r>
      <w:r w:rsidRPr="00C565C8">
        <w:rPr>
          <w:rFonts w:ascii="GHEA Mariam" w:hAnsi="GHEA Mariam"/>
          <w:sz w:val="21"/>
          <w:szCs w:val="21"/>
        </w:rPr>
        <w:t>փոքր</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միջին</w:t>
      </w:r>
      <w:r w:rsidRPr="00C565C8">
        <w:rPr>
          <w:rFonts w:ascii="GHEA Mariam" w:hAnsi="GHEA Mariam"/>
          <w:sz w:val="21"/>
          <w:szCs w:val="21"/>
          <w:lang w:val="pt-BR"/>
        </w:rPr>
        <w:t xml:space="preserve"> </w:t>
      </w:r>
      <w:r w:rsidRPr="00C565C8">
        <w:rPr>
          <w:rFonts w:ascii="GHEA Mariam" w:hAnsi="GHEA Mariam"/>
          <w:sz w:val="21"/>
          <w:szCs w:val="21"/>
        </w:rPr>
        <w:t>բիզնեսի</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այլնի</w:t>
      </w:r>
      <w:r w:rsidRPr="00C565C8">
        <w:rPr>
          <w:rFonts w:ascii="GHEA Mariam" w:hAnsi="GHEA Mariam"/>
          <w:sz w:val="21"/>
          <w:szCs w:val="21"/>
          <w:lang w:val="pt-BR"/>
        </w:rPr>
        <w:t xml:space="preserve">) </w:t>
      </w:r>
      <w:r w:rsidRPr="00C565C8">
        <w:rPr>
          <w:rFonts w:ascii="GHEA Mariam" w:hAnsi="GHEA Mariam"/>
          <w:sz w:val="21"/>
          <w:szCs w:val="21"/>
        </w:rPr>
        <w:t>հնարավորությունները</w:t>
      </w:r>
      <w:r w:rsidRPr="00C565C8">
        <w:rPr>
          <w:rFonts w:ascii="GHEA Mariam" w:hAnsi="GHEA Mariam"/>
          <w:sz w:val="21"/>
          <w:szCs w:val="21"/>
          <w:lang w:val="pt-BR"/>
        </w:rPr>
        <w:t xml:space="preserve">, </w:t>
      </w:r>
      <w:r w:rsidRPr="00C565C8">
        <w:rPr>
          <w:rFonts w:ascii="GHEA Mariam" w:hAnsi="GHEA Mariam"/>
          <w:sz w:val="21"/>
          <w:szCs w:val="21"/>
        </w:rPr>
        <w:t>արդյունավետ</w:t>
      </w:r>
      <w:r w:rsidRPr="00C565C8">
        <w:rPr>
          <w:rFonts w:ascii="GHEA Mariam" w:hAnsi="GHEA Mariam"/>
          <w:sz w:val="21"/>
          <w:szCs w:val="21"/>
          <w:lang w:val="pt-BR"/>
        </w:rPr>
        <w:t xml:space="preserve"> </w:t>
      </w:r>
      <w:r w:rsidRPr="00C565C8">
        <w:rPr>
          <w:rFonts w:ascii="GHEA Mariam" w:hAnsi="GHEA Mariam"/>
          <w:sz w:val="21"/>
          <w:szCs w:val="21"/>
        </w:rPr>
        <w:t>կառավարման</w:t>
      </w:r>
      <w:r w:rsidRPr="00C565C8">
        <w:rPr>
          <w:rFonts w:ascii="GHEA Mariam" w:hAnsi="GHEA Mariam"/>
          <w:sz w:val="21"/>
          <w:szCs w:val="21"/>
          <w:lang w:val="pt-BR"/>
        </w:rPr>
        <w:t xml:space="preserve"> </w:t>
      </w:r>
      <w:r w:rsidRPr="00C565C8">
        <w:rPr>
          <w:rFonts w:ascii="GHEA Mariam" w:hAnsi="GHEA Mariam"/>
          <w:sz w:val="21"/>
          <w:szCs w:val="21"/>
        </w:rPr>
        <w:t>իրականացումը</w:t>
      </w:r>
      <w:r w:rsidRPr="00C565C8">
        <w:rPr>
          <w:rFonts w:ascii="GHEA Mariam" w:hAnsi="GHEA Mariam"/>
          <w:sz w:val="21"/>
          <w:szCs w:val="21"/>
          <w:lang w:val="pt-BR"/>
        </w:rPr>
        <w:t xml:space="preserve">: </w:t>
      </w:r>
      <w:r w:rsidRPr="00C565C8">
        <w:rPr>
          <w:rFonts w:ascii="GHEA Mariam" w:hAnsi="GHEA Mariam"/>
          <w:sz w:val="21"/>
          <w:szCs w:val="21"/>
        </w:rPr>
        <w:t>Վերհանված</w:t>
      </w:r>
      <w:r w:rsidRPr="00C565C8">
        <w:rPr>
          <w:rFonts w:ascii="GHEA Mariam" w:hAnsi="GHEA Mariam"/>
          <w:sz w:val="21"/>
          <w:szCs w:val="21"/>
          <w:lang w:val="pt-BR"/>
        </w:rPr>
        <w:t xml:space="preserve"> </w:t>
      </w:r>
      <w:r w:rsidRPr="00C565C8">
        <w:rPr>
          <w:rFonts w:ascii="GHEA Mariam" w:hAnsi="GHEA Mariam"/>
          <w:sz w:val="21"/>
          <w:szCs w:val="21"/>
        </w:rPr>
        <w:t>հիմնախնդիրների</w:t>
      </w:r>
      <w:r w:rsidRPr="00C565C8">
        <w:rPr>
          <w:rFonts w:ascii="GHEA Mariam" w:hAnsi="GHEA Mariam"/>
          <w:sz w:val="21"/>
          <w:szCs w:val="21"/>
          <w:lang w:val="pt-BR"/>
        </w:rPr>
        <w:t xml:space="preserve"> </w:t>
      </w:r>
      <w:r w:rsidRPr="00C565C8">
        <w:rPr>
          <w:rFonts w:ascii="GHEA Mariam" w:hAnsi="GHEA Mariam"/>
          <w:sz w:val="21"/>
          <w:szCs w:val="21"/>
        </w:rPr>
        <w:t>հիման</w:t>
      </w:r>
      <w:r w:rsidRPr="00C565C8">
        <w:rPr>
          <w:rFonts w:ascii="GHEA Mariam" w:hAnsi="GHEA Mariam"/>
          <w:sz w:val="21"/>
          <w:szCs w:val="21"/>
          <w:lang w:val="pt-BR"/>
        </w:rPr>
        <w:t xml:space="preserve"> </w:t>
      </w:r>
      <w:r w:rsidRPr="00C565C8">
        <w:rPr>
          <w:rFonts w:ascii="GHEA Mariam" w:hAnsi="GHEA Mariam"/>
          <w:sz w:val="21"/>
          <w:szCs w:val="21"/>
        </w:rPr>
        <w:t>վրա</w:t>
      </w:r>
      <w:r w:rsidRPr="00C565C8">
        <w:rPr>
          <w:rFonts w:ascii="GHEA Mariam" w:hAnsi="GHEA Mariam"/>
          <w:sz w:val="21"/>
          <w:szCs w:val="21"/>
          <w:lang w:val="pt-BR"/>
        </w:rPr>
        <w:t xml:space="preserve">, </w:t>
      </w:r>
      <w:r w:rsidRPr="00C565C8">
        <w:rPr>
          <w:rFonts w:ascii="GHEA Mariam" w:hAnsi="GHEA Mariam"/>
          <w:sz w:val="21"/>
          <w:szCs w:val="21"/>
        </w:rPr>
        <w:t>ելնելով</w:t>
      </w:r>
      <w:r w:rsidRPr="00C565C8">
        <w:rPr>
          <w:rFonts w:ascii="GHEA Mariam" w:hAnsi="GHEA Mariam"/>
          <w:sz w:val="21"/>
          <w:szCs w:val="21"/>
          <w:lang w:val="pt-BR"/>
        </w:rPr>
        <w:t xml:space="preserve"> «</w:t>
      </w:r>
      <w:r w:rsidRPr="00C565C8">
        <w:rPr>
          <w:rFonts w:ascii="GHEA Mariam" w:hAnsi="GHEA Mariam"/>
          <w:sz w:val="21"/>
          <w:szCs w:val="21"/>
        </w:rPr>
        <w:t>Տեղական</w:t>
      </w:r>
      <w:r w:rsidRPr="00C565C8">
        <w:rPr>
          <w:rFonts w:ascii="GHEA Mariam" w:hAnsi="GHEA Mariam"/>
          <w:sz w:val="21"/>
          <w:szCs w:val="21"/>
          <w:lang w:val="pt-BR"/>
        </w:rPr>
        <w:t xml:space="preserve"> </w:t>
      </w:r>
      <w:r w:rsidRPr="00C565C8">
        <w:rPr>
          <w:rFonts w:ascii="GHEA Mariam" w:hAnsi="GHEA Mariam"/>
          <w:sz w:val="21"/>
          <w:szCs w:val="21"/>
        </w:rPr>
        <w:t>ինքնակառավարման</w:t>
      </w:r>
      <w:r w:rsidRPr="00C565C8">
        <w:rPr>
          <w:rFonts w:ascii="GHEA Mariam" w:hAnsi="GHEA Mariam"/>
          <w:sz w:val="21"/>
          <w:szCs w:val="21"/>
          <w:lang w:val="pt-BR"/>
        </w:rPr>
        <w:t xml:space="preserve"> </w:t>
      </w:r>
      <w:r w:rsidRPr="00C565C8">
        <w:rPr>
          <w:rFonts w:ascii="GHEA Mariam" w:hAnsi="GHEA Mariam"/>
          <w:sz w:val="21"/>
          <w:szCs w:val="21"/>
        </w:rPr>
        <w:t>մասին</w:t>
      </w:r>
      <w:r w:rsidRPr="00C565C8">
        <w:rPr>
          <w:rFonts w:ascii="GHEA Mariam" w:hAnsi="GHEA Mariam"/>
          <w:sz w:val="21"/>
          <w:szCs w:val="21"/>
          <w:lang w:val="pt-BR"/>
        </w:rPr>
        <w:t xml:space="preserve">» </w:t>
      </w:r>
      <w:r w:rsidRPr="00C565C8">
        <w:rPr>
          <w:rFonts w:ascii="GHEA Mariam" w:hAnsi="GHEA Mariam"/>
          <w:sz w:val="21"/>
          <w:szCs w:val="21"/>
        </w:rPr>
        <w:t>ՀՀ</w:t>
      </w:r>
      <w:r w:rsidRPr="00C565C8">
        <w:rPr>
          <w:rFonts w:ascii="GHEA Mariam" w:hAnsi="GHEA Mariam"/>
          <w:sz w:val="21"/>
          <w:szCs w:val="21"/>
          <w:lang w:val="pt-BR"/>
        </w:rPr>
        <w:t xml:space="preserve"> </w:t>
      </w:r>
      <w:r w:rsidRPr="00C565C8">
        <w:rPr>
          <w:rFonts w:ascii="GHEA Mariam" w:hAnsi="GHEA Mariam"/>
          <w:sz w:val="21"/>
          <w:szCs w:val="21"/>
        </w:rPr>
        <w:t>օրենքի</w:t>
      </w:r>
      <w:r w:rsidRPr="00C565C8">
        <w:rPr>
          <w:rFonts w:ascii="GHEA Mariam" w:hAnsi="GHEA Mariam"/>
          <w:sz w:val="21"/>
          <w:szCs w:val="21"/>
          <w:lang w:val="pt-BR"/>
        </w:rPr>
        <w:t xml:space="preserve"> </w:t>
      </w:r>
      <w:r w:rsidRPr="00C565C8">
        <w:rPr>
          <w:rFonts w:ascii="GHEA Mariam" w:hAnsi="GHEA Mariam"/>
          <w:sz w:val="21"/>
          <w:szCs w:val="21"/>
        </w:rPr>
        <w:t>պահանջներից</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ղեկավարը</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աշխատակազմի</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ավագանու</w:t>
      </w:r>
      <w:r w:rsidR="00EE16CB" w:rsidRPr="00C565C8">
        <w:rPr>
          <w:rFonts w:ascii="GHEA Mariam" w:hAnsi="GHEA Mariam"/>
          <w:sz w:val="21"/>
          <w:szCs w:val="21"/>
          <w:lang w:val="pt-BR"/>
        </w:rPr>
        <w:t xml:space="preserve"> </w:t>
      </w:r>
      <w:r w:rsidRPr="00C565C8">
        <w:rPr>
          <w:rFonts w:ascii="GHEA Mariam" w:hAnsi="GHEA Mariam"/>
          <w:sz w:val="21"/>
          <w:szCs w:val="21"/>
          <w:lang w:val="pt-BR"/>
        </w:rPr>
        <w:t xml:space="preserve"> </w:t>
      </w:r>
      <w:r w:rsidRPr="00C565C8">
        <w:rPr>
          <w:rFonts w:ascii="GHEA Mariam" w:hAnsi="GHEA Mariam"/>
          <w:sz w:val="21"/>
          <w:szCs w:val="21"/>
        </w:rPr>
        <w:t>որոշմամբ</w:t>
      </w:r>
      <w:r w:rsidRPr="00C565C8">
        <w:rPr>
          <w:rFonts w:ascii="GHEA Mariam" w:hAnsi="GHEA Mariam"/>
          <w:sz w:val="21"/>
          <w:szCs w:val="21"/>
          <w:lang w:val="pt-BR"/>
        </w:rPr>
        <w:t xml:space="preserve"> </w:t>
      </w:r>
      <w:r w:rsidRPr="00C565C8">
        <w:rPr>
          <w:rFonts w:ascii="GHEA Mariam" w:hAnsi="GHEA Mariam"/>
          <w:sz w:val="21"/>
          <w:szCs w:val="21"/>
        </w:rPr>
        <w:t>ստեղծված</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Pr="00C565C8">
        <w:rPr>
          <w:rFonts w:ascii="GHEA Mariam" w:hAnsi="GHEA Mariam"/>
          <w:sz w:val="21"/>
          <w:szCs w:val="21"/>
        </w:rPr>
        <w:t>ղեկավարին</w:t>
      </w:r>
      <w:r w:rsidRPr="00C565C8">
        <w:rPr>
          <w:rFonts w:ascii="GHEA Mariam" w:hAnsi="GHEA Mariam"/>
          <w:sz w:val="21"/>
          <w:szCs w:val="21"/>
          <w:lang w:val="pt-BR"/>
        </w:rPr>
        <w:t xml:space="preserve"> </w:t>
      </w:r>
      <w:r w:rsidRPr="00C565C8">
        <w:rPr>
          <w:rFonts w:ascii="GHEA Mariam" w:hAnsi="GHEA Mariam"/>
          <w:sz w:val="21"/>
          <w:szCs w:val="21"/>
        </w:rPr>
        <w:t>կից</w:t>
      </w:r>
      <w:r w:rsidRPr="00C565C8">
        <w:rPr>
          <w:rFonts w:ascii="GHEA Mariam" w:hAnsi="GHEA Mariam"/>
          <w:sz w:val="21"/>
          <w:szCs w:val="21"/>
          <w:lang w:val="pt-BR"/>
        </w:rPr>
        <w:t xml:space="preserve"> </w:t>
      </w:r>
      <w:r w:rsidRPr="00C565C8">
        <w:rPr>
          <w:rFonts w:ascii="GHEA Mariam" w:hAnsi="GHEA Mariam"/>
          <w:sz w:val="21"/>
          <w:szCs w:val="21"/>
        </w:rPr>
        <w:t>գործող</w:t>
      </w:r>
      <w:r w:rsidRPr="00C565C8">
        <w:rPr>
          <w:rFonts w:ascii="GHEA Mariam" w:hAnsi="GHEA Mariam"/>
          <w:sz w:val="21"/>
          <w:szCs w:val="21"/>
          <w:lang w:val="pt-BR"/>
        </w:rPr>
        <w:t xml:space="preserve"> «</w:t>
      </w:r>
      <w:r w:rsidRPr="00C565C8">
        <w:rPr>
          <w:rFonts w:ascii="GHEA Mariam" w:hAnsi="GHEA Mariam"/>
          <w:sz w:val="21"/>
          <w:szCs w:val="21"/>
        </w:rPr>
        <w:t>Բյուրեղավան</w:t>
      </w:r>
      <w:r w:rsidRPr="00C565C8">
        <w:rPr>
          <w:rFonts w:ascii="GHEA Mariam" w:hAnsi="GHEA Mariam"/>
          <w:sz w:val="21"/>
          <w:szCs w:val="21"/>
          <w:lang w:val="pt-BR"/>
        </w:rPr>
        <w:t xml:space="preserve"> </w:t>
      </w:r>
      <w:r w:rsidRPr="00C565C8">
        <w:rPr>
          <w:rFonts w:ascii="GHEA Mariam" w:hAnsi="GHEA Mariam"/>
          <w:sz w:val="21"/>
          <w:szCs w:val="21"/>
        </w:rPr>
        <w:t>համայնքի</w:t>
      </w:r>
      <w:r w:rsidRPr="00C565C8">
        <w:rPr>
          <w:rFonts w:ascii="GHEA Mariam" w:hAnsi="GHEA Mariam"/>
          <w:sz w:val="21"/>
          <w:szCs w:val="21"/>
          <w:lang w:val="pt-BR"/>
        </w:rPr>
        <w:t xml:space="preserve"> </w:t>
      </w:r>
      <w:r w:rsidR="004B12D6" w:rsidRPr="00C565C8">
        <w:rPr>
          <w:rFonts w:ascii="GHEA Mariam" w:hAnsi="GHEA Mariam"/>
          <w:sz w:val="21"/>
          <w:szCs w:val="21"/>
          <w:lang w:val="pt-BR"/>
        </w:rPr>
        <w:t xml:space="preserve">ղեկավարին կից համայնքի </w:t>
      </w:r>
      <w:r w:rsidRPr="00C565C8">
        <w:rPr>
          <w:rFonts w:ascii="GHEA Mariam" w:hAnsi="GHEA Mariam"/>
          <w:sz w:val="21"/>
          <w:szCs w:val="21"/>
        </w:rPr>
        <w:t>զարգացման</w:t>
      </w:r>
      <w:r w:rsidRPr="00C565C8">
        <w:rPr>
          <w:rFonts w:ascii="GHEA Mariam" w:hAnsi="GHEA Mariam"/>
          <w:sz w:val="21"/>
          <w:szCs w:val="21"/>
          <w:lang w:val="pt-BR"/>
        </w:rPr>
        <w:t xml:space="preserve"> </w:t>
      </w:r>
      <w:r w:rsidR="00A05F72" w:rsidRPr="00C565C8">
        <w:rPr>
          <w:rFonts w:ascii="GHEA Mariam" w:hAnsi="GHEA Mariam"/>
          <w:sz w:val="21"/>
          <w:szCs w:val="21"/>
          <w:lang w:val="en-US"/>
        </w:rPr>
        <w:t>հնգամյա</w:t>
      </w:r>
      <w:r w:rsidRPr="00C565C8">
        <w:rPr>
          <w:rFonts w:ascii="GHEA Mariam" w:hAnsi="GHEA Mariam"/>
          <w:sz w:val="21"/>
          <w:szCs w:val="21"/>
          <w:lang w:val="pt-BR"/>
        </w:rPr>
        <w:t xml:space="preserve"> </w:t>
      </w:r>
      <w:r w:rsidRPr="00C565C8">
        <w:rPr>
          <w:rFonts w:ascii="GHEA Mariam" w:hAnsi="GHEA Mariam"/>
          <w:sz w:val="21"/>
          <w:szCs w:val="21"/>
        </w:rPr>
        <w:t>ծրագրի</w:t>
      </w:r>
      <w:r w:rsidRPr="00C565C8">
        <w:rPr>
          <w:rFonts w:ascii="GHEA Mariam" w:hAnsi="GHEA Mariam"/>
          <w:sz w:val="21"/>
          <w:szCs w:val="21"/>
          <w:lang w:val="pt-BR"/>
        </w:rPr>
        <w:t xml:space="preserve"> </w:t>
      </w:r>
      <w:r w:rsidRPr="00C565C8">
        <w:rPr>
          <w:rFonts w:ascii="GHEA Mariam" w:hAnsi="GHEA Mariam"/>
          <w:sz w:val="21"/>
          <w:szCs w:val="21"/>
        </w:rPr>
        <w:t>և</w:t>
      </w:r>
      <w:r w:rsidRPr="00C565C8">
        <w:rPr>
          <w:rFonts w:ascii="GHEA Mariam" w:hAnsi="GHEA Mariam"/>
          <w:sz w:val="21"/>
          <w:szCs w:val="21"/>
          <w:lang w:val="pt-BR"/>
        </w:rPr>
        <w:t xml:space="preserve"> </w:t>
      </w:r>
      <w:r w:rsidRPr="00C565C8">
        <w:rPr>
          <w:rFonts w:ascii="GHEA Mariam" w:hAnsi="GHEA Mariam"/>
          <w:sz w:val="21"/>
          <w:szCs w:val="21"/>
        </w:rPr>
        <w:t>տարեկան</w:t>
      </w:r>
      <w:r w:rsidRPr="00C565C8">
        <w:rPr>
          <w:rFonts w:ascii="GHEA Mariam" w:hAnsi="GHEA Mariam"/>
          <w:sz w:val="21"/>
          <w:szCs w:val="21"/>
          <w:lang w:val="pt-BR"/>
        </w:rPr>
        <w:t xml:space="preserve"> </w:t>
      </w:r>
      <w:r w:rsidRPr="00C565C8">
        <w:rPr>
          <w:rFonts w:ascii="GHEA Mariam" w:hAnsi="GHEA Mariam"/>
          <w:sz w:val="21"/>
          <w:szCs w:val="21"/>
        </w:rPr>
        <w:t>բյուջեի</w:t>
      </w:r>
      <w:r w:rsidRPr="00C565C8">
        <w:rPr>
          <w:rFonts w:ascii="GHEA Mariam" w:hAnsi="GHEA Mariam"/>
          <w:sz w:val="21"/>
          <w:szCs w:val="21"/>
          <w:lang w:val="pt-BR"/>
        </w:rPr>
        <w:t xml:space="preserve"> </w:t>
      </w:r>
      <w:r w:rsidRPr="00C565C8">
        <w:rPr>
          <w:rFonts w:ascii="GHEA Mariam" w:hAnsi="GHEA Mariam"/>
          <w:sz w:val="21"/>
          <w:szCs w:val="21"/>
        </w:rPr>
        <w:t>կառավարման</w:t>
      </w:r>
      <w:r w:rsidRPr="00C565C8">
        <w:rPr>
          <w:rFonts w:ascii="GHEA Mariam" w:hAnsi="GHEA Mariam"/>
          <w:sz w:val="21"/>
          <w:szCs w:val="21"/>
          <w:lang w:val="pt-BR"/>
        </w:rPr>
        <w:t xml:space="preserve"> </w:t>
      </w:r>
      <w:r w:rsidRPr="00C565C8">
        <w:rPr>
          <w:rFonts w:ascii="GHEA Mariam" w:hAnsi="GHEA Mariam"/>
          <w:sz w:val="21"/>
          <w:szCs w:val="21"/>
        </w:rPr>
        <w:t>խորհրդակցական</w:t>
      </w:r>
      <w:r w:rsidRPr="00C565C8">
        <w:rPr>
          <w:rFonts w:ascii="GHEA Mariam" w:hAnsi="GHEA Mariam"/>
          <w:sz w:val="21"/>
          <w:szCs w:val="21"/>
          <w:lang w:val="pt-BR"/>
        </w:rPr>
        <w:t xml:space="preserve"> </w:t>
      </w:r>
      <w:r w:rsidRPr="00C565C8">
        <w:rPr>
          <w:rFonts w:ascii="GHEA Mariam" w:hAnsi="GHEA Mariam"/>
          <w:sz w:val="21"/>
          <w:szCs w:val="21"/>
        </w:rPr>
        <w:t>մարմնի</w:t>
      </w:r>
      <w:r w:rsidRPr="00C565C8">
        <w:rPr>
          <w:rFonts w:ascii="GHEA Mariam" w:hAnsi="GHEA Mariam"/>
          <w:sz w:val="21"/>
          <w:szCs w:val="21"/>
          <w:lang w:val="pt-BR"/>
        </w:rPr>
        <w:t>»  (</w:t>
      </w:r>
      <w:r w:rsidRPr="00C565C8">
        <w:rPr>
          <w:rFonts w:ascii="GHEA Mariam" w:hAnsi="GHEA Mariam"/>
          <w:sz w:val="21"/>
          <w:szCs w:val="21"/>
        </w:rPr>
        <w:t>ԽՄ</w:t>
      </w:r>
      <w:r w:rsidRPr="00C565C8">
        <w:rPr>
          <w:rFonts w:ascii="GHEA Mariam" w:hAnsi="GHEA Mariam"/>
          <w:sz w:val="21"/>
          <w:szCs w:val="21"/>
          <w:lang w:val="pt-BR"/>
        </w:rPr>
        <w:t xml:space="preserve">) </w:t>
      </w:r>
      <w:r w:rsidRPr="00C565C8">
        <w:rPr>
          <w:rFonts w:ascii="GHEA Mariam" w:hAnsi="GHEA Mariam"/>
          <w:sz w:val="21"/>
          <w:szCs w:val="21"/>
        </w:rPr>
        <w:t>հետ</w:t>
      </w:r>
      <w:r w:rsidRPr="00C565C8">
        <w:rPr>
          <w:rFonts w:ascii="GHEA Mariam" w:hAnsi="GHEA Mariam"/>
          <w:sz w:val="21"/>
          <w:szCs w:val="21"/>
          <w:lang w:val="pt-BR"/>
        </w:rPr>
        <w:t xml:space="preserve"> </w:t>
      </w:r>
      <w:r w:rsidRPr="00C565C8">
        <w:rPr>
          <w:rFonts w:ascii="GHEA Mariam" w:hAnsi="GHEA Mariam"/>
          <w:sz w:val="21"/>
          <w:szCs w:val="21"/>
        </w:rPr>
        <w:t>միասին</w:t>
      </w:r>
      <w:r w:rsidRPr="00C565C8">
        <w:rPr>
          <w:rFonts w:ascii="GHEA Mariam" w:hAnsi="GHEA Mariam"/>
          <w:sz w:val="21"/>
          <w:szCs w:val="21"/>
          <w:lang w:val="pt-BR"/>
        </w:rPr>
        <w:t xml:space="preserve"> </w:t>
      </w:r>
      <w:r w:rsidRPr="00C565C8">
        <w:rPr>
          <w:rFonts w:ascii="GHEA Mariam" w:hAnsi="GHEA Mariam"/>
          <w:sz w:val="21"/>
          <w:szCs w:val="21"/>
        </w:rPr>
        <w:t>մշակել</w:t>
      </w:r>
      <w:r w:rsidRPr="00C565C8">
        <w:rPr>
          <w:rFonts w:ascii="GHEA Mariam" w:hAnsi="GHEA Mariam"/>
          <w:sz w:val="21"/>
          <w:szCs w:val="21"/>
          <w:lang w:val="pt-BR"/>
        </w:rPr>
        <w:t xml:space="preserve"> </w:t>
      </w:r>
      <w:r w:rsidRPr="00C565C8">
        <w:rPr>
          <w:rFonts w:ascii="GHEA Mariam" w:hAnsi="GHEA Mariam"/>
          <w:sz w:val="21"/>
          <w:szCs w:val="21"/>
        </w:rPr>
        <w:t>է</w:t>
      </w:r>
      <w:r w:rsidRPr="00C565C8">
        <w:rPr>
          <w:rFonts w:ascii="GHEA Mariam" w:hAnsi="GHEA Mariam"/>
          <w:sz w:val="21"/>
          <w:szCs w:val="21"/>
          <w:lang w:val="pt-BR"/>
        </w:rPr>
        <w:t xml:space="preserve"> </w:t>
      </w:r>
      <w:r w:rsidRPr="00C565C8">
        <w:rPr>
          <w:rFonts w:ascii="GHEA Mariam" w:hAnsi="GHEA Mariam"/>
          <w:sz w:val="21"/>
          <w:szCs w:val="21"/>
        </w:rPr>
        <w:t>համայնքի</w:t>
      </w:r>
      <w:r w:rsidR="004B12D6" w:rsidRPr="00C565C8">
        <w:rPr>
          <w:rFonts w:ascii="GHEA Mariam" w:hAnsi="GHEA Mariam"/>
          <w:sz w:val="21"/>
          <w:szCs w:val="21"/>
          <w:lang w:val="pt-BR"/>
        </w:rPr>
        <w:t xml:space="preserve"> </w:t>
      </w:r>
      <w:r w:rsidR="00EE16CB" w:rsidRPr="00C565C8">
        <w:rPr>
          <w:rFonts w:ascii="GHEA Mariam" w:hAnsi="GHEA Mariam"/>
          <w:sz w:val="21"/>
          <w:szCs w:val="21"/>
          <w:lang w:val="pt-BR"/>
        </w:rPr>
        <w:t>2018-2022</w:t>
      </w:r>
      <w:r w:rsidRPr="00C565C8">
        <w:rPr>
          <w:rFonts w:ascii="GHEA Mariam" w:hAnsi="GHEA Mariam"/>
          <w:sz w:val="21"/>
          <w:szCs w:val="21"/>
        </w:rPr>
        <w:t>թթ</w:t>
      </w:r>
      <w:r w:rsidRPr="00C565C8">
        <w:rPr>
          <w:rFonts w:ascii="GHEA Mariam" w:hAnsi="GHEA Mariam"/>
          <w:sz w:val="21"/>
          <w:szCs w:val="21"/>
          <w:lang w:val="pt-BR"/>
        </w:rPr>
        <w:t xml:space="preserve">. </w:t>
      </w:r>
      <w:r w:rsidR="00C439AA" w:rsidRPr="00C565C8">
        <w:rPr>
          <w:rFonts w:ascii="GHEA Mariam" w:hAnsi="GHEA Mariam"/>
          <w:sz w:val="21"/>
          <w:szCs w:val="21"/>
        </w:rPr>
        <w:t>Հ</w:t>
      </w:r>
      <w:r w:rsidR="009A0DCB" w:rsidRPr="00C565C8">
        <w:rPr>
          <w:rFonts w:ascii="GHEA Mariam" w:hAnsi="GHEA Mariam"/>
          <w:sz w:val="21"/>
          <w:szCs w:val="21"/>
          <w:lang w:val="en-US"/>
        </w:rPr>
        <w:t>Հ</w:t>
      </w:r>
      <w:r w:rsidR="00C439AA" w:rsidRPr="00C565C8">
        <w:rPr>
          <w:rFonts w:ascii="GHEA Mariam" w:hAnsi="GHEA Mariam"/>
          <w:sz w:val="21"/>
          <w:szCs w:val="21"/>
        </w:rPr>
        <w:t>Զ</w:t>
      </w:r>
      <w:r w:rsidRPr="00C565C8">
        <w:rPr>
          <w:rFonts w:ascii="GHEA Mariam" w:hAnsi="GHEA Mariam"/>
          <w:sz w:val="21"/>
          <w:szCs w:val="21"/>
        </w:rPr>
        <w:t>Ծ</w:t>
      </w:r>
      <w:r w:rsidR="00EE16CB" w:rsidRPr="00C565C8">
        <w:rPr>
          <w:rFonts w:ascii="GHEA Mariam" w:hAnsi="GHEA Mariam"/>
          <w:sz w:val="21"/>
          <w:szCs w:val="21"/>
          <w:lang w:val="pt-BR"/>
        </w:rPr>
        <w:t>:</w:t>
      </w:r>
    </w:p>
    <w:p w:rsidR="00AE1A98" w:rsidRPr="00C565C8" w:rsidRDefault="00AE1A98" w:rsidP="00AE1A98">
      <w:pPr>
        <w:pStyle w:val="afc"/>
        <w:shd w:val="clear" w:color="auto" w:fill="FFFFFF"/>
        <w:spacing w:before="0" w:beforeAutospacing="0" w:after="0" w:afterAutospacing="0" w:line="276" w:lineRule="auto"/>
        <w:jc w:val="both"/>
        <w:rPr>
          <w:rFonts w:ascii="GHEA Mariam" w:hAnsi="GHEA Mariam"/>
          <w:sz w:val="21"/>
          <w:szCs w:val="21"/>
          <w:lang w:val="pt-BR" w:eastAsia="en-US"/>
        </w:rPr>
      </w:pPr>
      <w:r w:rsidRPr="00C565C8">
        <w:rPr>
          <w:rFonts w:ascii="GHEA Mariam" w:hAnsi="GHEA Mariam"/>
          <w:sz w:val="21"/>
          <w:szCs w:val="21"/>
          <w:lang w:val="pt-BR" w:eastAsia="en-US"/>
        </w:rPr>
        <w:t xml:space="preserve">  </w:t>
      </w:r>
      <w:r w:rsidRPr="00C565C8">
        <w:rPr>
          <w:rFonts w:ascii="GHEA Mariam" w:hAnsi="GHEA Mariam"/>
          <w:sz w:val="21"/>
          <w:szCs w:val="21"/>
          <w:lang w:val="hy-AM" w:eastAsia="en-US"/>
        </w:rPr>
        <w:t>Համայնքի 201</w:t>
      </w:r>
      <w:r w:rsidR="00EE16CB" w:rsidRPr="00C565C8">
        <w:rPr>
          <w:rFonts w:ascii="GHEA Mariam" w:hAnsi="GHEA Mariam"/>
          <w:sz w:val="21"/>
          <w:szCs w:val="21"/>
          <w:lang w:val="pt-BR" w:eastAsia="en-US"/>
        </w:rPr>
        <w:t>8</w:t>
      </w:r>
      <w:r w:rsidRPr="00C565C8">
        <w:rPr>
          <w:rFonts w:ascii="GHEA Mariam" w:hAnsi="GHEA Mariam"/>
          <w:sz w:val="21"/>
          <w:szCs w:val="21"/>
          <w:lang w:val="hy-AM" w:eastAsia="en-US"/>
        </w:rPr>
        <w:t>-202</w:t>
      </w:r>
      <w:r w:rsidR="00EE16CB" w:rsidRPr="00C565C8">
        <w:rPr>
          <w:rFonts w:ascii="GHEA Mariam" w:hAnsi="GHEA Mariam"/>
          <w:sz w:val="21"/>
          <w:szCs w:val="21"/>
          <w:lang w:val="pt-BR" w:eastAsia="en-US"/>
        </w:rPr>
        <w:t>2</w:t>
      </w:r>
      <w:r w:rsidR="00C439AA" w:rsidRPr="00C565C8">
        <w:rPr>
          <w:rFonts w:ascii="GHEA Mariam" w:hAnsi="GHEA Mariam"/>
          <w:sz w:val="21"/>
          <w:szCs w:val="21"/>
          <w:lang w:val="hy-AM" w:eastAsia="en-US"/>
        </w:rPr>
        <w:t>թթ. Հ</w:t>
      </w:r>
      <w:r w:rsidR="009A0DCB" w:rsidRPr="00C565C8">
        <w:rPr>
          <w:rFonts w:ascii="GHEA Mariam" w:hAnsi="GHEA Mariam"/>
          <w:sz w:val="21"/>
          <w:szCs w:val="21"/>
          <w:lang w:val="hy-AM" w:eastAsia="en-US"/>
        </w:rPr>
        <w:t>Հ</w:t>
      </w:r>
      <w:r w:rsidR="00C439AA" w:rsidRPr="00C565C8">
        <w:rPr>
          <w:rFonts w:ascii="GHEA Mariam" w:hAnsi="GHEA Mariam"/>
          <w:sz w:val="21"/>
          <w:szCs w:val="21"/>
          <w:lang w:val="hy-AM" w:eastAsia="en-US"/>
        </w:rPr>
        <w:t>Զ</w:t>
      </w:r>
      <w:r w:rsidRPr="00C565C8">
        <w:rPr>
          <w:rFonts w:ascii="GHEA Mariam" w:hAnsi="GHEA Mariam"/>
          <w:sz w:val="21"/>
          <w:szCs w:val="21"/>
          <w:lang w:val="hy-AM" w:eastAsia="en-US"/>
        </w:rPr>
        <w:t>Ծ-ում ներառված են  Բյուրեղավան  համայնքի տարածական զարգացումը սահմանող</w:t>
      </w:r>
      <w:r w:rsidRPr="00C565C8">
        <w:rPr>
          <w:rFonts w:ascii="GHEA Mariam" w:hAnsi="GHEA Mariam"/>
          <w:sz w:val="21"/>
          <w:szCs w:val="21"/>
          <w:lang w:val="pt-BR" w:eastAsia="en-US"/>
        </w:rPr>
        <w:t xml:space="preserve">` </w:t>
      </w:r>
      <w:r w:rsidR="00B163D8" w:rsidRPr="00C565C8">
        <w:rPr>
          <w:rFonts w:ascii="GHEA Mariam" w:hAnsi="GHEA Mariam"/>
          <w:sz w:val="21"/>
          <w:szCs w:val="21"/>
          <w:lang w:val="pt-BR" w:eastAsia="en-US"/>
        </w:rPr>
        <w:t>քաղաքաշինական ծրագրային փաստաթղթերի մշակման մասին դրույթներ, շրջակա միջավայրի պահպանմանն ուղ</w:t>
      </w:r>
      <w:r w:rsidR="00FB0DEA" w:rsidRPr="00C565C8">
        <w:rPr>
          <w:rFonts w:ascii="GHEA Mariam" w:hAnsi="GHEA Mariam"/>
          <w:sz w:val="21"/>
          <w:szCs w:val="21"/>
          <w:lang w:val="pt-BR" w:eastAsia="en-US"/>
        </w:rPr>
        <w:t>ղ</w:t>
      </w:r>
      <w:r w:rsidR="00B163D8" w:rsidRPr="00C565C8">
        <w:rPr>
          <w:rFonts w:ascii="GHEA Mariam" w:hAnsi="GHEA Mariam"/>
          <w:sz w:val="21"/>
          <w:szCs w:val="21"/>
          <w:lang w:val="pt-BR" w:eastAsia="en-US"/>
        </w:rPr>
        <w:t xml:space="preserve">ված նախատեսվող  </w:t>
      </w:r>
      <w:r w:rsidR="00FB0DEA" w:rsidRPr="00C565C8">
        <w:rPr>
          <w:rFonts w:ascii="GHEA Mariam" w:hAnsi="GHEA Mariam"/>
          <w:sz w:val="21"/>
          <w:szCs w:val="21"/>
          <w:lang w:val="pt-BR" w:eastAsia="en-US"/>
        </w:rPr>
        <w:t>միջոցառումներ, համայնքում գործարար միջավայրի բարելավմանն ուղղված միջոցառումներ, աղետների ռիսկերի կառավարման և քաղաքացիական պաշտպանության հիմնական մոտեցումներ, համայնքի կոմունալ ենթակառտուցվածքների զարգացմանն  ուղղված միջոցառումներ</w:t>
      </w:r>
      <w:r w:rsidR="00B163D8" w:rsidRPr="00C565C8">
        <w:rPr>
          <w:rFonts w:ascii="GHEA Mariam" w:hAnsi="GHEA Mariam"/>
          <w:sz w:val="21"/>
          <w:szCs w:val="21"/>
          <w:lang w:val="pt-BR" w:eastAsia="en-US"/>
        </w:rPr>
        <w:t xml:space="preserve">, նախադպրոցական և </w:t>
      </w:r>
      <w:r w:rsidR="00FC3892" w:rsidRPr="00C565C8">
        <w:rPr>
          <w:rFonts w:ascii="GHEA Mariam" w:hAnsi="GHEA Mariam"/>
          <w:sz w:val="21"/>
          <w:szCs w:val="21"/>
          <w:lang w:val="pt-BR" w:eastAsia="en-US"/>
        </w:rPr>
        <w:t xml:space="preserve">արտադպրոցական </w:t>
      </w:r>
      <w:r w:rsidR="00FB0DEA" w:rsidRPr="00C565C8">
        <w:rPr>
          <w:rFonts w:ascii="GHEA Mariam" w:hAnsi="GHEA Mariam"/>
          <w:sz w:val="21"/>
          <w:szCs w:val="21"/>
          <w:lang w:val="pt-BR" w:eastAsia="en-US"/>
        </w:rPr>
        <w:t>դաստիարակության</w:t>
      </w:r>
      <w:r w:rsidR="00FC3892" w:rsidRPr="00C565C8">
        <w:rPr>
          <w:rFonts w:ascii="GHEA Mariam" w:hAnsi="GHEA Mariam"/>
          <w:sz w:val="21"/>
          <w:szCs w:val="21"/>
          <w:lang w:val="pt-BR" w:eastAsia="en-US"/>
        </w:rPr>
        <w:t xml:space="preserve"> կա</w:t>
      </w:r>
      <w:r w:rsidR="00AB04C5" w:rsidRPr="00C565C8">
        <w:rPr>
          <w:rFonts w:ascii="GHEA Mariam" w:hAnsi="GHEA Mariam"/>
          <w:sz w:val="21"/>
          <w:szCs w:val="21"/>
          <w:lang w:val="pt-BR" w:eastAsia="en-US"/>
        </w:rPr>
        <w:t>զմակերպմանը</w:t>
      </w:r>
      <w:r w:rsidR="00B7508C" w:rsidRPr="00C565C8">
        <w:rPr>
          <w:rFonts w:ascii="GHEA Mariam" w:hAnsi="GHEA Mariam"/>
          <w:sz w:val="21"/>
          <w:szCs w:val="21"/>
          <w:lang w:val="pt-BR" w:eastAsia="en-US"/>
        </w:rPr>
        <w:t xml:space="preserve"> ուղղված միջոցառումներ</w:t>
      </w:r>
      <w:r w:rsidR="00FB0DEA" w:rsidRPr="00C565C8">
        <w:rPr>
          <w:rFonts w:ascii="GHEA Mariam" w:hAnsi="GHEA Mariam"/>
          <w:sz w:val="21"/>
          <w:szCs w:val="21"/>
          <w:lang w:val="pt-BR" w:eastAsia="en-US"/>
        </w:rPr>
        <w:t>, համայնքի մարզական ենթակառուցվածքների ստեղծմանը և համայ</w:t>
      </w:r>
      <w:r w:rsidR="00B163D8" w:rsidRPr="00C565C8">
        <w:rPr>
          <w:rFonts w:ascii="GHEA Mariam" w:hAnsi="GHEA Mariam"/>
          <w:sz w:val="21"/>
          <w:szCs w:val="21"/>
          <w:lang w:val="pt-BR" w:eastAsia="en-US"/>
        </w:rPr>
        <w:t xml:space="preserve">քում </w:t>
      </w:r>
      <w:r w:rsidR="00AB04C5" w:rsidRPr="00C565C8">
        <w:rPr>
          <w:rFonts w:ascii="GHEA Mariam" w:hAnsi="GHEA Mariam"/>
          <w:sz w:val="21"/>
          <w:szCs w:val="21"/>
          <w:lang w:val="pt-BR" w:eastAsia="en-US"/>
        </w:rPr>
        <w:t>ֆիզիկական կուլտուրայի և առողջ ապրելակերպի խրախուսմանը</w:t>
      </w:r>
      <w:r w:rsidR="00FB0DEA" w:rsidRPr="00C565C8">
        <w:rPr>
          <w:rFonts w:ascii="GHEA Mariam" w:hAnsi="GHEA Mariam"/>
          <w:sz w:val="21"/>
          <w:szCs w:val="21"/>
          <w:lang w:val="pt-BR" w:eastAsia="en-US"/>
        </w:rPr>
        <w:t xml:space="preserve"> ուղղված</w:t>
      </w:r>
      <w:r w:rsidR="00B7508C" w:rsidRPr="00C565C8">
        <w:rPr>
          <w:rFonts w:ascii="GHEA Mariam" w:hAnsi="GHEA Mariam"/>
          <w:sz w:val="21"/>
          <w:szCs w:val="21"/>
          <w:lang w:val="pt-BR" w:eastAsia="en-US"/>
        </w:rPr>
        <w:t xml:space="preserve"> միջոցառումներ</w:t>
      </w:r>
      <w:r w:rsidR="00FC3892" w:rsidRPr="00C565C8">
        <w:rPr>
          <w:rFonts w:ascii="GHEA Mariam" w:hAnsi="GHEA Mariam"/>
          <w:sz w:val="21"/>
          <w:szCs w:val="21"/>
          <w:lang w:val="pt-BR" w:eastAsia="en-US"/>
        </w:rPr>
        <w:t>,</w:t>
      </w:r>
      <w:r w:rsidR="00FB0DEA" w:rsidRPr="00C565C8">
        <w:rPr>
          <w:rFonts w:ascii="GHEA Mariam" w:hAnsi="GHEA Mariam"/>
          <w:sz w:val="21"/>
          <w:szCs w:val="21"/>
          <w:lang w:val="pt-BR" w:eastAsia="en-US"/>
        </w:rPr>
        <w:t xml:space="preserve"> </w:t>
      </w:r>
      <w:r w:rsidR="00FC3892" w:rsidRPr="00C565C8">
        <w:rPr>
          <w:rFonts w:ascii="GHEA Mariam" w:hAnsi="GHEA Mariam"/>
          <w:sz w:val="21"/>
          <w:szCs w:val="21"/>
          <w:lang w:val="pt-BR" w:eastAsia="en-US"/>
        </w:rPr>
        <w:t>համայնքի ճանապարհային ենթակառո</w:t>
      </w:r>
      <w:r w:rsidR="00AB04C5" w:rsidRPr="00C565C8">
        <w:rPr>
          <w:rFonts w:ascii="GHEA Mariam" w:hAnsi="GHEA Mariam"/>
          <w:sz w:val="21"/>
          <w:szCs w:val="21"/>
          <w:lang w:val="pt-BR" w:eastAsia="en-US"/>
        </w:rPr>
        <w:t>ւցվածքների պահպանմանն</w:t>
      </w:r>
      <w:r w:rsidR="00FC3892" w:rsidRPr="00C565C8">
        <w:rPr>
          <w:rFonts w:ascii="GHEA Mariam" w:hAnsi="GHEA Mariam"/>
          <w:sz w:val="21"/>
          <w:szCs w:val="21"/>
          <w:lang w:val="pt-BR" w:eastAsia="en-US"/>
        </w:rPr>
        <w:t xml:space="preserve"> ուղղված </w:t>
      </w:r>
      <w:r w:rsidR="00AB04C5" w:rsidRPr="00C565C8">
        <w:rPr>
          <w:rFonts w:ascii="GHEA Mariam" w:hAnsi="GHEA Mariam"/>
          <w:sz w:val="21"/>
          <w:szCs w:val="21"/>
          <w:lang w:val="hy-AM" w:eastAsia="en-US"/>
        </w:rPr>
        <w:t>նախատեսվող</w:t>
      </w:r>
      <w:r w:rsidR="00AB04C5" w:rsidRPr="00C565C8">
        <w:rPr>
          <w:rFonts w:ascii="GHEA Mariam" w:hAnsi="GHEA Mariam"/>
          <w:sz w:val="21"/>
          <w:szCs w:val="21"/>
          <w:lang w:val="pt-BR" w:eastAsia="en-US"/>
        </w:rPr>
        <w:t xml:space="preserve"> </w:t>
      </w:r>
      <w:r w:rsidR="00AB04C5" w:rsidRPr="00C565C8">
        <w:rPr>
          <w:rFonts w:ascii="GHEA Mariam" w:hAnsi="GHEA Mariam"/>
          <w:sz w:val="21"/>
          <w:szCs w:val="21"/>
          <w:lang w:val="hy-AM" w:eastAsia="en-US"/>
        </w:rPr>
        <w:t>միջոցառումներ</w:t>
      </w:r>
      <w:r w:rsidRPr="00C565C8">
        <w:rPr>
          <w:rFonts w:ascii="GHEA Mariam" w:hAnsi="GHEA Mariam"/>
          <w:sz w:val="21"/>
          <w:szCs w:val="21"/>
          <w:lang w:val="pt-BR" w:eastAsia="en-US"/>
        </w:rPr>
        <w:t xml:space="preserve">: </w:t>
      </w:r>
    </w:p>
    <w:p w:rsidR="00AE1A98" w:rsidRPr="00C565C8" w:rsidRDefault="00AE1A98" w:rsidP="00AE1A98">
      <w:pPr>
        <w:spacing w:line="276" w:lineRule="auto"/>
        <w:jc w:val="both"/>
        <w:rPr>
          <w:rFonts w:ascii="GHEA Mariam" w:hAnsi="GHEA Mariam"/>
          <w:sz w:val="21"/>
          <w:szCs w:val="21"/>
          <w:lang w:val="hy-AM"/>
        </w:rPr>
      </w:pPr>
      <w:r w:rsidRPr="00C565C8">
        <w:rPr>
          <w:rFonts w:ascii="GHEA Mariam" w:hAnsi="GHEA Mariam"/>
          <w:sz w:val="21"/>
          <w:szCs w:val="21"/>
          <w:lang w:val="hy-AM"/>
        </w:rPr>
        <w:t xml:space="preserve">  ԽՄ-ը, փաստաթուղթը մշակելիս, հատուկ ուշադրություն է դարձրել և ձգտել, որպեսզի այն հնարավորինս համահունչ լինի գործողության մեջ դրված ՀՀ ռազմավարական մարզային և տարածաշրջանային զարգացման ծրագրերին՝ ակնկալելով ՀՀ պետական կառավարման  մարմինների, քաղաքացիական հասարակության և մասնավոր հատվածի կազմակերպությունն</w:t>
      </w:r>
      <w:r w:rsidR="00C439AA" w:rsidRPr="00C565C8">
        <w:rPr>
          <w:rFonts w:ascii="GHEA Mariam" w:hAnsi="GHEA Mariam"/>
          <w:sz w:val="21"/>
          <w:szCs w:val="21"/>
          <w:lang w:val="hy-AM"/>
        </w:rPr>
        <w:t>երի</w:t>
      </w:r>
      <w:r w:rsidR="009C4B73" w:rsidRPr="00C565C8">
        <w:rPr>
          <w:rFonts w:ascii="GHEA Mariam" w:hAnsi="GHEA Mariam"/>
          <w:sz w:val="21"/>
          <w:szCs w:val="21"/>
          <w:lang w:val="pt-BR"/>
        </w:rPr>
        <w:t xml:space="preserve"> </w:t>
      </w:r>
      <w:r w:rsidR="00C439AA" w:rsidRPr="00C565C8">
        <w:rPr>
          <w:rFonts w:ascii="GHEA Mariam" w:hAnsi="GHEA Mariam"/>
          <w:sz w:val="21"/>
          <w:szCs w:val="21"/>
          <w:lang w:val="hy-AM"/>
        </w:rPr>
        <w:t>հետ լիակատար փոխըմբռնում Հ</w:t>
      </w:r>
      <w:r w:rsidR="009A0DCB" w:rsidRPr="00C565C8">
        <w:rPr>
          <w:rFonts w:ascii="GHEA Mariam" w:hAnsi="GHEA Mariam"/>
          <w:sz w:val="21"/>
          <w:szCs w:val="21"/>
          <w:lang w:val="hy-AM"/>
        </w:rPr>
        <w:t>Հ</w:t>
      </w:r>
      <w:r w:rsidR="00C439AA" w:rsidRPr="00C565C8">
        <w:rPr>
          <w:rFonts w:ascii="GHEA Mariam" w:hAnsi="GHEA Mariam"/>
          <w:sz w:val="21"/>
          <w:szCs w:val="21"/>
          <w:lang w:val="hy-AM"/>
        </w:rPr>
        <w:t>Զ</w:t>
      </w:r>
      <w:r w:rsidRPr="00C565C8">
        <w:rPr>
          <w:rFonts w:ascii="GHEA Mariam" w:hAnsi="GHEA Mariam"/>
          <w:sz w:val="21"/>
          <w:szCs w:val="21"/>
          <w:lang w:val="hy-AM"/>
        </w:rPr>
        <w:t>Ծ-ում ներկայացված խնդիրների առնչությամբ և արդյունավետ համագործակցություն դրանց լուծման գործում:</w:t>
      </w:r>
    </w:p>
    <w:p w:rsidR="00AE1A98" w:rsidRPr="00F668BF" w:rsidRDefault="00AE1A98" w:rsidP="00AE1A98">
      <w:pPr>
        <w:pStyle w:val="af9"/>
        <w:spacing w:after="0" w:line="360" w:lineRule="auto"/>
        <w:ind w:left="360"/>
        <w:jc w:val="both"/>
        <w:rPr>
          <w:rFonts w:ascii="GHEA Mariam" w:hAnsi="GHEA Mariam"/>
          <w:b/>
          <w:i/>
          <w:color w:val="00B050"/>
          <w:sz w:val="22"/>
          <w:lang w:val="af-ZA"/>
        </w:rPr>
      </w:pPr>
    </w:p>
    <w:p w:rsidR="00AE1A98" w:rsidRPr="00F668BF" w:rsidRDefault="00AE1A98" w:rsidP="00AE1A98">
      <w:pPr>
        <w:spacing w:line="360" w:lineRule="auto"/>
        <w:jc w:val="both"/>
        <w:rPr>
          <w:rFonts w:ascii="GHEA Mariam" w:hAnsi="GHEA Mariam"/>
          <w:sz w:val="22"/>
          <w:szCs w:val="22"/>
          <w:lang w:val="af-ZA"/>
        </w:rPr>
      </w:pPr>
    </w:p>
    <w:p w:rsidR="00A86AB2" w:rsidRPr="00F668BF" w:rsidRDefault="00D94EFA" w:rsidP="00A86AB2">
      <w:pPr>
        <w:pStyle w:val="20"/>
        <w:keepLines/>
        <w:numPr>
          <w:ilvl w:val="0"/>
          <w:numId w:val="0"/>
        </w:numPr>
        <w:spacing w:before="200" w:after="0" w:line="20" w:lineRule="atLeast"/>
        <w:jc w:val="center"/>
        <w:rPr>
          <w:rFonts w:ascii="GHEA Mariam" w:hAnsi="GHEA Mariam" w:cs="Sylfaen"/>
          <w:i w:val="0"/>
          <w:color w:val="000000" w:themeColor="text1"/>
          <w:szCs w:val="24"/>
          <w:lang w:val="af-ZA"/>
        </w:rPr>
      </w:pPr>
      <w:bookmarkStart w:id="0" w:name="_Toc464563693"/>
      <w:r>
        <w:rPr>
          <w:rFonts w:ascii="GHEA Mariam" w:hAnsi="GHEA Mariam" w:cs="Sylfaen"/>
          <w:i w:val="0"/>
          <w:color w:val="000000" w:themeColor="text1"/>
          <w:szCs w:val="24"/>
          <w:lang w:val="af-ZA"/>
        </w:rPr>
        <w:lastRenderedPageBreak/>
        <w:br/>
      </w:r>
      <w:r w:rsidR="00AE1A98" w:rsidRPr="00F668BF">
        <w:rPr>
          <w:rFonts w:ascii="GHEA Mariam" w:hAnsi="GHEA Mariam" w:cs="Sylfaen"/>
          <w:i w:val="0"/>
          <w:color w:val="000000" w:themeColor="text1"/>
          <w:szCs w:val="24"/>
          <w:lang w:val="af-ZA"/>
        </w:rPr>
        <w:t>2</w:t>
      </w:r>
      <w:bookmarkEnd w:id="0"/>
      <w:r w:rsidR="00356D54" w:rsidRPr="00F668BF">
        <w:rPr>
          <w:rFonts w:ascii="GHEA Mariam" w:hAnsi="GHEA Mariam" w:cs="Sylfaen"/>
          <w:i w:val="0"/>
          <w:color w:val="000000" w:themeColor="text1"/>
          <w:szCs w:val="24"/>
          <w:lang w:val="af-ZA"/>
        </w:rPr>
        <w:t>.</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ՀԱՄԱՅՆՔԻ</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ԻՐԱՎԻՃԱԿԻ</w:t>
      </w:r>
      <w:r w:rsidR="00A86AB2" w:rsidRPr="00F668BF">
        <w:rPr>
          <w:rFonts w:ascii="GHEA Mariam" w:hAnsi="GHEA Mariam" w:cs="Sylfaen"/>
          <w:i w:val="0"/>
          <w:color w:val="000000" w:themeColor="text1"/>
          <w:szCs w:val="24"/>
          <w:lang w:val="af-ZA"/>
        </w:rPr>
        <w:t xml:space="preserve">  </w:t>
      </w:r>
      <w:r w:rsidR="00A86AB2" w:rsidRPr="00F668BF">
        <w:rPr>
          <w:rFonts w:ascii="GHEA Mariam" w:hAnsi="GHEA Mariam" w:cs="Sylfaen"/>
          <w:i w:val="0"/>
          <w:color w:val="000000" w:themeColor="text1"/>
          <w:szCs w:val="24"/>
        </w:rPr>
        <w:t>ՆԿԱՐԱԳՐՈՒԹՅՈՒՆ</w:t>
      </w:r>
    </w:p>
    <w:p w:rsidR="00A86AB2" w:rsidRPr="00F668BF" w:rsidRDefault="00A86AB2" w:rsidP="00A86AB2">
      <w:pPr>
        <w:spacing w:line="276" w:lineRule="auto"/>
        <w:jc w:val="both"/>
        <w:rPr>
          <w:rFonts w:ascii="GHEA Mariam" w:hAnsi="GHEA Mariam" w:cs="Sylfaen"/>
          <w:color w:val="000000" w:themeColor="text1"/>
          <w:sz w:val="24"/>
          <w:szCs w:val="24"/>
          <w:lang w:val="af-ZA"/>
        </w:rPr>
      </w:pPr>
    </w:p>
    <w:p w:rsidR="00AE1A98" w:rsidRPr="00F668BF" w:rsidRDefault="00AE1A98" w:rsidP="00AE1A98">
      <w:pPr>
        <w:pStyle w:val="20"/>
        <w:keepLines/>
        <w:numPr>
          <w:ilvl w:val="0"/>
          <w:numId w:val="0"/>
        </w:numPr>
        <w:spacing w:before="200" w:after="0" w:line="20" w:lineRule="atLeast"/>
        <w:rPr>
          <w:rFonts w:ascii="GHEA Mariam" w:hAnsi="GHEA Mariam" w:cs="Sylfaen"/>
          <w:color w:val="000000" w:themeColor="text1"/>
          <w:lang w:val="af-ZA"/>
        </w:rPr>
      </w:pPr>
      <w:r w:rsidRPr="00F668BF">
        <w:rPr>
          <w:rFonts w:ascii="GHEA Mariam" w:hAnsi="GHEA Mariam" w:cs="Sylfaen"/>
          <w:color w:val="000000" w:themeColor="text1"/>
          <w:sz w:val="22"/>
          <w:lang w:val="af-ZA"/>
        </w:rPr>
        <w:t xml:space="preserve">2.1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ԸՆԴՀԱՆՈՒՐ</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ՆԿԱՐԱԳՐՈՒԹՅՈՒՆ</w:t>
      </w:r>
      <w:r w:rsidRPr="00F668BF">
        <w:rPr>
          <w:rFonts w:ascii="GHEA Mariam" w:hAnsi="GHEA Mariam" w:cs="Sylfaen"/>
          <w:color w:val="000000" w:themeColor="text1"/>
          <w:sz w:val="22"/>
          <w:lang w:val="af-ZA"/>
        </w:rPr>
        <w:t xml:space="preserve"> </w:t>
      </w:r>
      <w:r w:rsidRPr="00F668BF">
        <w:rPr>
          <w:rFonts w:ascii="GHEA Mariam" w:hAnsi="GHEA Mariam"/>
          <w:color w:val="000000" w:themeColor="text1"/>
          <w:sz w:val="22"/>
          <w:lang w:val="af-ZA"/>
        </w:rPr>
        <w:t xml:space="preserve"> </w:t>
      </w:r>
    </w:p>
    <w:p w:rsidR="00B75E9E" w:rsidRPr="00F668BF" w:rsidRDefault="00B75E9E" w:rsidP="00B75E9E">
      <w:pPr>
        <w:spacing w:line="276" w:lineRule="auto"/>
        <w:jc w:val="both"/>
        <w:rPr>
          <w:rFonts w:ascii="GHEA Mariam" w:hAnsi="GHEA Mariam" w:cs="Sylfaen"/>
          <w:color w:val="000000" w:themeColor="text1"/>
          <w:sz w:val="22"/>
          <w:szCs w:val="22"/>
          <w:lang w:val="af-ZA"/>
        </w:rPr>
      </w:pPr>
    </w:p>
    <w:p w:rsidR="00B75E9E" w:rsidRPr="00F668BF" w:rsidRDefault="00B75E9E" w:rsidP="00B75E9E">
      <w:pPr>
        <w:spacing w:line="276" w:lineRule="auto"/>
        <w:jc w:val="both"/>
        <w:rPr>
          <w:rFonts w:ascii="GHEA Mariam" w:hAnsi="GHEA Mariam" w:cs="Sylfaen"/>
          <w:sz w:val="22"/>
          <w:szCs w:val="22"/>
          <w:lang w:val="af-ZA"/>
        </w:rPr>
      </w:pPr>
      <w:r w:rsidRPr="00F668BF">
        <w:rPr>
          <w:rFonts w:ascii="GHEA Mariam" w:hAnsi="GHEA Mariam" w:cs="Sylfaen"/>
          <w:color w:val="000000" w:themeColor="text1"/>
          <w:sz w:val="22"/>
          <w:szCs w:val="22"/>
          <w:lang w:val="en-US"/>
        </w:rPr>
        <w:t>Բյուրեղավանը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համայնք</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է</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Հայաստանի</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Հանրապետության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Կոտայքի</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մարզում</w:t>
      </w:r>
      <w:r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որը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ՀՀ</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Տեղական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ինքնակառավարման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մասին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օրենքի</w:t>
      </w:r>
      <w:r w:rsidRPr="00F668BF">
        <w:rPr>
          <w:rFonts w:ascii="GHEA Mariam" w:hAnsi="GHEA Mariam" w:cs="Sylfaen"/>
          <w:color w:val="000000" w:themeColor="text1"/>
          <w:sz w:val="22"/>
          <w:szCs w:val="22"/>
          <w:lang w:val="af-ZA"/>
        </w:rPr>
        <w:t xml:space="preserve"> </w:t>
      </w:r>
      <w:r w:rsidR="009741A1" w:rsidRPr="00F668BF">
        <w:rPr>
          <w:rFonts w:ascii="GHEA Mariam" w:hAnsi="GHEA Mariam" w:cs="Sylfaen"/>
          <w:color w:val="000000" w:themeColor="text1"/>
          <w:sz w:val="22"/>
          <w:szCs w:val="22"/>
          <w:lang w:val="af-ZA"/>
        </w:rPr>
        <w:t>1</w:t>
      </w:r>
      <w:r w:rsidR="00BD03DF" w:rsidRPr="00F668BF">
        <w:rPr>
          <w:rFonts w:ascii="GHEA Mariam" w:hAnsi="GHEA Mariam" w:cs="Sylfaen"/>
          <w:color w:val="000000" w:themeColor="text1"/>
          <w:sz w:val="22"/>
          <w:szCs w:val="22"/>
          <w:lang w:val="af-ZA"/>
        </w:rPr>
        <w:t>02-րդ</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հոդվածի</w:t>
      </w:r>
      <w:r w:rsidR="009741A1" w:rsidRPr="00F668BF">
        <w:rPr>
          <w:rFonts w:ascii="GHEA Mariam" w:hAnsi="GHEA Mariam" w:cs="Sylfaen"/>
          <w:color w:val="000000" w:themeColor="text1"/>
          <w:sz w:val="22"/>
          <w:szCs w:val="22"/>
          <w:lang w:val="af-ZA"/>
        </w:rPr>
        <w:t xml:space="preserve"> 3-րդ մասի</w:t>
      </w:r>
      <w:r w:rsidRPr="00F668BF">
        <w:rPr>
          <w:rFonts w:ascii="GHEA Mariam" w:hAnsi="GHEA Mariam" w:cs="Sylfaen"/>
          <w:color w:val="000000" w:themeColor="text1"/>
          <w:sz w:val="22"/>
          <w:szCs w:val="22"/>
          <w:lang w:val="af-ZA"/>
        </w:rPr>
        <w:t xml:space="preserve">  համաձայն 2017</w:t>
      </w:r>
      <w:r w:rsidRPr="00F668BF">
        <w:rPr>
          <w:rFonts w:ascii="GHEA Mariam" w:hAnsi="GHEA Mariam" w:cs="Sylfaen"/>
          <w:color w:val="000000" w:themeColor="text1"/>
          <w:sz w:val="22"/>
          <w:szCs w:val="22"/>
          <w:lang w:val="en-US"/>
        </w:rPr>
        <w:t>թ</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նոյեմբերին</w:t>
      </w:r>
      <w:r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af-ZA"/>
        </w:rPr>
        <w:t>խոշոր</w:t>
      </w:r>
      <w:r w:rsidR="009741A1" w:rsidRPr="00F668BF">
        <w:rPr>
          <w:rFonts w:ascii="GHEA Mariam" w:hAnsi="GHEA Mariam" w:cs="Sylfaen"/>
          <w:color w:val="000000" w:themeColor="text1"/>
          <w:sz w:val="22"/>
          <w:szCs w:val="22"/>
          <w:lang w:val="af-ZA"/>
        </w:rPr>
        <w:t>ացվել է և</w:t>
      </w:r>
      <w:r w:rsidRPr="00F668BF">
        <w:rPr>
          <w:rFonts w:ascii="GHEA Mariam" w:hAnsi="GHEA Mariam" w:cs="Sylfaen"/>
          <w:color w:val="000000" w:themeColor="text1"/>
          <w:sz w:val="22"/>
          <w:szCs w:val="22"/>
          <w:lang w:val="af-ZA"/>
        </w:rPr>
        <w:t xml:space="preserve"> ներառ</w:t>
      </w:r>
      <w:r w:rsidR="009C4B73" w:rsidRPr="00F668BF">
        <w:rPr>
          <w:rFonts w:ascii="GHEA Mariam" w:hAnsi="GHEA Mariam" w:cs="Sylfaen"/>
          <w:color w:val="000000" w:themeColor="text1"/>
          <w:sz w:val="22"/>
          <w:szCs w:val="22"/>
          <w:lang w:val="af-ZA"/>
        </w:rPr>
        <w:t>ում է Բյուրեղավան,Նուռնուս</w:t>
      </w:r>
      <w:r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af-ZA"/>
        </w:rPr>
        <w:t>Ջրաբեր բնակավայրերը:</w:t>
      </w:r>
      <w:r w:rsidR="00AF6929" w:rsidRPr="00F668BF">
        <w:rPr>
          <w:rFonts w:ascii="GHEA Mariam" w:hAnsi="GHEA Mariam" w:cs="Sylfaen"/>
          <w:i/>
          <w:color w:val="000000" w:themeColor="text1"/>
          <w:sz w:val="24"/>
          <w:szCs w:val="22"/>
          <w:lang w:val="af-ZA"/>
        </w:rPr>
        <w:t xml:space="preserve"> </w:t>
      </w:r>
      <w:r w:rsidR="00AF6929" w:rsidRPr="00F668BF">
        <w:rPr>
          <w:rFonts w:ascii="GHEA Mariam" w:hAnsi="GHEA Mariam" w:cs="Arian AMU"/>
          <w:sz w:val="22"/>
          <w:szCs w:val="22"/>
          <w:shd w:val="clear" w:color="auto" w:fill="FFFFFF"/>
          <w:lang w:val="hy-AM"/>
        </w:rPr>
        <w:t xml:space="preserve"> </w:t>
      </w:r>
      <w:r w:rsidR="00AF6929" w:rsidRPr="00F668BF">
        <w:rPr>
          <w:rFonts w:ascii="GHEA Mariam" w:hAnsi="GHEA Mariam" w:cs="Sylfaen"/>
          <w:sz w:val="22"/>
          <w:szCs w:val="22"/>
          <w:lang w:val="hy-AM"/>
        </w:rPr>
        <w:t>Բյուրեղավան</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hy-AM"/>
        </w:rPr>
        <w:t>բնակավայրը</w:t>
      </w:r>
      <w:r w:rsidR="009C4B73" w:rsidRPr="00F668BF">
        <w:rPr>
          <w:rFonts w:ascii="GHEA Mariam" w:hAnsi="GHEA Mariam" w:cs="Sylfaen"/>
          <w:color w:val="000000" w:themeColor="text1"/>
          <w:sz w:val="22"/>
          <w:szCs w:val="22"/>
          <w:lang w:val="af-ZA"/>
        </w:rPr>
        <w:t xml:space="preserve"> </w:t>
      </w:r>
      <w:r w:rsidR="00AF6929" w:rsidRPr="00F668BF">
        <w:rPr>
          <w:rFonts w:ascii="GHEA Mariam" w:hAnsi="GHEA Mariam" w:cs="Sylfaen"/>
          <w:sz w:val="22"/>
          <w:szCs w:val="22"/>
          <w:lang w:val="en-US"/>
        </w:rPr>
        <w:t>գ</w:t>
      </w:r>
      <w:r w:rsidRPr="00F668BF">
        <w:rPr>
          <w:rFonts w:ascii="GHEA Mariam" w:hAnsi="GHEA Mariam" w:cs="Sylfaen"/>
          <w:sz w:val="22"/>
          <w:szCs w:val="22"/>
          <w:lang w:val="en-US"/>
        </w:rPr>
        <w:t>տնվում</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է</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մարզի</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հարավ</w:t>
      </w:r>
      <w:r w:rsidRPr="00F668BF">
        <w:rPr>
          <w:rFonts w:ascii="GHEA Mariam" w:hAnsi="GHEA Mariam" w:cs="Sylfaen"/>
          <w:sz w:val="22"/>
          <w:szCs w:val="22"/>
          <w:lang w:val="af-ZA"/>
        </w:rPr>
        <w:t>-</w:t>
      </w:r>
      <w:r w:rsidRPr="00F668BF">
        <w:rPr>
          <w:rFonts w:ascii="GHEA Mariam" w:hAnsi="GHEA Mariam" w:cs="Sylfaen"/>
          <w:sz w:val="22"/>
          <w:szCs w:val="22"/>
          <w:lang w:val="en-US"/>
        </w:rPr>
        <w:t>արևմտյան</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հատվածում։</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Հեռավորությունը</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մարզկենտրոն</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Հրազդան</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համայնքից</w:t>
      </w:r>
      <w:r w:rsidRPr="00F668BF">
        <w:rPr>
          <w:rFonts w:ascii="GHEA Mariam" w:hAnsi="GHEA Mariam" w:cs="Sylfaen"/>
          <w:sz w:val="22"/>
          <w:szCs w:val="22"/>
          <w:lang w:val="af-ZA"/>
        </w:rPr>
        <w:t xml:space="preserve"> 35 </w:t>
      </w:r>
      <w:r w:rsidRPr="00F668BF">
        <w:rPr>
          <w:rFonts w:ascii="GHEA Mariam" w:hAnsi="GHEA Mariam" w:cs="Sylfaen"/>
          <w:sz w:val="22"/>
          <w:szCs w:val="22"/>
          <w:lang w:val="en-US"/>
        </w:rPr>
        <w:t>կմ</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է</w:t>
      </w:r>
      <w:r w:rsidRPr="00F668BF">
        <w:rPr>
          <w:rFonts w:ascii="GHEA Mariam" w:hAnsi="GHEA Mariam" w:cs="Sylfaen"/>
          <w:sz w:val="22"/>
          <w:szCs w:val="22"/>
          <w:lang w:val="af-ZA"/>
        </w:rPr>
        <w:t>,</w:t>
      </w:r>
      <w:r w:rsidRPr="00F668BF">
        <w:rPr>
          <w:rFonts w:ascii="Courier New" w:hAnsi="Courier New" w:cs="Courier New"/>
          <w:sz w:val="22"/>
          <w:szCs w:val="22"/>
          <w:lang w:val="af-ZA"/>
        </w:rPr>
        <w:t> </w:t>
      </w:r>
      <w:r w:rsidRPr="00F668BF">
        <w:rPr>
          <w:rFonts w:ascii="GHEA Mariam" w:hAnsi="GHEA Mariam" w:cs="Sylfaen"/>
          <w:sz w:val="22"/>
          <w:szCs w:val="22"/>
          <w:lang w:val="en-US"/>
        </w:rPr>
        <w:t>մայրաքաղաք</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Երևանից՝</w:t>
      </w:r>
      <w:r w:rsidRPr="00F668BF">
        <w:rPr>
          <w:rFonts w:ascii="GHEA Mariam" w:hAnsi="GHEA Mariam" w:cs="Sylfaen"/>
          <w:sz w:val="22"/>
          <w:szCs w:val="22"/>
          <w:lang w:val="af-ZA"/>
        </w:rPr>
        <w:t xml:space="preserve"> </w:t>
      </w:r>
      <w:r w:rsidRPr="00F668BF">
        <w:rPr>
          <w:rFonts w:ascii="Courier New" w:hAnsi="Courier New" w:cs="Courier New"/>
          <w:sz w:val="22"/>
          <w:szCs w:val="22"/>
          <w:lang w:val="af-ZA"/>
        </w:rPr>
        <w:t> </w:t>
      </w:r>
      <w:r w:rsidRPr="00F668BF">
        <w:rPr>
          <w:rFonts w:ascii="GHEA Mariam" w:hAnsi="GHEA Mariam" w:cs="Sylfaen"/>
          <w:sz w:val="22"/>
          <w:szCs w:val="22"/>
          <w:lang w:val="af-ZA"/>
        </w:rPr>
        <w:t xml:space="preserve">20 </w:t>
      </w:r>
      <w:r w:rsidRPr="00F668BF">
        <w:rPr>
          <w:rFonts w:ascii="GHEA Mariam" w:hAnsi="GHEA Mariam" w:cs="Sylfaen"/>
          <w:sz w:val="22"/>
          <w:szCs w:val="22"/>
          <w:lang w:val="en-US"/>
        </w:rPr>
        <w:t>կմ</w:t>
      </w:r>
      <w:r w:rsidRPr="00F668BF">
        <w:rPr>
          <w:rFonts w:ascii="GHEA Mariam" w:hAnsi="GHEA Mariam" w:cs="Sylfaen"/>
          <w:sz w:val="22"/>
          <w:szCs w:val="22"/>
          <w:lang w:val="af-ZA"/>
        </w:rPr>
        <w:t>:</w:t>
      </w:r>
      <w:r w:rsidR="00AF6929" w:rsidRPr="00F668BF">
        <w:rPr>
          <w:rFonts w:ascii="GHEA Mariam" w:hAnsi="GHEA Mariam" w:cs="Sylfaen"/>
          <w:color w:val="000000" w:themeColor="text1"/>
          <w:sz w:val="22"/>
          <w:szCs w:val="22"/>
          <w:lang w:val="af-ZA"/>
        </w:rPr>
        <w:t xml:space="preserve"> Ջրաբեր բնակավայրերը</w:t>
      </w:r>
      <w:r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գտնվում</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է</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ծովի</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մակարդակից</w:t>
      </w:r>
      <w:r w:rsidR="00AF6929" w:rsidRPr="00F668BF">
        <w:rPr>
          <w:rFonts w:ascii="GHEA Mariam" w:hAnsi="GHEA Mariam" w:cs="Sylfaen"/>
          <w:sz w:val="22"/>
          <w:szCs w:val="22"/>
          <w:lang w:val="af-ZA"/>
        </w:rPr>
        <w:t xml:space="preserve"> 1700 </w:t>
      </w:r>
      <w:r w:rsidR="00AF6929" w:rsidRPr="00F668BF">
        <w:rPr>
          <w:rFonts w:ascii="GHEA Mariam" w:hAnsi="GHEA Mariam" w:cs="Sylfaen"/>
          <w:sz w:val="22"/>
          <w:szCs w:val="22"/>
          <w:lang w:val="en-US"/>
        </w:rPr>
        <w:t>մ</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բարձրության</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վրա</w:t>
      </w:r>
      <w:r w:rsidR="00AF6929" w:rsidRPr="00F668BF">
        <w:rPr>
          <w:rFonts w:ascii="GHEA Mariam" w:hAnsi="GHEA Mariam" w:cs="Sylfaen"/>
          <w:sz w:val="22"/>
          <w:szCs w:val="22"/>
          <w:lang w:val="af-ZA"/>
        </w:rPr>
        <w:t>,</w:t>
      </w:r>
      <w:r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մայրաքաղաք</w:t>
      </w:r>
      <w:r w:rsidR="00AF6929" w:rsidRPr="00F668BF">
        <w:rPr>
          <w:rFonts w:ascii="GHEA Mariam" w:hAnsi="GHEA Mariam" w:cs="Sylfaen"/>
          <w:sz w:val="22"/>
          <w:szCs w:val="22"/>
          <w:lang w:val="af-ZA"/>
        </w:rPr>
        <w:t xml:space="preserve"> </w:t>
      </w:r>
      <w:r w:rsidR="00AF6929" w:rsidRPr="00F668BF">
        <w:rPr>
          <w:rFonts w:ascii="GHEA Mariam" w:hAnsi="GHEA Mariam" w:cs="Sylfaen"/>
          <w:sz w:val="22"/>
          <w:szCs w:val="22"/>
          <w:lang w:val="en-US"/>
        </w:rPr>
        <w:t>Երևանից</w:t>
      </w:r>
      <w:r w:rsidR="00AF6929" w:rsidRPr="00F668BF">
        <w:rPr>
          <w:rFonts w:ascii="GHEA Mariam" w:hAnsi="GHEA Mariam" w:cs="Sylfaen"/>
          <w:sz w:val="22"/>
          <w:szCs w:val="22"/>
          <w:lang w:val="af-ZA"/>
        </w:rPr>
        <w:t xml:space="preserve"> 28</w:t>
      </w:r>
      <w:r w:rsidR="00AF6929"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իսկ</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մարզկենտրոն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Հրազդանից</w:t>
      </w:r>
      <w:r w:rsidR="00AA721C" w:rsidRPr="00F668BF">
        <w:rPr>
          <w:rFonts w:ascii="GHEA Mariam" w:hAnsi="GHEA Mariam" w:cs="Sylfaen"/>
          <w:sz w:val="22"/>
          <w:szCs w:val="22"/>
          <w:lang w:val="af-ZA"/>
        </w:rPr>
        <w:t xml:space="preserve"> 25</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հեռավորության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վրա</w:t>
      </w:r>
      <w:r w:rsidR="00AA721C" w:rsidRPr="00F668BF">
        <w:rPr>
          <w:rFonts w:ascii="GHEA Mariam" w:hAnsi="GHEA Mariam" w:cs="Sylfaen"/>
          <w:sz w:val="22"/>
          <w:szCs w:val="22"/>
          <w:lang w:val="af-ZA"/>
        </w:rPr>
        <w:t>:</w:t>
      </w:r>
      <w:r w:rsidR="00AA721C" w:rsidRPr="00F668BF">
        <w:rPr>
          <w:rFonts w:ascii="GHEA Mariam" w:hAnsi="GHEA Mariam" w:cs="Sylfaen"/>
          <w:color w:val="000000" w:themeColor="text1"/>
          <w:sz w:val="22"/>
          <w:szCs w:val="22"/>
          <w:lang w:val="af-ZA"/>
        </w:rPr>
        <w:t xml:space="preserve"> Նուռնուս բնակավայրերը</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գտնվում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է</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ծովի</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մակարդակից</w:t>
      </w:r>
      <w:r w:rsidR="00AA721C" w:rsidRPr="00F668BF">
        <w:rPr>
          <w:rFonts w:ascii="GHEA Mariam" w:hAnsi="GHEA Mariam" w:cs="Sylfaen"/>
          <w:sz w:val="22"/>
          <w:szCs w:val="22"/>
          <w:lang w:val="af-ZA"/>
        </w:rPr>
        <w:t xml:space="preserve"> </w:t>
      </w:r>
      <w:r w:rsidR="00AA721C" w:rsidRPr="00F668BF">
        <w:rPr>
          <w:rFonts w:ascii="GHEA Mariam" w:hAnsi="GHEA Mariam"/>
          <w:sz w:val="22"/>
          <w:szCs w:val="22"/>
          <w:lang w:val="ro-RO"/>
        </w:rPr>
        <w:t>1350-1750մ բարձրության վրա,</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մայրաքաղաք</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Երևանից</w:t>
      </w:r>
      <w:r w:rsidR="00AA721C" w:rsidRPr="00F668BF">
        <w:rPr>
          <w:rFonts w:ascii="GHEA Mariam" w:hAnsi="GHEA Mariam" w:cs="Sylfaen"/>
          <w:sz w:val="22"/>
          <w:szCs w:val="22"/>
          <w:lang w:val="af-ZA"/>
        </w:rPr>
        <w:t xml:space="preserve"> 27</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մարզկենտրոն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Հրազդանից</w:t>
      </w:r>
      <w:r w:rsidR="00AA721C" w:rsidRPr="00F668BF">
        <w:rPr>
          <w:rFonts w:ascii="GHEA Mariam" w:hAnsi="GHEA Mariam" w:cs="Sylfaen"/>
          <w:sz w:val="22"/>
          <w:szCs w:val="22"/>
          <w:lang w:val="af-ZA"/>
        </w:rPr>
        <w:t xml:space="preserve"> 43</w:t>
      </w:r>
      <w:r w:rsidR="00AA721C" w:rsidRPr="00F668BF">
        <w:rPr>
          <w:rFonts w:ascii="GHEA Mariam" w:hAnsi="GHEA Mariam" w:cs="Sylfaen"/>
          <w:sz w:val="22"/>
          <w:szCs w:val="22"/>
          <w:lang w:val="en-US"/>
        </w:rPr>
        <w:t>կմ</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հեռավորության</w:t>
      </w:r>
      <w:r w:rsidR="00AA721C" w:rsidRPr="00F668BF">
        <w:rPr>
          <w:rFonts w:ascii="GHEA Mariam" w:hAnsi="GHEA Mariam" w:cs="Sylfaen"/>
          <w:sz w:val="22"/>
          <w:szCs w:val="22"/>
          <w:lang w:val="af-ZA"/>
        </w:rPr>
        <w:t xml:space="preserve"> </w:t>
      </w:r>
      <w:r w:rsidR="00AA721C" w:rsidRPr="00F668BF">
        <w:rPr>
          <w:rFonts w:ascii="GHEA Mariam" w:hAnsi="GHEA Mariam" w:cs="Sylfaen"/>
          <w:sz w:val="22"/>
          <w:szCs w:val="22"/>
          <w:lang w:val="en-US"/>
        </w:rPr>
        <w:t>վրա</w:t>
      </w:r>
      <w:r w:rsidR="00AA721C" w:rsidRPr="00F668BF">
        <w:rPr>
          <w:rFonts w:ascii="GHEA Mariam" w:hAnsi="GHEA Mariam" w:cs="Sylfaen"/>
          <w:sz w:val="22"/>
          <w:szCs w:val="22"/>
          <w:lang w:val="af-ZA"/>
        </w:rPr>
        <w:t>:</w:t>
      </w:r>
    </w:p>
    <w:p w:rsidR="00AE1A98" w:rsidRPr="00F668BF" w:rsidRDefault="009C4B73" w:rsidP="00AE1A98">
      <w:pPr>
        <w:spacing w:line="276" w:lineRule="auto"/>
        <w:jc w:val="both"/>
        <w:rPr>
          <w:rFonts w:ascii="GHEA Mariam" w:hAnsi="GHEA Mariam" w:cs="Sylfaen"/>
          <w:sz w:val="22"/>
          <w:szCs w:val="22"/>
          <w:lang w:val="af-ZA"/>
        </w:rPr>
      </w:pPr>
      <w:r w:rsidRPr="00F668BF">
        <w:rPr>
          <w:rFonts w:ascii="GHEA Mariam" w:hAnsi="GHEA Mariam" w:cs="Sylfaen"/>
          <w:i/>
          <w:color w:val="000000" w:themeColor="text1"/>
          <w:sz w:val="24"/>
          <w:szCs w:val="22"/>
          <w:lang w:val="af-ZA"/>
        </w:rPr>
        <w:t xml:space="preserve"> </w:t>
      </w:r>
      <w:r w:rsidR="00AE1A98" w:rsidRPr="00F668BF">
        <w:rPr>
          <w:rFonts w:ascii="GHEA Mariam" w:hAnsi="GHEA Mariam" w:cs="Arian AMU"/>
          <w:sz w:val="22"/>
          <w:szCs w:val="22"/>
          <w:shd w:val="clear" w:color="auto" w:fill="FFFFFF"/>
          <w:lang w:val="hy-AM"/>
        </w:rPr>
        <w:t xml:space="preserve"> </w:t>
      </w:r>
      <w:r w:rsidR="00AE1A98" w:rsidRPr="00F668BF">
        <w:rPr>
          <w:rFonts w:ascii="GHEA Mariam" w:hAnsi="GHEA Mariam" w:cs="Sylfaen"/>
          <w:sz w:val="22"/>
          <w:szCs w:val="22"/>
          <w:lang w:val="hy-AM"/>
        </w:rPr>
        <w:t>Բյուրեղավան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բնակավայրը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կազմավորվել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082B7D" w:rsidRPr="00F668BF">
        <w:rPr>
          <w:rFonts w:ascii="GHEA Mariam" w:hAnsi="GHEA Mariam" w:cs="Sylfaen"/>
          <w:sz w:val="22"/>
          <w:szCs w:val="22"/>
          <w:lang w:val="af-ZA"/>
        </w:rPr>
        <w:t xml:space="preserve"> 1945</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ապակե</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տարաների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գործարանի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հիմքի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վրա</w:t>
      </w:r>
      <w:r w:rsidR="00AE1A98" w:rsidRPr="00F668BF">
        <w:rPr>
          <w:rFonts w:ascii="GHEA Mariam" w:hAnsi="GHEA Mariam" w:cs="Sylfaen"/>
          <w:sz w:val="22"/>
          <w:szCs w:val="22"/>
          <w:lang w:val="af-ZA"/>
        </w:rPr>
        <w:t xml:space="preserve">: Բնակավայրը Բյուրեղավան է </w:t>
      </w:r>
      <w:r w:rsidR="00AE1A98" w:rsidRPr="00F668BF">
        <w:rPr>
          <w:rFonts w:ascii="GHEA Mariam" w:hAnsi="GHEA Mariam" w:cs="Sylfaen"/>
          <w:sz w:val="22"/>
          <w:szCs w:val="22"/>
          <w:lang w:val="hy-AM"/>
        </w:rPr>
        <w:t>անվանակոչվել</w:t>
      </w:r>
      <w:r w:rsidR="00AE1A98" w:rsidRPr="00F668BF">
        <w:rPr>
          <w:rFonts w:ascii="GHEA Mariam" w:hAnsi="GHEA Mariam" w:cs="Sylfaen"/>
          <w:sz w:val="22"/>
          <w:szCs w:val="22"/>
          <w:lang w:val="af-ZA"/>
        </w:rPr>
        <w:t xml:space="preserve">  1974 </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նախկինում</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կոչվել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Արզնի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բանավան։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Բյուրեղավանը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քաղաքի</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կարգավիճակ</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ստացել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hy-AM"/>
        </w:rPr>
        <w:t>է</w:t>
      </w:r>
      <w:r w:rsidR="00AE1A98" w:rsidRPr="00F668BF">
        <w:rPr>
          <w:rFonts w:ascii="GHEA Mariam" w:hAnsi="GHEA Mariam" w:cs="Sylfaen"/>
          <w:sz w:val="22"/>
          <w:szCs w:val="22"/>
          <w:lang w:val="af-ZA"/>
        </w:rPr>
        <w:t xml:space="preserve"> 1994 </w:t>
      </w:r>
      <w:r w:rsidR="00AE1A98" w:rsidRPr="00F668BF">
        <w:rPr>
          <w:rFonts w:ascii="GHEA Mariam" w:hAnsi="GHEA Mariam" w:cs="Sylfaen"/>
          <w:sz w:val="22"/>
          <w:szCs w:val="22"/>
          <w:lang w:val="hy-AM"/>
        </w:rPr>
        <w:t>թվականին</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Բնակչությունը</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հավաքվել</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է</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ՀՀ</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տարբեր</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շրջաններից</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ինչպես</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նաև</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Ադրբեջանից</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գաղթած</w:t>
      </w:r>
      <w:r w:rsidR="00AE1A98" w:rsidRPr="00F668BF">
        <w:rPr>
          <w:rFonts w:ascii="GHEA Mariam" w:hAnsi="GHEA Mariam" w:cs="Sylfaen"/>
          <w:sz w:val="22"/>
          <w:szCs w:val="22"/>
          <w:lang w:val="af-ZA"/>
        </w:rPr>
        <w:t xml:space="preserve"> </w:t>
      </w:r>
      <w:r w:rsidR="00AE1A98" w:rsidRPr="00F668BF">
        <w:rPr>
          <w:rFonts w:ascii="GHEA Mariam" w:hAnsi="GHEA Mariam" w:cs="Sylfaen"/>
          <w:sz w:val="22"/>
          <w:szCs w:val="22"/>
          <w:lang w:val="en-US"/>
        </w:rPr>
        <w:t>հայերից</w:t>
      </w:r>
      <w:r w:rsidR="00AE1A98" w:rsidRPr="00F668BF">
        <w:rPr>
          <w:rFonts w:ascii="GHEA Mariam" w:hAnsi="GHEA Mariam" w:cs="Sylfaen"/>
          <w:sz w:val="22"/>
          <w:szCs w:val="22"/>
          <w:lang w:val="af-ZA"/>
        </w:rPr>
        <w:t xml:space="preserve">: </w:t>
      </w:r>
    </w:p>
    <w:p w:rsidR="00A84EB0" w:rsidRPr="00F668BF" w:rsidRDefault="00A84EB0" w:rsidP="00AE1A98">
      <w:pPr>
        <w:spacing w:line="276" w:lineRule="auto"/>
        <w:jc w:val="both"/>
        <w:rPr>
          <w:rFonts w:ascii="GHEA Mariam" w:hAnsi="GHEA Mariam" w:cs="Sylfaen"/>
          <w:sz w:val="22"/>
          <w:szCs w:val="22"/>
          <w:lang w:val="af-ZA"/>
        </w:rPr>
      </w:pPr>
      <w:r w:rsidRPr="00F668BF">
        <w:rPr>
          <w:rFonts w:ascii="GHEA Mariam" w:hAnsi="GHEA Mariam" w:cs="Sylfaen"/>
          <w:sz w:val="22"/>
          <w:szCs w:val="22"/>
          <w:lang w:val="af-ZA"/>
        </w:rPr>
        <w:t>Նուռն</w:t>
      </w:r>
      <w:r w:rsidR="009C4B73" w:rsidRPr="00F668BF">
        <w:rPr>
          <w:rFonts w:ascii="GHEA Mariam" w:hAnsi="GHEA Mariam" w:cs="Sylfaen"/>
          <w:sz w:val="22"/>
          <w:szCs w:val="22"/>
          <w:lang w:val="af-ZA"/>
        </w:rPr>
        <w:t>ո</w:t>
      </w:r>
      <w:r w:rsidRPr="00F668BF">
        <w:rPr>
          <w:rFonts w:ascii="GHEA Mariam" w:hAnsi="GHEA Mariam" w:cs="Sylfaen"/>
          <w:sz w:val="22"/>
          <w:szCs w:val="22"/>
          <w:lang w:val="af-ZA"/>
        </w:rPr>
        <w:t>ւս հանայնքը հիմնադրվել է 5-6</w:t>
      </w:r>
      <w:r w:rsidR="009C4B73" w:rsidRPr="00F668BF">
        <w:rPr>
          <w:rFonts w:ascii="GHEA Mariam" w:hAnsi="GHEA Mariam" w:cs="Sylfaen"/>
          <w:sz w:val="22"/>
          <w:szCs w:val="22"/>
          <w:lang w:val="af-ZA"/>
        </w:rPr>
        <w:t>-</w:t>
      </w:r>
      <w:r w:rsidRPr="00F668BF">
        <w:rPr>
          <w:rFonts w:ascii="GHEA Mariam" w:hAnsi="GHEA Mariam" w:cs="Sylfaen"/>
          <w:sz w:val="22"/>
          <w:szCs w:val="22"/>
          <w:lang w:val="af-ZA"/>
        </w:rPr>
        <w:t>րդ դարերում և վերաբնակեցվել 1920-ական թվականներին Արևմտյան Հայաստանից</w:t>
      </w:r>
      <w:r w:rsidR="00CF769C" w:rsidRPr="00F668BF">
        <w:rPr>
          <w:rFonts w:ascii="GHEA Mariam" w:hAnsi="GHEA Mariam" w:cs="Sylfaen"/>
          <w:sz w:val="22"/>
          <w:szCs w:val="22"/>
          <w:lang w:val="af-ZA"/>
        </w:rPr>
        <w:t xml:space="preserve"> ու Ալափարս գյուղից տեղափոխված բնակիչներով:</w:t>
      </w:r>
    </w:p>
    <w:p w:rsidR="00CF769C" w:rsidRPr="00F668BF" w:rsidRDefault="00CF769C" w:rsidP="00AE1A98">
      <w:pPr>
        <w:spacing w:line="276" w:lineRule="auto"/>
        <w:jc w:val="both"/>
        <w:rPr>
          <w:rFonts w:ascii="GHEA Mariam" w:hAnsi="GHEA Mariam" w:cs="Sylfaen"/>
          <w:sz w:val="22"/>
          <w:szCs w:val="22"/>
          <w:lang w:val="af-ZA"/>
        </w:rPr>
      </w:pPr>
      <w:r w:rsidRPr="00F668BF">
        <w:rPr>
          <w:rFonts w:ascii="GHEA Mariam" w:hAnsi="GHEA Mariam" w:cs="Sylfaen"/>
          <w:sz w:val="22"/>
          <w:szCs w:val="22"/>
          <w:lang w:val="af-ZA"/>
        </w:rPr>
        <w:t>Ջրաբեր բնակավայրը հիմնվել է 18-րդ դարի վերջում</w:t>
      </w:r>
      <w:r w:rsidR="00346F72" w:rsidRPr="00F668BF">
        <w:rPr>
          <w:rFonts w:ascii="GHEA Mariam" w:hAnsi="GHEA Mariam" w:cs="Sylfaen"/>
          <w:sz w:val="22"/>
          <w:szCs w:val="22"/>
          <w:lang w:val="af-ZA"/>
        </w:rPr>
        <w:t xml:space="preserve"> և եղել աքսորավայր մինչև 1916 թվականը: 1916 թվականից սկսա</w:t>
      </w:r>
      <w:r w:rsidR="009C4B73" w:rsidRPr="00F668BF">
        <w:rPr>
          <w:rFonts w:ascii="GHEA Mariam" w:hAnsi="GHEA Mariam" w:cs="Sylfaen"/>
          <w:sz w:val="22"/>
          <w:szCs w:val="22"/>
          <w:lang w:val="af-ZA"/>
        </w:rPr>
        <w:t>ծ գյուղում բնակություն են հաստատ</w:t>
      </w:r>
      <w:r w:rsidR="00346F72" w:rsidRPr="00F668BF">
        <w:rPr>
          <w:rFonts w:ascii="GHEA Mariam" w:hAnsi="GHEA Mariam" w:cs="Sylfaen"/>
          <w:sz w:val="22"/>
          <w:szCs w:val="22"/>
          <w:lang w:val="af-ZA"/>
        </w:rPr>
        <w:t>ել Հայաստանի տարբեր շրջաններից եկած վերաբնակներ:</w:t>
      </w:r>
    </w:p>
    <w:p w:rsidR="0022114A" w:rsidRPr="00F668BF" w:rsidRDefault="00AE1A98" w:rsidP="0022114A">
      <w:pPr>
        <w:spacing w:line="276" w:lineRule="auto"/>
        <w:jc w:val="both"/>
        <w:rPr>
          <w:rFonts w:ascii="GHEA Mariam" w:hAnsi="GHEA Mariam" w:cs="Sylfaen"/>
          <w:color w:val="000000" w:themeColor="text1"/>
          <w:sz w:val="22"/>
          <w:szCs w:val="22"/>
          <w:lang w:val="af-ZA"/>
        </w:rPr>
      </w:pP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Բյուրեղավան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համայնքի</w:t>
      </w:r>
      <w:r w:rsidRPr="00F668BF">
        <w:rPr>
          <w:rFonts w:ascii="GHEA Mariam" w:hAnsi="GHEA Mariam" w:cs="Sylfaen"/>
          <w:color w:val="000000" w:themeColor="text1"/>
          <w:sz w:val="22"/>
          <w:szCs w:val="22"/>
          <w:lang w:val="af-ZA"/>
        </w:rPr>
        <w:t xml:space="preserve"> </w:t>
      </w:r>
      <w:r w:rsidR="008E3703" w:rsidRPr="00F668BF">
        <w:rPr>
          <w:rFonts w:ascii="GHEA Mariam" w:hAnsi="GHEA Mariam" w:cs="Sylfaen"/>
          <w:color w:val="000000" w:themeColor="text1"/>
          <w:sz w:val="22"/>
          <w:szCs w:val="22"/>
          <w:lang w:val="af-ZA"/>
        </w:rPr>
        <w:t xml:space="preserve"> Բյուրեղավան քաղաքի </w:t>
      </w:r>
      <w:r w:rsidRPr="00F668BF">
        <w:rPr>
          <w:rFonts w:ascii="GHEA Mariam" w:hAnsi="GHEA Mariam" w:cs="Sylfaen"/>
          <w:color w:val="000000" w:themeColor="text1"/>
          <w:sz w:val="22"/>
          <w:szCs w:val="22"/>
          <w:lang w:val="en-US"/>
        </w:rPr>
        <w:t>վարչական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տարածքը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կազմում</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է</w:t>
      </w:r>
      <w:r w:rsidR="008E3703" w:rsidRPr="00F668BF">
        <w:rPr>
          <w:rFonts w:ascii="GHEA Mariam" w:hAnsi="GHEA Mariam" w:cs="Sylfaen"/>
          <w:color w:val="000000" w:themeColor="text1"/>
          <w:sz w:val="22"/>
          <w:szCs w:val="22"/>
          <w:lang w:val="af-ZA"/>
        </w:rPr>
        <w:t xml:space="preserve"> 362,95</w:t>
      </w:r>
      <w:r w:rsidR="000E0715"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որից</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գյուղատնտեսական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նշանակություն</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ունեն</w:t>
      </w:r>
      <w:r w:rsidR="00A257BC" w:rsidRPr="00F668BF">
        <w:rPr>
          <w:rFonts w:ascii="Courier New" w:hAnsi="Courier New" w:cs="Courier New"/>
          <w:color w:val="000000" w:themeColor="text1"/>
          <w:sz w:val="22"/>
          <w:szCs w:val="22"/>
          <w:lang w:val="af-ZA"/>
        </w:rPr>
        <w:t> </w:t>
      </w:r>
      <w:r w:rsidR="008E3703" w:rsidRPr="00F668BF">
        <w:rPr>
          <w:rFonts w:ascii="GHEA Mariam" w:hAnsi="GHEA Mariam" w:cs="Sylfaen"/>
          <w:color w:val="000000" w:themeColor="text1"/>
          <w:sz w:val="22"/>
          <w:szCs w:val="22"/>
          <w:lang w:val="af-ZA"/>
        </w:rPr>
        <w:t xml:space="preserve">6,16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w:t>
      </w:r>
      <w:r w:rsidRPr="00F668BF">
        <w:rPr>
          <w:rFonts w:ascii="GHEA Mariam" w:hAnsi="GHEA Mariam" w:cs="Sylfaen"/>
          <w:color w:val="000000" w:themeColor="text1"/>
          <w:sz w:val="22"/>
          <w:szCs w:val="22"/>
          <w:lang w:val="en-US"/>
        </w:rPr>
        <w:t>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բնակավայրերը</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զբաղեցնում</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են</w:t>
      </w:r>
      <w:r w:rsidR="00A257BC" w:rsidRPr="00F668BF">
        <w:rPr>
          <w:rFonts w:ascii="Courier New" w:hAnsi="Courier New" w:cs="Courier New"/>
          <w:color w:val="000000" w:themeColor="text1"/>
          <w:sz w:val="22"/>
          <w:szCs w:val="22"/>
          <w:lang w:val="af-ZA"/>
        </w:rPr>
        <w:t> </w:t>
      </w:r>
      <w:r w:rsidR="00A257BC" w:rsidRPr="00F668BF">
        <w:rPr>
          <w:rFonts w:ascii="GHEA Mariam" w:hAnsi="GHEA Mariam" w:cs="Sylfaen"/>
          <w:color w:val="000000" w:themeColor="text1"/>
          <w:sz w:val="22"/>
          <w:szCs w:val="22"/>
          <w:lang w:val="af-ZA"/>
        </w:rPr>
        <w:t xml:space="preserve"> </w:t>
      </w:r>
      <w:r w:rsidR="008E3703" w:rsidRPr="00F668BF">
        <w:rPr>
          <w:rFonts w:ascii="GHEA Mariam" w:hAnsi="GHEA Mariam" w:cs="Sylfaen"/>
          <w:color w:val="000000" w:themeColor="text1"/>
          <w:sz w:val="22"/>
          <w:szCs w:val="22"/>
          <w:lang w:val="af-ZA"/>
        </w:rPr>
        <w:t>228,45</w:t>
      </w:r>
      <w:r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w:t>
      </w:r>
      <w:r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արդյունաբերական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ընդերքօգտագործման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և</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այլ</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արտադրական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նշանակության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օբյեկտները</w:t>
      </w:r>
      <w:r w:rsidR="0022114A" w:rsidRPr="00F668BF">
        <w:rPr>
          <w:rFonts w:ascii="GHEA Mariam" w:hAnsi="GHEA Mariam" w:cs="Sylfaen"/>
          <w:color w:val="000000" w:themeColor="text1"/>
          <w:sz w:val="22"/>
          <w:szCs w:val="22"/>
          <w:lang w:val="af-ZA"/>
        </w:rPr>
        <w:t xml:space="preserve"> </w:t>
      </w:r>
      <w:r w:rsidR="008E3703" w:rsidRPr="00F668BF">
        <w:rPr>
          <w:rFonts w:ascii="GHEA Mariam" w:hAnsi="GHEA Mariam" w:cs="Sylfaen"/>
          <w:color w:val="000000" w:themeColor="text1"/>
          <w:sz w:val="22"/>
          <w:szCs w:val="22"/>
          <w:lang w:val="af-ZA"/>
        </w:rPr>
        <w:t>` 111,45</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 xml:space="preserve">, </w:t>
      </w:r>
      <w:r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էներգետիկայի</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տրանսպորտի</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կապի</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և</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կոմունալ</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ենթակառուցվածքների</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օբյեկտները</w:t>
      </w:r>
      <w:r w:rsidR="0022114A" w:rsidRPr="00F668BF">
        <w:rPr>
          <w:rFonts w:ascii="GHEA Mariam" w:hAnsi="GHEA Mariam" w:cs="Sylfaen"/>
          <w:color w:val="000000" w:themeColor="text1"/>
          <w:sz w:val="22"/>
          <w:szCs w:val="22"/>
          <w:lang w:val="af-ZA"/>
        </w:rPr>
        <w:t xml:space="preserve">` 9,94 </w:t>
      </w:r>
      <w:r w:rsidR="0022114A" w:rsidRPr="00F668BF">
        <w:rPr>
          <w:rFonts w:ascii="GHEA Mariam" w:hAnsi="GHEA Mariam" w:cs="Sylfaen"/>
          <w:color w:val="000000" w:themeColor="text1"/>
          <w:sz w:val="22"/>
          <w:szCs w:val="22"/>
          <w:lang w:val="en-US"/>
        </w:rPr>
        <w:t>հա</w:t>
      </w:r>
      <w:r w:rsidR="0022114A" w:rsidRPr="00F668BF">
        <w:rPr>
          <w:rFonts w:ascii="GHEA Mariam" w:hAnsi="GHEA Mariam" w:cs="Sylfaen"/>
          <w:color w:val="000000" w:themeColor="text1"/>
          <w:sz w:val="22"/>
          <w:szCs w:val="22"/>
          <w:lang w:val="af-ZA"/>
        </w:rPr>
        <w:t>.,</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հատուկ</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պահպանվող</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տարածքները</w:t>
      </w:r>
      <w:r w:rsidR="0022114A" w:rsidRPr="00F668BF">
        <w:rPr>
          <w:rFonts w:ascii="GHEA Mariam" w:hAnsi="GHEA Mariam" w:cs="Sylfaen"/>
          <w:color w:val="000000" w:themeColor="text1"/>
          <w:sz w:val="22"/>
          <w:szCs w:val="22"/>
          <w:lang w:val="af-ZA"/>
        </w:rPr>
        <w:t>`</w:t>
      </w:r>
      <w:r w:rsidR="008E3703" w:rsidRPr="00F668BF">
        <w:rPr>
          <w:rFonts w:ascii="GHEA Mariam" w:hAnsi="GHEA Mariam" w:cs="Sylfaen"/>
          <w:color w:val="000000" w:themeColor="text1"/>
          <w:sz w:val="22"/>
          <w:szCs w:val="22"/>
          <w:lang w:val="af-ZA"/>
        </w:rPr>
        <w:t xml:space="preserve"> 5,52</w:t>
      </w:r>
      <w:r w:rsidR="000E0715" w:rsidRPr="00F668BF">
        <w:rPr>
          <w:rFonts w:ascii="GHEA Mariam" w:hAnsi="GHEA Mariam" w:cs="Sylfaen"/>
          <w:color w:val="000000" w:themeColor="text1"/>
          <w:sz w:val="22"/>
          <w:szCs w:val="22"/>
          <w:lang w:val="af-ZA"/>
        </w:rPr>
        <w:t xml:space="preserve"> </w:t>
      </w:r>
      <w:r w:rsidRPr="00F668BF">
        <w:rPr>
          <w:rFonts w:ascii="GHEA Mariam" w:hAnsi="GHEA Mariam" w:cs="Sylfaen"/>
          <w:color w:val="000000" w:themeColor="text1"/>
          <w:sz w:val="22"/>
          <w:szCs w:val="22"/>
          <w:lang w:val="en-US"/>
        </w:rPr>
        <w:t>հա</w:t>
      </w:r>
      <w:r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ջրային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հողերը</w:t>
      </w:r>
      <w:r w:rsidR="0022114A" w:rsidRPr="00F668BF">
        <w:rPr>
          <w:rFonts w:ascii="GHEA Mariam" w:hAnsi="GHEA Mariam" w:cs="Sylfaen"/>
          <w:color w:val="000000" w:themeColor="text1"/>
          <w:sz w:val="22"/>
          <w:szCs w:val="22"/>
          <w:lang w:val="af-ZA"/>
        </w:rPr>
        <w:t xml:space="preserve">` 1,46 </w:t>
      </w:r>
      <w:r w:rsidR="0022114A" w:rsidRPr="00F668BF">
        <w:rPr>
          <w:rFonts w:ascii="GHEA Mariam" w:hAnsi="GHEA Mariam" w:cs="Sylfaen"/>
          <w:color w:val="000000" w:themeColor="text1"/>
          <w:sz w:val="22"/>
          <w:szCs w:val="22"/>
          <w:lang w:val="en-US"/>
        </w:rPr>
        <w:t>հա</w:t>
      </w:r>
      <w:r w:rsidR="0022114A" w:rsidRPr="00F668BF">
        <w:rPr>
          <w:rFonts w:ascii="GHEA Mariam" w:hAnsi="GHEA Mariam" w:cs="Sylfaen"/>
          <w:color w:val="000000" w:themeColor="text1"/>
          <w:sz w:val="22"/>
          <w:szCs w:val="22"/>
          <w:lang w:val="af-ZA"/>
        </w:rPr>
        <w:t xml:space="preserve">, </w:t>
      </w:r>
      <w:r w:rsidR="0022114A" w:rsidRPr="00F668BF">
        <w:rPr>
          <w:rFonts w:ascii="Courier New" w:hAnsi="Courier New" w:cs="Courier New"/>
          <w:color w:val="000000" w:themeColor="text1"/>
          <w:sz w:val="22"/>
          <w:szCs w:val="22"/>
          <w:lang w:val="af-ZA"/>
        </w:rPr>
        <w:t> </w:t>
      </w:r>
      <w:r w:rsidR="0022114A" w:rsidRPr="00F668BF">
        <w:rPr>
          <w:rFonts w:ascii="GHEA Mariam" w:hAnsi="GHEA Mariam" w:cs="Sylfaen"/>
          <w:color w:val="000000" w:themeColor="text1"/>
          <w:sz w:val="22"/>
          <w:szCs w:val="22"/>
          <w:lang w:val="en-US"/>
        </w:rPr>
        <w:t>պետական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սեփականություն</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հանդիսացող</w:t>
      </w:r>
      <w:r w:rsidR="0022114A" w:rsidRPr="00F668BF">
        <w:rPr>
          <w:rFonts w:ascii="GHEA Mariam" w:hAnsi="GHEA Mariam" w:cs="Sylfaen"/>
          <w:color w:val="000000" w:themeColor="text1"/>
          <w:sz w:val="22"/>
          <w:szCs w:val="22"/>
          <w:lang w:val="af-ZA"/>
        </w:rPr>
        <w:t xml:space="preserve"> </w:t>
      </w:r>
      <w:r w:rsidR="0022114A" w:rsidRPr="00F668BF">
        <w:rPr>
          <w:rFonts w:ascii="GHEA Mariam" w:hAnsi="GHEA Mariam" w:cs="Sylfaen"/>
          <w:color w:val="000000" w:themeColor="text1"/>
          <w:sz w:val="22"/>
          <w:szCs w:val="22"/>
          <w:lang w:val="en-US"/>
        </w:rPr>
        <w:t>հողերը</w:t>
      </w:r>
      <w:r w:rsidR="0022114A" w:rsidRPr="00F668BF">
        <w:rPr>
          <w:rFonts w:ascii="GHEA Mariam" w:hAnsi="GHEA Mariam" w:cs="Sylfaen"/>
          <w:color w:val="000000" w:themeColor="text1"/>
          <w:sz w:val="22"/>
          <w:szCs w:val="22"/>
          <w:lang w:val="af-ZA"/>
        </w:rPr>
        <w:t xml:space="preserve">` 9,53 </w:t>
      </w:r>
      <w:r w:rsidR="0022114A" w:rsidRPr="00F668BF">
        <w:rPr>
          <w:rFonts w:ascii="GHEA Mariam" w:hAnsi="GHEA Mariam" w:cs="Sylfaen"/>
          <w:color w:val="000000" w:themeColor="text1"/>
          <w:sz w:val="22"/>
          <w:szCs w:val="22"/>
          <w:lang w:val="en-US"/>
        </w:rPr>
        <w:t>հա։</w:t>
      </w:r>
    </w:p>
    <w:p w:rsidR="00DA26C8" w:rsidRPr="00F668BF" w:rsidRDefault="004F667E" w:rsidP="00DA26C8">
      <w:pPr>
        <w:spacing w:line="276" w:lineRule="auto"/>
        <w:jc w:val="both"/>
        <w:rPr>
          <w:rFonts w:ascii="GHEA Mariam" w:hAnsi="GHEA Mariam" w:cs="Sylfaen"/>
          <w:color w:val="000000" w:themeColor="text1"/>
          <w:sz w:val="22"/>
          <w:szCs w:val="22"/>
          <w:lang w:val="af-ZA"/>
        </w:rPr>
      </w:pPr>
      <w:r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Բյուրեղավան</w:t>
      </w:r>
      <w:r w:rsidR="009C4B73"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համայնքի</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sz w:val="22"/>
          <w:lang w:val="af-ZA"/>
        </w:rPr>
        <w:t>Նուռնուս բնակավայրի վարչական տարածքը կազմում է 720,29 հա, որից՝</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գյուղատնտեսական </w:t>
      </w:r>
      <w:r w:rsidR="009C4B73" w:rsidRPr="00F668BF">
        <w:rPr>
          <w:rFonts w:ascii="GHEA Mariam" w:hAnsi="GHEA Mariam"/>
          <w:sz w:val="22"/>
          <w:lang w:val="af-ZA"/>
        </w:rPr>
        <w:t>նշանակություն ունեն 645,12 հա-ը</w:t>
      </w:r>
      <w:r w:rsidR="00DA26C8" w:rsidRPr="00F668BF">
        <w:rPr>
          <w:rFonts w:ascii="GHEA Mariam" w:hAnsi="GHEA Mariam"/>
          <w:sz w:val="22"/>
          <w:lang w:val="af-ZA"/>
        </w:rPr>
        <w:t>,</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բնակավայրերը զբաղեցնում են 65,1 հա., </w:t>
      </w:r>
      <w:r w:rsidR="00DA26C8" w:rsidRPr="00F668BF">
        <w:rPr>
          <w:rFonts w:ascii="GHEA Mariam" w:hAnsi="GHEA Mariam" w:cs="Sylfaen"/>
          <w:color w:val="000000" w:themeColor="text1"/>
          <w:sz w:val="22"/>
          <w:szCs w:val="22"/>
          <w:lang w:val="en-US"/>
        </w:rPr>
        <w:t>արդյունաբերական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ընդերքօգտագործման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այլ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արտադրական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նշանակության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 xml:space="preserve"> ՝5,63 </w:t>
      </w:r>
      <w:r w:rsidR="00DA26C8" w:rsidRPr="00F668BF">
        <w:rPr>
          <w:rFonts w:ascii="GHEA Mariam" w:hAnsi="GHEA Mariam" w:cs="Sylfaen"/>
          <w:color w:val="000000" w:themeColor="text1"/>
          <w:sz w:val="22"/>
        </w:rPr>
        <w:t>հա</w:t>
      </w:r>
      <w:r w:rsidR="00DA26C8" w:rsidRPr="00F668BF">
        <w:rPr>
          <w:rFonts w:ascii="GHEA Mariam" w:hAnsi="GHEA Mariam" w:cs="Sylfaen"/>
          <w:color w:val="000000" w:themeColor="text1"/>
          <w:sz w:val="22"/>
          <w:lang w:val="af-ZA"/>
        </w:rPr>
        <w:t>.,</w:t>
      </w:r>
      <w:r w:rsidR="009C4B73" w:rsidRPr="00F668BF">
        <w:rPr>
          <w:rFonts w:ascii="GHEA Mariam" w:hAnsi="GHEA Mariam" w:cs="Sylfaen"/>
          <w:color w:val="000000" w:themeColor="text1"/>
          <w:sz w:val="22"/>
          <w:lang w:val="af-ZA"/>
        </w:rPr>
        <w:t xml:space="preserve"> </w:t>
      </w:r>
      <w:r w:rsidR="00DA26C8" w:rsidRPr="00F668BF">
        <w:rPr>
          <w:rFonts w:ascii="GHEA Mariam" w:hAnsi="GHEA Mariam" w:cs="Sylfaen"/>
          <w:color w:val="000000" w:themeColor="text1"/>
          <w:sz w:val="22"/>
          <w:szCs w:val="22"/>
          <w:lang w:val="en-US"/>
        </w:rPr>
        <w:t>էներգետիկայի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տրանսպորտի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կապի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կոմունալ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ենթակառուցվածքների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 1,46</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հատուկ</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պահպանվող</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տարածքները</w:t>
      </w:r>
      <w:r w:rsidR="00DA26C8" w:rsidRPr="00F668BF">
        <w:rPr>
          <w:rFonts w:ascii="GHEA Mariam" w:hAnsi="GHEA Mariam" w:cs="Sylfaen"/>
          <w:color w:val="000000" w:themeColor="text1"/>
          <w:sz w:val="22"/>
          <w:szCs w:val="22"/>
          <w:lang w:val="af-ZA"/>
        </w:rPr>
        <w:t>`</w:t>
      </w:r>
      <w:r w:rsidR="00DA26C8" w:rsidRPr="00F668BF">
        <w:rPr>
          <w:rFonts w:ascii="GHEA Mariam" w:hAnsi="GHEA Mariam" w:cs="Sylfaen"/>
          <w:color w:val="000000" w:themeColor="text1"/>
          <w:sz w:val="22"/>
          <w:lang w:val="af-ZA"/>
        </w:rPr>
        <w:t xml:space="preserve">1,61 հա., </w:t>
      </w:r>
      <w:r w:rsidR="00DA26C8" w:rsidRPr="00F668BF">
        <w:rPr>
          <w:rFonts w:ascii="GHEA Mariam" w:hAnsi="GHEA Mariam" w:cs="Sylfaen"/>
          <w:color w:val="000000" w:themeColor="text1"/>
          <w:sz w:val="22"/>
          <w:szCs w:val="22"/>
          <w:lang w:val="en-US"/>
        </w:rPr>
        <w:t>ջրային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հողերը</w:t>
      </w:r>
      <w:r w:rsidR="00DA26C8" w:rsidRPr="00F668BF">
        <w:rPr>
          <w:rFonts w:ascii="GHEA Mariam" w:hAnsi="GHEA Mariam" w:cs="Sylfaen"/>
          <w:color w:val="000000" w:themeColor="text1"/>
          <w:sz w:val="22"/>
          <w:szCs w:val="22"/>
          <w:lang w:val="af-ZA"/>
        </w:rPr>
        <w:t xml:space="preserve">` 1,37 </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r w:rsidR="00DA26C8" w:rsidRPr="00F668BF">
        <w:rPr>
          <w:rFonts w:ascii="GHEA Mariam" w:hAnsi="GHEA Mariam" w:cs="Sylfaen"/>
          <w:color w:val="000000" w:themeColor="text1"/>
          <w:sz w:val="22"/>
          <w:szCs w:val="22"/>
          <w:lang w:val="en-US"/>
        </w:rPr>
        <w:t>։</w:t>
      </w:r>
    </w:p>
    <w:p w:rsidR="00DA26C8" w:rsidRPr="00F668BF" w:rsidRDefault="004F667E" w:rsidP="00DA26C8">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w:t>
      </w:r>
      <w:r w:rsidR="009C4B73" w:rsidRPr="00F668BF">
        <w:rPr>
          <w:rFonts w:ascii="GHEA Mariam" w:hAnsi="GHEA Mariam" w:cs="Sylfaen"/>
          <w:color w:val="000000" w:themeColor="text1"/>
          <w:sz w:val="22"/>
          <w:szCs w:val="22"/>
          <w:lang w:val="en-US"/>
        </w:rPr>
        <w:t>Բյուրեղավան</w:t>
      </w:r>
      <w:r w:rsidR="009C4B73" w:rsidRPr="00F668BF">
        <w:rPr>
          <w:rFonts w:ascii="GHEA Mariam" w:hAnsi="GHEA Mariam" w:cs="Sylfaen"/>
          <w:color w:val="000000" w:themeColor="text1"/>
          <w:sz w:val="22"/>
          <w:szCs w:val="22"/>
          <w:lang w:val="af-ZA"/>
        </w:rPr>
        <w:t xml:space="preserve"> </w:t>
      </w:r>
      <w:r w:rsidR="009C4B73" w:rsidRPr="00F668BF">
        <w:rPr>
          <w:rFonts w:ascii="GHEA Mariam" w:hAnsi="GHEA Mariam" w:cs="Sylfaen"/>
          <w:color w:val="000000" w:themeColor="text1"/>
          <w:sz w:val="22"/>
          <w:szCs w:val="22"/>
          <w:lang w:val="en-US"/>
        </w:rPr>
        <w:t>համայնքի</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sz w:val="22"/>
          <w:lang w:val="af-ZA"/>
        </w:rPr>
        <w:t>Ջրաբեր բնակավայրի վարչական տարածքը կազմում է 621,0 հա, որից՝</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գյուղատնտեսական </w:t>
      </w:r>
      <w:r w:rsidR="009C4B73" w:rsidRPr="00F668BF">
        <w:rPr>
          <w:rFonts w:ascii="GHEA Mariam" w:hAnsi="GHEA Mariam"/>
          <w:sz w:val="22"/>
          <w:lang w:val="af-ZA"/>
        </w:rPr>
        <w:t>նշանակություն ունեն 467,47 հա-ը</w:t>
      </w:r>
      <w:r w:rsidR="00DA26C8" w:rsidRPr="00F668BF">
        <w:rPr>
          <w:rFonts w:ascii="GHEA Mariam" w:hAnsi="GHEA Mariam"/>
          <w:sz w:val="22"/>
          <w:lang w:val="af-ZA"/>
        </w:rPr>
        <w:t>,</w:t>
      </w:r>
      <w:r w:rsidR="009C4B73" w:rsidRPr="00F668BF">
        <w:rPr>
          <w:rFonts w:ascii="GHEA Mariam" w:hAnsi="GHEA Mariam"/>
          <w:sz w:val="22"/>
          <w:lang w:val="af-ZA"/>
        </w:rPr>
        <w:t xml:space="preserve"> </w:t>
      </w:r>
      <w:r w:rsidR="00DA26C8" w:rsidRPr="00F668BF">
        <w:rPr>
          <w:rFonts w:ascii="GHEA Mariam" w:hAnsi="GHEA Mariam"/>
          <w:sz w:val="22"/>
          <w:lang w:val="af-ZA"/>
        </w:rPr>
        <w:t xml:space="preserve">բնակավայրերը զբաղեցնում են 25,59հա., </w:t>
      </w:r>
      <w:r w:rsidR="00DA26C8" w:rsidRPr="00F668BF">
        <w:rPr>
          <w:rFonts w:ascii="GHEA Mariam" w:hAnsi="GHEA Mariam" w:cs="Sylfaen"/>
          <w:color w:val="000000" w:themeColor="text1"/>
          <w:sz w:val="22"/>
          <w:szCs w:val="22"/>
          <w:lang w:val="en-US"/>
        </w:rPr>
        <w:t>արդյունաբերական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ընդերքօգտագործման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այլ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արտադրական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նշանակության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 xml:space="preserve"> ՝</w:t>
      </w:r>
      <w:r w:rsidR="009C4B73" w:rsidRPr="00F668BF">
        <w:rPr>
          <w:rFonts w:ascii="GHEA Mariam" w:hAnsi="GHEA Mariam" w:cs="Sylfaen"/>
          <w:color w:val="000000" w:themeColor="text1"/>
          <w:sz w:val="22"/>
          <w:lang w:val="af-ZA"/>
        </w:rPr>
        <w:t xml:space="preserve"> </w:t>
      </w:r>
      <w:r w:rsidR="00DA26C8" w:rsidRPr="00F668BF">
        <w:rPr>
          <w:rFonts w:ascii="GHEA Mariam" w:hAnsi="GHEA Mariam" w:cs="Sylfaen"/>
          <w:color w:val="000000" w:themeColor="text1"/>
          <w:sz w:val="22"/>
          <w:lang w:val="af-ZA"/>
        </w:rPr>
        <w:t xml:space="preserve">70,06 </w:t>
      </w:r>
      <w:r w:rsidR="00DA26C8" w:rsidRPr="00F668BF">
        <w:rPr>
          <w:rFonts w:ascii="GHEA Mariam" w:hAnsi="GHEA Mariam" w:cs="Sylfaen"/>
          <w:color w:val="000000" w:themeColor="text1"/>
          <w:sz w:val="22"/>
        </w:rPr>
        <w:t>հա</w:t>
      </w:r>
      <w:r w:rsidR="00DA26C8" w:rsidRPr="00F668BF">
        <w:rPr>
          <w:rFonts w:ascii="GHEA Mariam" w:hAnsi="GHEA Mariam" w:cs="Sylfaen"/>
          <w:color w:val="000000" w:themeColor="text1"/>
          <w:sz w:val="22"/>
          <w:lang w:val="af-ZA"/>
        </w:rPr>
        <w:t xml:space="preserve">., </w:t>
      </w:r>
      <w:r w:rsidR="00DA26C8" w:rsidRPr="00F668BF">
        <w:rPr>
          <w:rFonts w:ascii="GHEA Mariam" w:hAnsi="GHEA Mariam" w:cs="Sylfaen"/>
          <w:color w:val="000000" w:themeColor="text1"/>
          <w:sz w:val="22"/>
          <w:szCs w:val="22"/>
          <w:lang w:val="en-US"/>
        </w:rPr>
        <w:t>էներգետիկայի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տրանսպորտի</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կապի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և</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կոմունալ</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ենթակառուցվածքների</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օբյեկտները</w:t>
      </w:r>
      <w:r w:rsidR="00DA26C8" w:rsidRPr="00F668BF">
        <w:rPr>
          <w:rFonts w:ascii="GHEA Mariam" w:hAnsi="GHEA Mariam" w:cs="Sylfaen"/>
          <w:color w:val="000000" w:themeColor="text1"/>
          <w:sz w:val="22"/>
          <w:lang w:val="af-ZA"/>
        </w:rPr>
        <w:t xml:space="preserve">` 11,47 </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r w:rsidR="00DA26C8" w:rsidRPr="00F668BF">
        <w:rPr>
          <w:rFonts w:ascii="Courier New" w:hAnsi="Courier New" w:cs="Courier New"/>
          <w:color w:val="000000" w:themeColor="text1"/>
          <w:sz w:val="22"/>
          <w:szCs w:val="22"/>
          <w:lang w:val="af-ZA"/>
        </w:rPr>
        <w:t> </w:t>
      </w:r>
      <w:r w:rsidR="00DA26C8" w:rsidRPr="00F668BF">
        <w:rPr>
          <w:rFonts w:ascii="GHEA Mariam" w:hAnsi="GHEA Mariam" w:cs="Sylfaen"/>
          <w:color w:val="000000" w:themeColor="text1"/>
          <w:sz w:val="22"/>
          <w:szCs w:val="22"/>
          <w:lang w:val="en-US"/>
        </w:rPr>
        <w:t>հատուկ</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պահպանվող</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տարածքները</w:t>
      </w:r>
      <w:r w:rsidR="00DA26C8" w:rsidRPr="00F668BF">
        <w:rPr>
          <w:rFonts w:ascii="GHEA Mariam" w:hAnsi="GHEA Mariam" w:cs="Sylfaen"/>
          <w:color w:val="000000" w:themeColor="text1"/>
          <w:sz w:val="22"/>
          <w:szCs w:val="22"/>
          <w:lang w:val="af-ZA"/>
        </w:rPr>
        <w:t>`</w:t>
      </w:r>
      <w:r w:rsidR="009C4B73"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lang w:val="af-ZA"/>
        </w:rPr>
        <w:t xml:space="preserve">19,64 հա., </w:t>
      </w:r>
      <w:r w:rsidR="00DA26C8" w:rsidRPr="00F668BF">
        <w:rPr>
          <w:rFonts w:ascii="GHEA Mariam" w:hAnsi="GHEA Mariam" w:cs="Sylfaen"/>
          <w:color w:val="000000" w:themeColor="text1"/>
          <w:sz w:val="22"/>
          <w:szCs w:val="22"/>
          <w:lang w:val="en-US"/>
        </w:rPr>
        <w:t>ջրային</w:t>
      </w:r>
      <w:r w:rsidR="00DA26C8" w:rsidRPr="00F668BF">
        <w:rPr>
          <w:rFonts w:ascii="GHEA Mariam" w:hAnsi="GHEA Mariam" w:cs="Sylfaen"/>
          <w:color w:val="000000" w:themeColor="text1"/>
          <w:sz w:val="22"/>
          <w:szCs w:val="22"/>
          <w:lang w:val="af-ZA"/>
        </w:rPr>
        <w:t xml:space="preserve"> </w:t>
      </w:r>
      <w:r w:rsidR="00DA26C8" w:rsidRPr="00F668BF">
        <w:rPr>
          <w:rFonts w:ascii="GHEA Mariam" w:hAnsi="GHEA Mariam" w:cs="Sylfaen"/>
          <w:color w:val="000000" w:themeColor="text1"/>
          <w:sz w:val="22"/>
          <w:szCs w:val="22"/>
          <w:lang w:val="en-US"/>
        </w:rPr>
        <w:t>հողերը</w:t>
      </w:r>
      <w:r w:rsidR="00DA26C8" w:rsidRPr="00F668BF">
        <w:rPr>
          <w:rFonts w:ascii="GHEA Mariam" w:hAnsi="GHEA Mariam" w:cs="Sylfaen"/>
          <w:color w:val="000000" w:themeColor="text1"/>
          <w:sz w:val="22"/>
          <w:szCs w:val="22"/>
          <w:lang w:val="af-ZA"/>
        </w:rPr>
        <w:t xml:space="preserve">` 1,54 </w:t>
      </w:r>
      <w:r w:rsidR="00DA26C8" w:rsidRPr="00F668BF">
        <w:rPr>
          <w:rFonts w:ascii="GHEA Mariam" w:hAnsi="GHEA Mariam" w:cs="Sylfaen"/>
          <w:color w:val="000000" w:themeColor="text1"/>
          <w:sz w:val="22"/>
          <w:szCs w:val="22"/>
          <w:lang w:val="en-US"/>
        </w:rPr>
        <w:t>հա</w:t>
      </w:r>
      <w:r w:rsidR="00DA26C8" w:rsidRPr="00F668BF">
        <w:rPr>
          <w:rFonts w:ascii="GHEA Mariam" w:hAnsi="GHEA Mariam" w:cs="Sylfaen"/>
          <w:color w:val="000000" w:themeColor="text1"/>
          <w:sz w:val="22"/>
          <w:szCs w:val="22"/>
          <w:lang w:val="af-ZA"/>
        </w:rPr>
        <w:t>.:</w:t>
      </w:r>
    </w:p>
    <w:p w:rsidR="00DA26C8" w:rsidRPr="00F668BF" w:rsidRDefault="00DA26C8" w:rsidP="00DA26C8">
      <w:pPr>
        <w:pStyle w:val="af9"/>
        <w:spacing w:after="0" w:line="20" w:lineRule="atLeast"/>
        <w:ind w:left="0"/>
        <w:jc w:val="both"/>
        <w:rPr>
          <w:rFonts w:ascii="GHEA Mariam" w:hAnsi="GHEA Mariam"/>
          <w:sz w:val="22"/>
          <w:lang w:val="af-ZA"/>
        </w:rPr>
      </w:pPr>
    </w:p>
    <w:p w:rsidR="001C4842" w:rsidRPr="00F668BF" w:rsidRDefault="001C4842" w:rsidP="001C4842">
      <w:pPr>
        <w:pStyle w:val="af9"/>
        <w:spacing w:after="0" w:line="20" w:lineRule="atLeast"/>
        <w:ind w:left="0"/>
        <w:jc w:val="both"/>
        <w:rPr>
          <w:rFonts w:ascii="GHEA Mariam" w:hAnsi="GHEA Mariam" w:cs="Sylfaen"/>
          <w:color w:val="000000" w:themeColor="text1"/>
          <w:sz w:val="22"/>
          <w:lang w:val="af-ZA"/>
        </w:rPr>
      </w:pPr>
      <w:r w:rsidRPr="00F668BF">
        <w:rPr>
          <w:rFonts w:ascii="GHEA Mariam" w:hAnsi="GHEA Mariam" w:cs="Sylfaen"/>
          <w:color w:val="000000" w:themeColor="text1"/>
          <w:sz w:val="22"/>
        </w:rPr>
        <w:t>Բյուրեղավան</w:t>
      </w:r>
      <w:r w:rsidR="009C4B73" w:rsidRPr="00F668BF">
        <w:rPr>
          <w:rFonts w:ascii="GHEA Mariam" w:hAnsi="GHEA Mariam" w:cs="Sylfaen"/>
          <w:color w:val="000000" w:themeColor="text1"/>
          <w:sz w:val="22"/>
          <w:lang w:val="af-ZA"/>
        </w:rPr>
        <w:t xml:space="preserve"> </w:t>
      </w:r>
      <w:r w:rsidR="00AF6F5B" w:rsidRPr="00F668BF">
        <w:rPr>
          <w:rFonts w:ascii="GHEA Mariam" w:hAnsi="GHEA Mariam" w:cs="Sylfaen"/>
          <w:color w:val="000000" w:themeColor="text1"/>
          <w:sz w:val="22"/>
        </w:rPr>
        <w:t>համայնքի</w:t>
      </w:r>
      <w:r w:rsidR="00AF6F5B"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բնակչությունը</w:t>
      </w:r>
      <w:r w:rsidRPr="00F668BF">
        <w:rPr>
          <w:rFonts w:ascii="GHEA Mariam" w:hAnsi="GHEA Mariam" w:cs="Sylfaen"/>
          <w:color w:val="000000" w:themeColor="text1"/>
          <w:sz w:val="22"/>
          <w:lang w:val="af-ZA"/>
        </w:rPr>
        <w:t xml:space="preserve"> 2018</w:t>
      </w:r>
      <w:r w:rsidRPr="00F668BF">
        <w:rPr>
          <w:rFonts w:ascii="GHEA Mariam" w:hAnsi="GHEA Mariam" w:cs="Sylfaen"/>
          <w:color w:val="000000" w:themeColor="text1"/>
          <w:sz w:val="22"/>
        </w:rPr>
        <w:t>թ</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հունվարի</w:t>
      </w:r>
      <w:r w:rsidRPr="00F668BF">
        <w:rPr>
          <w:rFonts w:ascii="GHEA Mariam" w:hAnsi="GHEA Mariam" w:cs="Sylfaen"/>
          <w:color w:val="000000" w:themeColor="text1"/>
          <w:sz w:val="22"/>
          <w:lang w:val="af-ZA"/>
        </w:rPr>
        <w:t xml:space="preserve"> 1-</w:t>
      </w:r>
      <w:r w:rsidRPr="00F668BF">
        <w:rPr>
          <w:rFonts w:ascii="GHEA Mariam" w:hAnsi="GHEA Mariam" w:cs="Sylfaen"/>
          <w:color w:val="000000" w:themeColor="text1"/>
          <w:sz w:val="22"/>
        </w:rPr>
        <w:t>ի</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դրությամբ</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կազմում</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է</w:t>
      </w:r>
      <w:r w:rsidRPr="00F668BF">
        <w:rPr>
          <w:rFonts w:ascii="GHEA Mariam" w:hAnsi="GHEA Mariam" w:cs="Sylfaen"/>
          <w:color w:val="FF0000"/>
          <w:sz w:val="22"/>
          <w:lang w:val="af-ZA"/>
        </w:rPr>
        <w:t xml:space="preserve"> </w:t>
      </w:r>
      <w:r w:rsidR="00E730F9" w:rsidRPr="00F668BF">
        <w:rPr>
          <w:rFonts w:ascii="GHEA Mariam" w:hAnsi="GHEA Mariam" w:cs="Sylfaen"/>
          <w:b/>
          <w:sz w:val="22"/>
          <w:lang w:val="af-ZA"/>
        </w:rPr>
        <w:t>11889</w:t>
      </w:r>
      <w:r w:rsidR="00E730F9" w:rsidRPr="00F668BF">
        <w:rPr>
          <w:rFonts w:ascii="GHEA Mariam" w:hAnsi="GHEA Mariam" w:cs="Sylfaen"/>
          <w:b/>
          <w:color w:val="FF0000"/>
          <w:sz w:val="22"/>
          <w:lang w:val="af-ZA"/>
        </w:rPr>
        <w:t xml:space="preserve"> </w:t>
      </w:r>
      <w:r w:rsidRPr="00F668BF">
        <w:rPr>
          <w:rFonts w:ascii="GHEA Mariam" w:hAnsi="GHEA Mariam" w:cs="Sylfaen"/>
          <w:color w:val="000000" w:themeColor="text1"/>
          <w:sz w:val="22"/>
        </w:rPr>
        <w:t>մարդ</w:t>
      </w:r>
      <w:r w:rsidRPr="00F668BF">
        <w:rPr>
          <w:rFonts w:ascii="GHEA Mariam" w:hAnsi="GHEA Mariam" w:cs="Sylfaen"/>
          <w:color w:val="000000" w:themeColor="text1"/>
          <w:sz w:val="22"/>
          <w:lang w:val="af-ZA"/>
        </w:rPr>
        <w:t xml:space="preserve"> (</w:t>
      </w:r>
      <w:r w:rsidRPr="00F668BF">
        <w:rPr>
          <w:rFonts w:ascii="GHEA Mariam" w:hAnsi="GHEA Mariam" w:cs="Sylfaen"/>
          <w:color w:val="000000" w:themeColor="text1"/>
          <w:sz w:val="22"/>
        </w:rPr>
        <w:t>աղյուսակ</w:t>
      </w:r>
      <w:r w:rsidRPr="00F668BF">
        <w:rPr>
          <w:rFonts w:ascii="GHEA Mariam" w:hAnsi="GHEA Mariam" w:cs="Sylfaen"/>
          <w:color w:val="000000" w:themeColor="text1"/>
          <w:sz w:val="22"/>
          <w:lang w:val="af-ZA"/>
        </w:rPr>
        <w:t xml:space="preserve"> 1</w:t>
      </w:r>
      <w:r w:rsidR="00AF6F5B" w:rsidRPr="00F668BF">
        <w:rPr>
          <w:rFonts w:ascii="GHEA Mariam" w:hAnsi="GHEA Mariam" w:cs="Sylfaen"/>
          <w:color w:val="000000" w:themeColor="text1"/>
          <w:sz w:val="22"/>
          <w:lang w:val="af-ZA"/>
        </w:rPr>
        <w:t>.</w:t>
      </w:r>
      <w:r w:rsidRPr="00F668BF">
        <w:rPr>
          <w:rFonts w:ascii="GHEA Mariam" w:hAnsi="GHEA Mariam" w:cs="Sylfaen"/>
          <w:color w:val="000000" w:themeColor="text1"/>
          <w:sz w:val="22"/>
          <w:lang w:val="af-ZA"/>
        </w:rPr>
        <w:t>):</w:t>
      </w:r>
    </w:p>
    <w:p w:rsidR="001C4842" w:rsidRPr="00F668BF" w:rsidRDefault="001C4842" w:rsidP="001C4842">
      <w:pPr>
        <w:spacing w:line="20" w:lineRule="atLeast"/>
        <w:ind w:left="2250" w:hanging="1530"/>
        <w:jc w:val="both"/>
        <w:rPr>
          <w:rFonts w:ascii="GHEA Mariam" w:hAnsi="GHEA Mariam" w:cs="Sylfaen"/>
          <w:b/>
          <w:color w:val="000000" w:themeColor="text1"/>
          <w:sz w:val="22"/>
          <w:szCs w:val="22"/>
          <w:lang w:val="af-ZA"/>
        </w:rPr>
      </w:pPr>
    </w:p>
    <w:p w:rsidR="001C4842" w:rsidRPr="00F668BF" w:rsidRDefault="00D94EFA" w:rsidP="001C4842">
      <w:pPr>
        <w:spacing w:line="20" w:lineRule="atLeast"/>
        <w:ind w:left="2250" w:hanging="1530"/>
        <w:jc w:val="both"/>
        <w:rPr>
          <w:rFonts w:ascii="GHEA Mariam" w:hAnsi="GHEA Mariam" w:cs="Sylfaen"/>
          <w:b/>
          <w:color w:val="000000" w:themeColor="text1"/>
          <w:sz w:val="22"/>
          <w:szCs w:val="22"/>
          <w:lang w:val="af-ZA"/>
        </w:rPr>
      </w:pPr>
      <w:r w:rsidRPr="00BE24EF">
        <w:rPr>
          <w:rFonts w:ascii="GHEA Mariam" w:hAnsi="GHEA Mariam" w:cs="Sylfaen"/>
          <w:b/>
          <w:color w:val="000000" w:themeColor="text1"/>
          <w:sz w:val="22"/>
          <w:szCs w:val="22"/>
          <w:lang w:val="af-ZA"/>
        </w:rPr>
        <w:lastRenderedPageBreak/>
        <w:br/>
      </w:r>
      <w:r w:rsidR="001C4842" w:rsidRPr="00F668BF">
        <w:rPr>
          <w:rFonts w:ascii="GHEA Mariam" w:hAnsi="GHEA Mariam" w:cs="Sylfaen"/>
          <w:b/>
          <w:color w:val="000000" w:themeColor="text1"/>
          <w:sz w:val="22"/>
          <w:szCs w:val="22"/>
        </w:rPr>
        <w:t>Աղյուսակ</w:t>
      </w:r>
      <w:r w:rsidR="001C4842" w:rsidRPr="00F668BF">
        <w:rPr>
          <w:rFonts w:ascii="GHEA Mariam" w:hAnsi="GHEA Mariam" w:cs="Sylfaen"/>
          <w:b/>
          <w:color w:val="000000" w:themeColor="text1"/>
          <w:sz w:val="22"/>
          <w:szCs w:val="22"/>
          <w:lang w:val="af-ZA"/>
        </w:rPr>
        <w:t xml:space="preserve"> 1.</w:t>
      </w:r>
      <w:r w:rsidR="006C3308" w:rsidRPr="00F668BF">
        <w:rPr>
          <w:rFonts w:ascii="GHEA Mariam" w:hAnsi="GHEA Mariam" w:cs="Sylfaen"/>
          <w:b/>
          <w:color w:val="000000" w:themeColor="text1"/>
          <w:sz w:val="22"/>
          <w:szCs w:val="22"/>
          <w:lang w:val="af-ZA"/>
        </w:rPr>
        <w:t xml:space="preserve"> </w:t>
      </w:r>
      <w:r w:rsidR="006C3308" w:rsidRPr="00F668BF">
        <w:rPr>
          <w:rFonts w:ascii="GHEA Mariam" w:hAnsi="GHEA Mariam" w:cs="Sylfaen"/>
          <w:b/>
          <w:color w:val="000000" w:themeColor="text1"/>
          <w:sz w:val="22"/>
          <w:szCs w:val="22"/>
        </w:rPr>
        <w:t>Բյուրեղավան</w:t>
      </w:r>
      <w:r w:rsidR="006C3308" w:rsidRPr="00F668BF">
        <w:rPr>
          <w:rFonts w:ascii="GHEA Mariam" w:hAnsi="GHEA Mariam" w:cs="Sylfaen"/>
          <w:b/>
          <w:color w:val="000000" w:themeColor="text1"/>
          <w:sz w:val="22"/>
          <w:szCs w:val="22"/>
          <w:lang w:val="af-ZA"/>
        </w:rPr>
        <w:t xml:space="preserve"> </w:t>
      </w:r>
      <w:r w:rsidR="00AF6F5B" w:rsidRPr="00F668BF">
        <w:rPr>
          <w:rFonts w:ascii="GHEA Mariam" w:hAnsi="GHEA Mariam" w:cs="Sylfaen"/>
          <w:b/>
          <w:color w:val="000000" w:themeColor="text1"/>
          <w:sz w:val="22"/>
          <w:szCs w:val="22"/>
          <w:lang w:val="en-US"/>
        </w:rPr>
        <w:t>համայնքի</w:t>
      </w:r>
      <w:r w:rsidR="00AF6F5B" w:rsidRPr="00F668BF">
        <w:rPr>
          <w:rFonts w:ascii="GHEA Mariam" w:hAnsi="GHEA Mariam" w:cs="Sylfaen"/>
          <w:b/>
          <w:color w:val="000000" w:themeColor="text1"/>
          <w:sz w:val="22"/>
          <w:szCs w:val="22"/>
          <w:lang w:val="af-ZA"/>
        </w:rPr>
        <w:t xml:space="preserve"> </w:t>
      </w:r>
      <w:r w:rsidR="006C3308" w:rsidRPr="00F668BF">
        <w:rPr>
          <w:rFonts w:ascii="GHEA Mariam" w:hAnsi="GHEA Mariam" w:cs="Sylfaen"/>
          <w:b/>
          <w:color w:val="000000" w:themeColor="text1"/>
          <w:sz w:val="22"/>
          <w:szCs w:val="22"/>
          <w:lang w:val="en-US"/>
        </w:rPr>
        <w:t>մ</w:t>
      </w:r>
      <w:r w:rsidR="001C4842" w:rsidRPr="00F668BF">
        <w:rPr>
          <w:rFonts w:ascii="GHEA Mariam" w:hAnsi="GHEA Mariam" w:cs="Sylfaen"/>
          <w:b/>
          <w:color w:val="000000" w:themeColor="text1"/>
          <w:sz w:val="22"/>
          <w:szCs w:val="22"/>
        </w:rPr>
        <w:t>շտական</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բնակչության</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ու</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տնային</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տնտեսությունների</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ցուցանիշները</w:t>
      </w:r>
      <w:r w:rsidR="001C4842" w:rsidRPr="00F668BF">
        <w:rPr>
          <w:rFonts w:ascii="GHEA Mariam" w:hAnsi="GHEA Mariam" w:cs="Sylfaen"/>
          <w:b/>
          <w:color w:val="000000" w:themeColor="text1"/>
          <w:sz w:val="22"/>
          <w:szCs w:val="22"/>
          <w:lang w:val="af-ZA"/>
        </w:rPr>
        <w:t xml:space="preserve"> (01.01.2018</w:t>
      </w:r>
      <w:r w:rsidR="001C4842" w:rsidRPr="00F668BF">
        <w:rPr>
          <w:rFonts w:ascii="GHEA Mariam" w:hAnsi="GHEA Mariam" w:cs="Sylfaen"/>
          <w:b/>
          <w:color w:val="000000" w:themeColor="text1"/>
          <w:sz w:val="22"/>
          <w:szCs w:val="22"/>
        </w:rPr>
        <w:t>թ</w:t>
      </w:r>
      <w:r w:rsidR="001C4842" w:rsidRPr="00F668BF">
        <w:rPr>
          <w:rFonts w:ascii="GHEA Mariam" w:hAnsi="GHEA Mariam" w:cs="Sylfaen"/>
          <w:b/>
          <w:color w:val="000000" w:themeColor="text1"/>
          <w:sz w:val="22"/>
          <w:szCs w:val="22"/>
          <w:lang w:val="af-ZA"/>
        </w:rPr>
        <w:t xml:space="preserve">. </w:t>
      </w:r>
      <w:r w:rsidR="001C4842" w:rsidRPr="00F668BF">
        <w:rPr>
          <w:rFonts w:ascii="GHEA Mariam" w:hAnsi="GHEA Mariam" w:cs="Sylfaen"/>
          <w:b/>
          <w:color w:val="000000" w:themeColor="text1"/>
          <w:sz w:val="22"/>
          <w:szCs w:val="22"/>
        </w:rPr>
        <w:t>դրությամբ</w:t>
      </w:r>
      <w:r w:rsidR="001C4842" w:rsidRPr="00F668BF">
        <w:rPr>
          <w:rFonts w:ascii="GHEA Mariam" w:hAnsi="GHEA Mariam" w:cs="Sylfaen"/>
          <w:b/>
          <w:color w:val="000000" w:themeColor="text1"/>
          <w:sz w:val="22"/>
          <w:szCs w:val="22"/>
          <w:lang w:val="af-ZA"/>
        </w:rPr>
        <w:t>)</w:t>
      </w:r>
    </w:p>
    <w:p w:rsidR="001C4842" w:rsidRPr="00F668BF" w:rsidRDefault="001C4842" w:rsidP="001C4842">
      <w:pPr>
        <w:pStyle w:val="af9"/>
        <w:spacing w:after="0" w:line="20" w:lineRule="atLeast"/>
        <w:ind w:left="0"/>
        <w:jc w:val="both"/>
        <w:rPr>
          <w:rFonts w:ascii="GHEA Mariam" w:hAnsi="GHEA Mariam" w:cs="Sylfaen"/>
          <w:color w:val="000000" w:themeColor="text1"/>
          <w:szCs w:val="24"/>
          <w:lang w:val="af-ZA"/>
        </w:rPr>
      </w:pPr>
    </w:p>
    <w:p w:rsidR="001C4842" w:rsidRPr="00F668BF" w:rsidRDefault="001C4842" w:rsidP="001C4842">
      <w:pPr>
        <w:pStyle w:val="af9"/>
        <w:spacing w:after="0" w:line="20" w:lineRule="atLeast"/>
        <w:ind w:left="0" w:firstLine="720"/>
        <w:jc w:val="both"/>
        <w:rPr>
          <w:rFonts w:ascii="GHEA Mariam" w:hAnsi="GHEA Mariam" w:cs="Sylfaen"/>
          <w:color w:val="000000" w:themeColor="text1"/>
          <w:szCs w:val="24"/>
          <w:lang w:val="af-ZA"/>
        </w:rPr>
      </w:pPr>
    </w:p>
    <w:tbl>
      <w:tblPr>
        <w:tblStyle w:val="af4"/>
        <w:tblW w:w="0" w:type="auto"/>
        <w:tblInd w:w="18" w:type="dxa"/>
        <w:tblLook w:val="04A0" w:firstRow="1" w:lastRow="0" w:firstColumn="1" w:lastColumn="0" w:noHBand="0" w:noVBand="1"/>
      </w:tblPr>
      <w:tblGrid>
        <w:gridCol w:w="720"/>
        <w:gridCol w:w="3273"/>
        <w:gridCol w:w="1706"/>
        <w:gridCol w:w="1408"/>
        <w:gridCol w:w="1402"/>
        <w:gridCol w:w="1998"/>
      </w:tblGrid>
      <w:tr w:rsidR="000319D1" w:rsidRPr="00F668BF" w:rsidTr="00D93F5E">
        <w:trPr>
          <w:trHeight w:val="920"/>
        </w:trPr>
        <w:tc>
          <w:tcPr>
            <w:tcW w:w="720"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Հ/Հ</w:t>
            </w:r>
          </w:p>
        </w:tc>
        <w:tc>
          <w:tcPr>
            <w:tcW w:w="3273" w:type="dxa"/>
            <w:shd w:val="clear" w:color="auto" w:fill="C6D9F1" w:themeFill="text2" w:themeFillTint="33"/>
            <w:vAlign w:val="center"/>
          </w:tcPr>
          <w:p w:rsidR="000319D1" w:rsidRPr="00F668BF" w:rsidRDefault="000319D1" w:rsidP="000319D1">
            <w:pPr>
              <w:jc w:val="center"/>
              <w:rPr>
                <w:rFonts w:ascii="GHEA Mariam" w:hAnsi="GHEA Mariam"/>
                <w:b/>
                <w:lang w:val="en-US"/>
              </w:rPr>
            </w:pPr>
            <w:r w:rsidRPr="00F668BF">
              <w:rPr>
                <w:rFonts w:ascii="GHEA Mariam" w:hAnsi="GHEA Mariam"/>
                <w:b/>
                <w:lang w:val="en-US"/>
              </w:rPr>
              <w:t>Ցուցանիշները</w:t>
            </w:r>
          </w:p>
        </w:tc>
        <w:tc>
          <w:tcPr>
            <w:tcW w:w="1706"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բնակավայր</w:t>
            </w:r>
          </w:p>
        </w:tc>
        <w:tc>
          <w:tcPr>
            <w:tcW w:w="1408"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Նուռնւս</w:t>
            </w:r>
            <w:r w:rsidRPr="00F668BF">
              <w:rPr>
                <w:rFonts w:ascii="GHEA Mariam" w:hAnsi="GHEA Mariam"/>
                <w:b/>
                <w:lang w:val="en-US"/>
              </w:rPr>
              <w:br/>
              <w:t>բնակավայր</w:t>
            </w:r>
          </w:p>
        </w:tc>
        <w:tc>
          <w:tcPr>
            <w:tcW w:w="1402" w:type="dxa"/>
            <w:shd w:val="clear" w:color="auto" w:fill="C6D9F1" w:themeFill="text2" w:themeFillTint="33"/>
            <w:vAlign w:val="center"/>
          </w:tcPr>
          <w:p w:rsidR="000319D1" w:rsidRPr="00F668BF" w:rsidRDefault="000319D1" w:rsidP="000319D1">
            <w:pPr>
              <w:widowControl w:val="0"/>
              <w:tabs>
                <w:tab w:val="left" w:pos="9214"/>
              </w:tabs>
              <w:jc w:val="center"/>
              <w:rPr>
                <w:rFonts w:ascii="GHEA Mariam" w:hAnsi="GHEA Mariam"/>
                <w:b/>
              </w:rPr>
            </w:pPr>
            <w:r w:rsidRPr="00F668BF">
              <w:rPr>
                <w:rFonts w:ascii="GHEA Mariam" w:hAnsi="GHEA Mariam"/>
                <w:b/>
                <w:lang w:val="en-US"/>
              </w:rPr>
              <w:t>Ջրաբեր</w:t>
            </w:r>
            <w:r w:rsidRPr="00F668BF">
              <w:rPr>
                <w:rFonts w:ascii="GHEA Mariam" w:hAnsi="GHEA Mariam"/>
                <w:b/>
                <w:lang w:val="en-US"/>
              </w:rPr>
              <w:br/>
              <w:t>բնակավայր</w:t>
            </w:r>
          </w:p>
        </w:tc>
        <w:tc>
          <w:tcPr>
            <w:tcW w:w="1998" w:type="dxa"/>
            <w:shd w:val="clear" w:color="auto" w:fill="C6D9F1" w:themeFill="text2" w:themeFillTint="33"/>
            <w:vAlign w:val="center"/>
          </w:tcPr>
          <w:p w:rsidR="000319D1" w:rsidRPr="00F668BF" w:rsidRDefault="000319D1" w:rsidP="000319D1">
            <w:pPr>
              <w:pStyle w:val="af9"/>
              <w:spacing w:after="0" w:line="20" w:lineRule="atLeast"/>
              <w:ind w:left="0"/>
              <w:jc w:val="center"/>
              <w:rPr>
                <w:rFonts w:ascii="GHEA Mariam" w:hAnsi="GHEA Mariam"/>
                <w:b/>
                <w:sz w:val="20"/>
                <w:szCs w:val="20"/>
              </w:rPr>
            </w:pPr>
            <w:r w:rsidRPr="00F668BF">
              <w:rPr>
                <w:rFonts w:ascii="GHEA Mariam" w:hAnsi="GHEA Mariam"/>
                <w:b/>
                <w:sz w:val="20"/>
                <w:szCs w:val="20"/>
              </w:rPr>
              <w:t>Ընդամենը</w:t>
            </w:r>
          </w:p>
          <w:p w:rsidR="000319D1" w:rsidRPr="00F668BF" w:rsidRDefault="000319D1" w:rsidP="000319D1">
            <w:pPr>
              <w:pStyle w:val="af9"/>
              <w:spacing w:after="0" w:line="20" w:lineRule="atLeast"/>
              <w:ind w:left="0"/>
              <w:jc w:val="center"/>
              <w:rPr>
                <w:rFonts w:ascii="GHEA Mariam" w:hAnsi="GHEA Mariam"/>
                <w:b/>
                <w:sz w:val="20"/>
                <w:szCs w:val="20"/>
              </w:rPr>
            </w:pPr>
            <w:r w:rsidRPr="00F668BF">
              <w:rPr>
                <w:rFonts w:ascii="GHEA Mariam" w:hAnsi="GHEA Mariam"/>
                <w:b/>
                <w:sz w:val="20"/>
                <w:szCs w:val="20"/>
              </w:rPr>
              <w:t>Բյուրեղավան համայնքում</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1.</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lang w:val="en-US"/>
              </w:rPr>
              <w:t>Բ</w:t>
            </w:r>
            <w:r w:rsidRPr="00F668BF">
              <w:rPr>
                <w:rFonts w:ascii="GHEA Mariam" w:hAnsi="GHEA Mariam" w:cs="Sylfaen"/>
              </w:rPr>
              <w:t>նակչության</w:t>
            </w:r>
            <w:r w:rsidRPr="00F668BF">
              <w:rPr>
                <w:rFonts w:ascii="GHEA Mariam" w:hAnsi="GHEA Mariam"/>
                <w:lang w:val="en-US"/>
              </w:rPr>
              <w:t xml:space="preserve">  </w:t>
            </w:r>
            <w:r w:rsidRPr="00F668BF">
              <w:rPr>
                <w:rFonts w:ascii="GHEA Mariam" w:hAnsi="GHEA Mariam" w:cs="Sylfaen"/>
              </w:rPr>
              <w:t>թվաքանակը</w:t>
            </w:r>
            <w:r w:rsidRPr="00F668BF">
              <w:rPr>
                <w:rFonts w:ascii="GHEA Mariam" w:hAnsi="GHEA Mariam"/>
                <w:lang w:val="en-US"/>
              </w:rPr>
              <w:t xml:space="preserve">, </w:t>
            </w:r>
            <w:r w:rsidRPr="00F668BF">
              <w:rPr>
                <w:rFonts w:ascii="GHEA Mariam" w:hAnsi="GHEA Mariam" w:cs="Sylfaen"/>
              </w:rPr>
              <w:t>մարդ</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10813</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648</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428</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11889</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rPr>
              <w:t>Տնային</w:t>
            </w:r>
            <w:r w:rsidRPr="00F668BF">
              <w:rPr>
                <w:rFonts w:ascii="GHEA Mariam" w:hAnsi="GHEA Mariam"/>
                <w:lang w:val="en-US"/>
              </w:rPr>
              <w:t xml:space="preserve"> </w:t>
            </w:r>
            <w:r w:rsidRPr="00F668BF">
              <w:rPr>
                <w:rFonts w:ascii="GHEA Mariam" w:hAnsi="GHEA Mariam" w:cs="Sylfaen"/>
              </w:rPr>
              <w:t>տնտեսությունների</w:t>
            </w:r>
            <w:r w:rsidRPr="00F668BF">
              <w:rPr>
                <w:rFonts w:ascii="GHEA Mariam" w:hAnsi="GHEA Mariam"/>
                <w:lang w:val="en-US"/>
              </w:rPr>
              <w:t xml:space="preserve">  </w:t>
            </w:r>
            <w:r w:rsidRPr="00F668BF">
              <w:rPr>
                <w:rFonts w:ascii="GHEA Mariam" w:hAnsi="GHEA Mariam" w:cs="Sylfaen"/>
              </w:rPr>
              <w:t>թվաքանակը</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2627</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156</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lang w:val="af-ZA"/>
              </w:rPr>
              <w:t>93</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2876</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lang w:val="en-US"/>
              </w:rPr>
              <w:t>2.1</w:t>
            </w:r>
          </w:p>
        </w:tc>
        <w:tc>
          <w:tcPr>
            <w:tcW w:w="3273" w:type="dxa"/>
            <w:vAlign w:val="center"/>
          </w:tcPr>
          <w:p w:rsidR="008F477B" w:rsidRPr="00F668BF" w:rsidRDefault="00D326CF" w:rsidP="000319D1">
            <w:pPr>
              <w:rPr>
                <w:rFonts w:ascii="GHEA Mariam" w:hAnsi="GHEA Mariam"/>
                <w:lang w:val="en-US"/>
              </w:rPr>
            </w:pPr>
            <w:r w:rsidRPr="00F668BF">
              <w:rPr>
                <w:rFonts w:ascii="GHEA Mariam" w:hAnsi="GHEA Mariam" w:cs="Sylfaen"/>
                <w:lang w:val="en-US"/>
              </w:rPr>
              <w:t>Ա</w:t>
            </w:r>
            <w:r w:rsidR="008F477B" w:rsidRPr="00F668BF">
              <w:rPr>
                <w:rFonts w:ascii="GHEA Mariam" w:hAnsi="GHEA Mariam" w:cs="Sylfaen"/>
              </w:rPr>
              <w:t>յդ</w:t>
            </w:r>
            <w:r w:rsidR="008F477B" w:rsidRPr="00F668BF">
              <w:rPr>
                <w:rFonts w:ascii="GHEA Mariam" w:hAnsi="GHEA Mariam"/>
                <w:lang w:val="en-US"/>
              </w:rPr>
              <w:t xml:space="preserve"> </w:t>
            </w:r>
            <w:r w:rsidR="008F477B" w:rsidRPr="00F668BF">
              <w:rPr>
                <w:rFonts w:ascii="GHEA Mariam" w:hAnsi="GHEA Mariam" w:cs="Sylfaen"/>
              </w:rPr>
              <w:t>թվում՝</w:t>
            </w:r>
            <w:r w:rsidR="008F477B" w:rsidRPr="00F668BF">
              <w:rPr>
                <w:rFonts w:ascii="GHEA Mariam" w:hAnsi="GHEA Mariam"/>
                <w:lang w:val="en-US"/>
              </w:rPr>
              <w:t xml:space="preserve"> </w:t>
            </w:r>
            <w:r w:rsidR="008F477B" w:rsidRPr="00F668BF">
              <w:rPr>
                <w:rFonts w:ascii="GHEA Mariam" w:hAnsi="GHEA Mariam" w:cs="Sylfaen"/>
              </w:rPr>
              <w:t>ժամանակավոր</w:t>
            </w:r>
            <w:r w:rsidR="008F477B" w:rsidRPr="00F668BF">
              <w:rPr>
                <w:rFonts w:ascii="GHEA Mariam" w:hAnsi="GHEA Mariam"/>
                <w:lang w:val="en-US"/>
              </w:rPr>
              <w:t xml:space="preserve">  </w:t>
            </w:r>
            <w:r w:rsidR="008F477B" w:rsidRPr="00F668BF">
              <w:rPr>
                <w:rFonts w:ascii="GHEA Mariam" w:hAnsi="GHEA Mariam" w:cs="Sylfaen"/>
              </w:rPr>
              <w:t>կացարաններում</w:t>
            </w:r>
            <w:r w:rsidR="008F477B" w:rsidRPr="00F668BF">
              <w:rPr>
                <w:rFonts w:ascii="GHEA Mariam" w:hAnsi="GHEA Mariam"/>
                <w:lang w:val="en-US"/>
              </w:rPr>
              <w:t xml:space="preserve"> /</w:t>
            </w:r>
            <w:r w:rsidR="008F477B" w:rsidRPr="00F668BF">
              <w:rPr>
                <w:rFonts w:ascii="GHEA Mariam" w:hAnsi="GHEA Mariam" w:cs="Sylfaen"/>
              </w:rPr>
              <w:t>վագոն</w:t>
            </w:r>
            <w:r w:rsidR="008F477B" w:rsidRPr="00F668BF">
              <w:rPr>
                <w:rFonts w:ascii="GHEA Mariam" w:hAnsi="GHEA Mariam"/>
                <w:lang w:val="en-US"/>
              </w:rPr>
              <w:t xml:space="preserve">, </w:t>
            </w:r>
            <w:r w:rsidR="008F477B" w:rsidRPr="00F668BF">
              <w:rPr>
                <w:rFonts w:ascii="GHEA Mariam" w:hAnsi="GHEA Mariam" w:cs="Sylfaen"/>
              </w:rPr>
              <w:t>տնակ</w:t>
            </w:r>
            <w:r w:rsidR="008F477B" w:rsidRPr="00F668BF">
              <w:rPr>
                <w:rFonts w:ascii="GHEA Mariam" w:hAnsi="GHEA Mariam"/>
                <w:lang w:val="en-US"/>
              </w:rPr>
              <w:t xml:space="preserve">/ </w:t>
            </w:r>
            <w:r w:rsidR="008F477B" w:rsidRPr="00F668BF">
              <w:rPr>
                <w:rFonts w:ascii="GHEA Mariam" w:hAnsi="GHEA Mariam" w:cs="Sylfaen"/>
              </w:rPr>
              <w:t>բնակվող</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lang w:val="ru-RU"/>
              </w:rPr>
            </w:pPr>
            <w:r w:rsidRPr="00F668BF">
              <w:rPr>
                <w:rFonts w:ascii="GHEA Mariam" w:hAnsi="GHEA Mariam"/>
                <w:sz w:val="20"/>
                <w:szCs w:val="20"/>
              </w:rPr>
              <w:t>16</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16</w:t>
            </w:r>
          </w:p>
        </w:tc>
      </w:tr>
      <w:tr w:rsidR="008F477B" w:rsidRPr="00F668BF" w:rsidTr="00D93F5E">
        <w:trPr>
          <w:trHeight w:val="404"/>
        </w:trPr>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rPr>
            </w:pPr>
            <w:r w:rsidRPr="00F668BF">
              <w:rPr>
                <w:rFonts w:ascii="GHEA Mariam" w:hAnsi="GHEA Mariam"/>
              </w:rPr>
              <w:t>2.2</w:t>
            </w:r>
          </w:p>
        </w:tc>
        <w:tc>
          <w:tcPr>
            <w:tcW w:w="3273" w:type="dxa"/>
            <w:vAlign w:val="center"/>
          </w:tcPr>
          <w:p w:rsidR="008F477B" w:rsidRPr="00F668BF" w:rsidRDefault="008F477B" w:rsidP="000319D1">
            <w:pPr>
              <w:rPr>
                <w:rFonts w:ascii="GHEA Mariam" w:hAnsi="GHEA Mariam"/>
              </w:rPr>
            </w:pPr>
            <w:r w:rsidRPr="00F668BF">
              <w:rPr>
                <w:rFonts w:ascii="GHEA Mariam" w:hAnsi="GHEA Mariam" w:cs="Sylfaen"/>
              </w:rPr>
              <w:t>կիսակառույց</w:t>
            </w:r>
            <w:r w:rsidRPr="00F668BF">
              <w:rPr>
                <w:rFonts w:ascii="GHEA Mariam" w:hAnsi="GHEA Mariam"/>
              </w:rPr>
              <w:t xml:space="preserve"> </w:t>
            </w:r>
            <w:r w:rsidRPr="00F668BF">
              <w:rPr>
                <w:rFonts w:ascii="GHEA Mariam" w:hAnsi="GHEA Mariam" w:cs="Sylfaen"/>
              </w:rPr>
              <w:t>տներում</w:t>
            </w:r>
            <w:r w:rsidRPr="00F668BF">
              <w:rPr>
                <w:rFonts w:ascii="GHEA Mariam" w:hAnsi="GHEA Mariam"/>
              </w:rPr>
              <w:t xml:space="preserve"> </w:t>
            </w:r>
            <w:r w:rsidRPr="00F668BF">
              <w:rPr>
                <w:rFonts w:ascii="GHEA Mariam" w:hAnsi="GHEA Mariam" w:cs="Sylfaen"/>
              </w:rPr>
              <w:t>բնակվող</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w:t>
            </w:r>
          </w:p>
        </w:tc>
      </w:tr>
      <w:tr w:rsidR="008F477B" w:rsidRPr="00F668BF" w:rsidTr="00D93F5E">
        <w:tc>
          <w:tcPr>
            <w:tcW w:w="720" w:type="dxa"/>
            <w:shd w:val="clear" w:color="auto" w:fill="C6D9F1" w:themeFill="text2" w:themeFillTint="33"/>
            <w:vAlign w:val="center"/>
          </w:tcPr>
          <w:p w:rsidR="008F477B" w:rsidRPr="00F668BF" w:rsidRDefault="008F477B" w:rsidP="00AF6F5B">
            <w:pPr>
              <w:widowControl w:val="0"/>
              <w:tabs>
                <w:tab w:val="left" w:pos="9214"/>
              </w:tabs>
              <w:jc w:val="center"/>
              <w:rPr>
                <w:rFonts w:ascii="GHEA Mariam" w:hAnsi="GHEA Mariam"/>
                <w:lang w:val="en-US"/>
              </w:rPr>
            </w:pPr>
            <w:r w:rsidRPr="00F668BF">
              <w:rPr>
                <w:rFonts w:ascii="GHEA Mariam" w:hAnsi="GHEA Mariam"/>
              </w:rPr>
              <w:t>3</w:t>
            </w:r>
            <w:r w:rsidRPr="00F668BF">
              <w:rPr>
                <w:rFonts w:ascii="GHEA Mariam" w:hAnsi="GHEA Mariam"/>
                <w:lang w:val="en-US"/>
              </w:rPr>
              <w:t>.</w:t>
            </w:r>
          </w:p>
        </w:tc>
        <w:tc>
          <w:tcPr>
            <w:tcW w:w="3273" w:type="dxa"/>
            <w:vAlign w:val="center"/>
          </w:tcPr>
          <w:p w:rsidR="008F477B" w:rsidRPr="00F668BF" w:rsidRDefault="008F477B" w:rsidP="000319D1">
            <w:pPr>
              <w:rPr>
                <w:rFonts w:ascii="GHEA Mariam" w:hAnsi="GHEA Mariam"/>
                <w:lang w:val="en-US"/>
              </w:rPr>
            </w:pPr>
            <w:r w:rsidRPr="00F668BF">
              <w:rPr>
                <w:rFonts w:ascii="GHEA Mariam" w:hAnsi="GHEA Mariam" w:cs="Sylfaen"/>
                <w:lang w:val="en-US"/>
              </w:rPr>
              <w:t>Ը</w:t>
            </w:r>
            <w:r w:rsidRPr="00F668BF">
              <w:rPr>
                <w:rFonts w:ascii="GHEA Mariam" w:hAnsi="GHEA Mariam" w:cs="Sylfaen"/>
              </w:rPr>
              <w:t>նտանեկան</w:t>
            </w:r>
            <w:r w:rsidRPr="00F668BF">
              <w:rPr>
                <w:rFonts w:ascii="GHEA Mariam" w:hAnsi="GHEA Mariam"/>
                <w:lang w:val="en-US"/>
              </w:rPr>
              <w:t xml:space="preserve">  </w:t>
            </w:r>
            <w:r w:rsidRPr="00F668BF">
              <w:rPr>
                <w:rFonts w:ascii="GHEA Mariam" w:hAnsi="GHEA Mariam" w:cs="Sylfaen"/>
              </w:rPr>
              <w:t>նպաստ</w:t>
            </w:r>
            <w:r w:rsidRPr="00F668BF">
              <w:rPr>
                <w:rFonts w:ascii="GHEA Mariam" w:hAnsi="GHEA Mariam"/>
                <w:lang w:val="en-US"/>
              </w:rPr>
              <w:t xml:space="preserve"> </w:t>
            </w:r>
            <w:r w:rsidRPr="00F668BF">
              <w:rPr>
                <w:rFonts w:ascii="GHEA Mariam" w:hAnsi="GHEA Mariam" w:cs="Sylfaen"/>
              </w:rPr>
              <w:t>ստացող</w:t>
            </w:r>
            <w:r w:rsidRPr="00F668BF">
              <w:rPr>
                <w:rFonts w:ascii="GHEA Mariam" w:hAnsi="GHEA Mariam"/>
                <w:lang w:val="en-US"/>
              </w:rPr>
              <w:t xml:space="preserve"> ընտանիքների </w:t>
            </w:r>
            <w:r w:rsidRPr="00F668BF">
              <w:rPr>
                <w:rFonts w:ascii="GHEA Mariam" w:hAnsi="GHEA Mariam" w:cs="Sylfaen"/>
              </w:rPr>
              <w:t>քանակը</w:t>
            </w:r>
          </w:p>
        </w:tc>
        <w:tc>
          <w:tcPr>
            <w:tcW w:w="1706"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556</w:t>
            </w:r>
          </w:p>
        </w:tc>
        <w:tc>
          <w:tcPr>
            <w:tcW w:w="1408"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sz w:val="20"/>
                <w:szCs w:val="20"/>
              </w:rPr>
              <w:t>12</w:t>
            </w:r>
          </w:p>
        </w:tc>
        <w:tc>
          <w:tcPr>
            <w:tcW w:w="1402" w:type="dxa"/>
            <w:vAlign w:val="center"/>
          </w:tcPr>
          <w:p w:rsidR="008F477B" w:rsidRPr="00F668BF" w:rsidRDefault="00AF6F5B" w:rsidP="000319D1">
            <w:pPr>
              <w:pStyle w:val="af9"/>
              <w:spacing w:after="0" w:line="20" w:lineRule="atLeast"/>
              <w:ind w:left="0"/>
              <w:jc w:val="center"/>
              <w:rPr>
                <w:rFonts w:ascii="GHEA Mariam" w:hAnsi="GHEA Mariam" w:cs="Sylfaen"/>
                <w:color w:val="000000" w:themeColor="text1"/>
                <w:sz w:val="20"/>
                <w:szCs w:val="20"/>
              </w:rPr>
            </w:pPr>
            <w:r w:rsidRPr="00F668BF">
              <w:rPr>
                <w:rFonts w:ascii="GHEA Mariam" w:hAnsi="GHEA Mariam" w:cs="Sylfaen"/>
                <w:color w:val="000000" w:themeColor="text1"/>
                <w:sz w:val="20"/>
                <w:szCs w:val="20"/>
              </w:rPr>
              <w:t>-</w:t>
            </w:r>
          </w:p>
        </w:tc>
        <w:tc>
          <w:tcPr>
            <w:tcW w:w="1998" w:type="dxa"/>
            <w:vAlign w:val="center"/>
          </w:tcPr>
          <w:p w:rsidR="008F477B" w:rsidRPr="00F668BF" w:rsidRDefault="00AF6F5B" w:rsidP="000319D1">
            <w:pPr>
              <w:pStyle w:val="af9"/>
              <w:spacing w:after="0" w:line="20" w:lineRule="atLeast"/>
              <w:ind w:left="0"/>
              <w:jc w:val="center"/>
              <w:rPr>
                <w:rFonts w:ascii="GHEA Mariam" w:hAnsi="GHEA Mariam" w:cs="Sylfaen"/>
                <w:b/>
                <w:color w:val="000000" w:themeColor="text1"/>
                <w:sz w:val="20"/>
                <w:szCs w:val="20"/>
              </w:rPr>
            </w:pPr>
            <w:r w:rsidRPr="00F668BF">
              <w:rPr>
                <w:rFonts w:ascii="GHEA Mariam" w:hAnsi="GHEA Mariam" w:cs="Sylfaen"/>
                <w:b/>
                <w:color w:val="000000" w:themeColor="text1"/>
                <w:sz w:val="20"/>
                <w:szCs w:val="20"/>
              </w:rPr>
              <w:t>568</w:t>
            </w:r>
          </w:p>
        </w:tc>
      </w:tr>
    </w:tbl>
    <w:p w:rsidR="008F477B" w:rsidRPr="00F668BF" w:rsidRDefault="008F477B" w:rsidP="001C4842">
      <w:pPr>
        <w:pStyle w:val="af9"/>
        <w:spacing w:after="0" w:line="20" w:lineRule="atLeast"/>
        <w:ind w:left="0" w:firstLine="720"/>
        <w:jc w:val="both"/>
        <w:rPr>
          <w:rFonts w:ascii="GHEA Mariam" w:hAnsi="GHEA Mariam" w:cs="Sylfaen"/>
          <w:color w:val="000000" w:themeColor="text1"/>
          <w:szCs w:val="24"/>
        </w:rPr>
      </w:pPr>
    </w:p>
    <w:p w:rsidR="008F477B" w:rsidRPr="00F668BF" w:rsidRDefault="008F477B" w:rsidP="001C4842">
      <w:pPr>
        <w:pStyle w:val="af9"/>
        <w:spacing w:after="0" w:line="20" w:lineRule="atLeast"/>
        <w:ind w:left="0" w:firstLine="720"/>
        <w:jc w:val="both"/>
        <w:rPr>
          <w:rFonts w:ascii="GHEA Mariam" w:hAnsi="GHEA Mariam" w:cs="Sylfaen"/>
          <w:color w:val="000000" w:themeColor="text1"/>
          <w:szCs w:val="24"/>
        </w:rPr>
      </w:pPr>
    </w:p>
    <w:p w:rsidR="00AE1A98" w:rsidRPr="00F668BF" w:rsidRDefault="00AE1A98" w:rsidP="00AE1A98">
      <w:pPr>
        <w:pStyle w:val="af9"/>
        <w:spacing w:after="0"/>
        <w:ind w:left="0"/>
        <w:jc w:val="both"/>
        <w:rPr>
          <w:rFonts w:ascii="GHEA Mariam" w:hAnsi="GHEA Mariam" w:cs="Sylfaen"/>
          <w:color w:val="000000" w:themeColor="text1"/>
          <w:sz w:val="22"/>
        </w:rPr>
      </w:pPr>
      <w:r w:rsidRPr="00F668BF">
        <w:rPr>
          <w:rFonts w:ascii="GHEA Mariam" w:hAnsi="GHEA Mariam" w:cs="Sylfaen"/>
          <w:color w:val="000000" w:themeColor="text1"/>
          <w:sz w:val="22"/>
        </w:rPr>
        <w:t xml:space="preserve"> </w:t>
      </w:r>
      <w:r w:rsidRPr="00F668BF">
        <w:rPr>
          <w:rFonts w:ascii="GHEA Mariam" w:hAnsi="GHEA Mariam" w:cs="Sylfaen"/>
          <w:sz w:val="22"/>
        </w:rPr>
        <w:t xml:space="preserve"> </w:t>
      </w:r>
      <w:r w:rsidRPr="00F668BF">
        <w:rPr>
          <w:rFonts w:ascii="GHEA Mariam" w:hAnsi="GHEA Mariam" w:cs="Sylfaen"/>
          <w:sz w:val="22"/>
          <w:lang w:val="ru-RU"/>
        </w:rPr>
        <w:t>Համայնքի</w:t>
      </w:r>
      <w:r w:rsidRPr="00F668BF">
        <w:rPr>
          <w:rFonts w:ascii="GHEA Mariam" w:hAnsi="GHEA Mariam" w:cs="Sylfaen"/>
          <w:sz w:val="22"/>
        </w:rPr>
        <w:t xml:space="preserve"> </w:t>
      </w:r>
      <w:r w:rsidRPr="00F668BF">
        <w:rPr>
          <w:rFonts w:ascii="GHEA Mariam" w:hAnsi="GHEA Mariam" w:cs="Sylfaen"/>
          <w:sz w:val="22"/>
          <w:lang w:val="ru-RU"/>
        </w:rPr>
        <w:t>բնակչության</w:t>
      </w:r>
      <w:r w:rsidRPr="00F668BF">
        <w:rPr>
          <w:rFonts w:ascii="GHEA Mariam" w:hAnsi="GHEA Mariam" w:cs="Sylfaen"/>
          <w:sz w:val="22"/>
        </w:rPr>
        <w:t xml:space="preserve"> </w:t>
      </w:r>
      <w:r w:rsidR="008A7550" w:rsidRPr="00F668BF">
        <w:rPr>
          <w:rFonts w:ascii="GHEA Mariam" w:hAnsi="GHEA Mariam" w:cs="Sylfaen"/>
          <w:sz w:val="22"/>
        </w:rPr>
        <w:t>52.4</w:t>
      </w:r>
      <w:r w:rsidRPr="00F668BF">
        <w:rPr>
          <w:rFonts w:ascii="GHEA Mariam" w:hAnsi="GHEA Mariam" w:cs="Sylfaen"/>
          <w:sz w:val="22"/>
        </w:rPr>
        <w:t>%</w:t>
      </w:r>
      <w:r w:rsidR="00A05F72" w:rsidRPr="00F668BF">
        <w:rPr>
          <w:rFonts w:ascii="GHEA Mariam" w:hAnsi="GHEA Mariam" w:cs="Sylfaen"/>
          <w:sz w:val="22"/>
        </w:rPr>
        <w:t>-ը</w:t>
      </w:r>
      <w:r w:rsidRPr="00F668BF">
        <w:rPr>
          <w:rFonts w:ascii="GHEA Mariam" w:hAnsi="GHEA Mariam" w:cs="Sylfaen"/>
          <w:color w:val="FF0000"/>
          <w:sz w:val="22"/>
        </w:rPr>
        <w:t xml:space="preserve"> </w:t>
      </w:r>
      <w:r w:rsidRPr="00F668BF">
        <w:rPr>
          <w:rFonts w:ascii="GHEA Mariam" w:hAnsi="GHEA Mariam" w:cs="Sylfaen"/>
          <w:sz w:val="22"/>
        </w:rPr>
        <w:t xml:space="preserve">կազմում են  </w:t>
      </w:r>
      <w:r w:rsidRPr="00F668BF">
        <w:rPr>
          <w:rFonts w:ascii="GHEA Mariam" w:hAnsi="GHEA Mariam" w:cs="Sylfaen"/>
          <w:sz w:val="22"/>
          <w:lang w:val="ru-RU"/>
        </w:rPr>
        <w:t>տղամարդիկ</w:t>
      </w:r>
      <w:r w:rsidRPr="00F668BF">
        <w:rPr>
          <w:rFonts w:ascii="GHEA Mariam" w:hAnsi="GHEA Mariam" w:cs="Sylfaen"/>
          <w:sz w:val="22"/>
        </w:rPr>
        <w:t xml:space="preserve"> և </w:t>
      </w:r>
      <w:r w:rsidR="008A7550" w:rsidRPr="00F668BF">
        <w:rPr>
          <w:rFonts w:ascii="GHEA Mariam" w:hAnsi="GHEA Mariam" w:cs="Sylfaen"/>
          <w:sz w:val="22"/>
        </w:rPr>
        <w:t>47.6</w:t>
      </w:r>
      <w:r w:rsidRPr="00F668BF">
        <w:rPr>
          <w:rFonts w:ascii="GHEA Mariam" w:hAnsi="GHEA Mariam" w:cs="Sylfaen"/>
          <w:sz w:val="22"/>
        </w:rPr>
        <w:t>%</w:t>
      </w:r>
      <w:r w:rsidR="00A05F72" w:rsidRPr="00F668BF">
        <w:rPr>
          <w:rFonts w:ascii="GHEA Mariam" w:hAnsi="GHEA Mariam" w:cs="Sylfaen"/>
          <w:sz w:val="22"/>
        </w:rPr>
        <w:t>-ը՝</w:t>
      </w:r>
      <w:r w:rsidRPr="00F668BF">
        <w:rPr>
          <w:rFonts w:ascii="GHEA Mariam" w:hAnsi="GHEA Mariam" w:cs="Sylfaen"/>
          <w:sz w:val="22"/>
        </w:rPr>
        <w:t xml:space="preserve"> </w:t>
      </w:r>
      <w:r w:rsidRPr="00F668BF">
        <w:rPr>
          <w:rFonts w:ascii="GHEA Mariam" w:hAnsi="GHEA Mariam" w:cs="Sylfaen"/>
          <w:sz w:val="22"/>
          <w:lang w:val="ru-RU"/>
        </w:rPr>
        <w:t>կանայք</w:t>
      </w:r>
      <w:r w:rsidRPr="00F668BF">
        <w:rPr>
          <w:rFonts w:ascii="GHEA Mariam" w:hAnsi="GHEA Mariam" w:cs="Sylfaen"/>
          <w:sz w:val="22"/>
        </w:rPr>
        <w:t>: Հ</w:t>
      </w:r>
      <w:r w:rsidRPr="00F668BF">
        <w:rPr>
          <w:rFonts w:ascii="GHEA Mariam" w:hAnsi="GHEA Mariam" w:cs="Sylfaen"/>
          <w:color w:val="000000" w:themeColor="text1"/>
          <w:sz w:val="22"/>
          <w:lang w:val="ru-RU"/>
        </w:rPr>
        <w:t>ամայնքի</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բնակչության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տարիքային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և</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սոցիալական</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կազմը</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ներկայացված</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է</w:t>
      </w:r>
      <w:r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lang w:val="ru-RU"/>
        </w:rPr>
        <w:t>աղյուսակ</w:t>
      </w:r>
      <w:r w:rsidR="004508DB" w:rsidRPr="00F668BF">
        <w:rPr>
          <w:rFonts w:ascii="GHEA Mariam" w:hAnsi="GHEA Mariam" w:cs="Sylfaen"/>
          <w:color w:val="000000" w:themeColor="text1"/>
          <w:sz w:val="22"/>
        </w:rPr>
        <w:t xml:space="preserve"> </w:t>
      </w:r>
      <w:r w:rsidRPr="00F668BF">
        <w:rPr>
          <w:rFonts w:ascii="GHEA Mariam" w:hAnsi="GHEA Mariam" w:cs="Sylfaen"/>
          <w:color w:val="000000" w:themeColor="text1"/>
          <w:sz w:val="22"/>
        </w:rPr>
        <w:t>2-</w:t>
      </w:r>
      <w:r w:rsidRPr="00F668BF">
        <w:rPr>
          <w:rFonts w:ascii="GHEA Mariam" w:hAnsi="GHEA Mariam" w:cs="Sylfaen"/>
          <w:color w:val="000000" w:themeColor="text1"/>
          <w:sz w:val="22"/>
          <w:lang w:val="ru-RU"/>
        </w:rPr>
        <w:t>ում</w:t>
      </w:r>
      <w:r w:rsidRPr="00F668BF">
        <w:rPr>
          <w:rFonts w:ascii="GHEA Mariam" w:hAnsi="GHEA Mariam" w:cs="Sylfaen"/>
          <w:color w:val="000000" w:themeColor="text1"/>
          <w:sz w:val="22"/>
        </w:rPr>
        <w:t>:</w:t>
      </w:r>
    </w:p>
    <w:p w:rsidR="007F28DF" w:rsidRPr="00F668BF" w:rsidRDefault="007F28DF" w:rsidP="00902BCB">
      <w:pPr>
        <w:spacing w:line="20" w:lineRule="atLeast"/>
        <w:rPr>
          <w:rFonts w:ascii="GHEA Mariam" w:hAnsi="GHEA Mariam" w:cs="Sylfaen"/>
          <w:b/>
          <w:color w:val="000000" w:themeColor="text1"/>
          <w:sz w:val="22"/>
          <w:szCs w:val="24"/>
          <w:lang w:val="en-US"/>
        </w:rPr>
      </w:pPr>
    </w:p>
    <w:p w:rsidR="007F28DF" w:rsidRPr="00F668BF" w:rsidRDefault="007F28DF" w:rsidP="00EE3A44">
      <w:pPr>
        <w:spacing w:line="20" w:lineRule="atLeast"/>
        <w:ind w:left="2070" w:hanging="1350"/>
        <w:jc w:val="center"/>
        <w:rPr>
          <w:rFonts w:ascii="GHEA Mariam" w:hAnsi="GHEA Mariam" w:cs="Sylfaen"/>
          <w:b/>
          <w:color w:val="000000" w:themeColor="text1"/>
          <w:sz w:val="22"/>
          <w:szCs w:val="24"/>
          <w:lang w:val="ro-RO"/>
        </w:rPr>
      </w:pPr>
      <w:r w:rsidRPr="00F668BF">
        <w:rPr>
          <w:rFonts w:ascii="GHEA Mariam" w:hAnsi="GHEA Mariam" w:cs="Sylfaen"/>
          <w:b/>
          <w:color w:val="000000" w:themeColor="text1"/>
          <w:sz w:val="22"/>
          <w:szCs w:val="24"/>
        </w:rPr>
        <w:t>Աղյուսակ</w:t>
      </w:r>
      <w:r w:rsidR="004508DB" w:rsidRPr="00F668BF">
        <w:rPr>
          <w:rFonts w:ascii="GHEA Mariam" w:hAnsi="GHEA Mariam" w:cs="Sylfaen"/>
          <w:b/>
          <w:color w:val="000000" w:themeColor="text1"/>
          <w:sz w:val="22"/>
          <w:szCs w:val="24"/>
          <w:lang w:val="ro-RO"/>
        </w:rPr>
        <w:t xml:space="preserve"> 2</w:t>
      </w:r>
      <w:r w:rsidRPr="00F668BF">
        <w:rPr>
          <w:rFonts w:ascii="GHEA Mariam" w:hAnsi="GHEA Mariam" w:cs="Sylfaen"/>
          <w:b/>
          <w:color w:val="000000" w:themeColor="text1"/>
          <w:sz w:val="22"/>
          <w:szCs w:val="24"/>
          <w:lang w:val="ro-RO"/>
        </w:rPr>
        <w:t xml:space="preserve"> Բյուրեղավան </w:t>
      </w:r>
      <w:r w:rsidR="004F667E" w:rsidRPr="00F668BF">
        <w:rPr>
          <w:rFonts w:ascii="GHEA Mariam" w:hAnsi="GHEA Mariam" w:cs="Sylfaen"/>
          <w:b/>
          <w:color w:val="000000" w:themeColor="text1"/>
          <w:sz w:val="22"/>
          <w:szCs w:val="24"/>
          <w:lang w:val="ro-RO"/>
        </w:rPr>
        <w:t>բնակավայրի</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բնակչության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տարիքային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և</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սոցիալական</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կազմի</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ցուցանիշները</w:t>
      </w:r>
      <w:r w:rsidRPr="00F668BF">
        <w:rPr>
          <w:rFonts w:ascii="GHEA Mariam" w:hAnsi="GHEA Mariam" w:cs="Sylfaen"/>
          <w:b/>
          <w:color w:val="000000" w:themeColor="text1"/>
          <w:sz w:val="22"/>
          <w:szCs w:val="24"/>
          <w:lang w:val="ro-RO"/>
        </w:rPr>
        <w:t xml:space="preserve"> (01.01.2018</w:t>
      </w:r>
      <w:r w:rsidRPr="00F668BF">
        <w:rPr>
          <w:rFonts w:ascii="GHEA Mariam" w:hAnsi="GHEA Mariam" w:cs="Sylfaen"/>
          <w:b/>
          <w:color w:val="000000" w:themeColor="text1"/>
          <w:sz w:val="22"/>
          <w:szCs w:val="24"/>
        </w:rPr>
        <w:t>թ</w:t>
      </w:r>
      <w:r w:rsidRPr="00F668BF">
        <w:rPr>
          <w:rFonts w:ascii="GHEA Mariam" w:hAnsi="GHEA Mariam" w:cs="Sylfaen"/>
          <w:b/>
          <w:color w:val="000000" w:themeColor="text1"/>
          <w:sz w:val="22"/>
          <w:szCs w:val="24"/>
          <w:lang w:val="ro-RO"/>
        </w:rPr>
        <w:t xml:space="preserve">. </w:t>
      </w:r>
      <w:r w:rsidRPr="00F668BF">
        <w:rPr>
          <w:rFonts w:ascii="GHEA Mariam" w:hAnsi="GHEA Mariam" w:cs="Sylfaen"/>
          <w:b/>
          <w:color w:val="000000" w:themeColor="text1"/>
          <w:sz w:val="22"/>
          <w:szCs w:val="24"/>
        </w:rPr>
        <w:t>դրությամբ</w:t>
      </w:r>
      <w:r w:rsidRPr="00F668BF">
        <w:rPr>
          <w:rFonts w:ascii="GHEA Mariam" w:hAnsi="GHEA Mariam" w:cs="Sylfaen"/>
          <w:b/>
          <w:color w:val="000000" w:themeColor="text1"/>
          <w:sz w:val="22"/>
          <w:szCs w:val="24"/>
          <w:lang w:val="ro-RO"/>
        </w:rPr>
        <w:t>)</w:t>
      </w:r>
    </w:p>
    <w:p w:rsidR="007F28DF" w:rsidRPr="00F668BF" w:rsidRDefault="007F28DF" w:rsidP="00EE3A44">
      <w:pPr>
        <w:spacing w:line="20" w:lineRule="atLeast"/>
        <w:ind w:left="2070" w:hanging="1350"/>
        <w:jc w:val="center"/>
        <w:rPr>
          <w:rFonts w:ascii="GHEA Mariam" w:hAnsi="GHEA Mariam" w:cs="Sylfaen"/>
          <w:b/>
          <w:color w:val="000000" w:themeColor="text1"/>
          <w:sz w:val="10"/>
          <w:szCs w:val="10"/>
          <w:lang w:val="ro-RO"/>
        </w:rPr>
      </w:pPr>
    </w:p>
    <w:p w:rsidR="007F28DF" w:rsidRPr="00F668BF" w:rsidRDefault="007F28DF" w:rsidP="00EE3A44">
      <w:pPr>
        <w:jc w:val="center"/>
        <w:rPr>
          <w:rFonts w:ascii="GHEA Mariam" w:hAnsi="GHEA Mariam"/>
          <w:color w:val="000000"/>
          <w:lang w:val="hy-AM" w:eastAsia="ru-RU"/>
        </w:rPr>
      </w:pPr>
    </w:p>
    <w:tbl>
      <w:tblPr>
        <w:tblStyle w:val="af4"/>
        <w:tblW w:w="0" w:type="auto"/>
        <w:jc w:val="center"/>
        <w:tblLayout w:type="fixed"/>
        <w:tblLook w:val="04A0" w:firstRow="1" w:lastRow="0" w:firstColumn="1" w:lastColumn="0" w:noHBand="0" w:noVBand="1"/>
      </w:tblPr>
      <w:tblGrid>
        <w:gridCol w:w="569"/>
        <w:gridCol w:w="2383"/>
        <w:gridCol w:w="709"/>
        <w:gridCol w:w="654"/>
        <w:gridCol w:w="654"/>
        <w:gridCol w:w="654"/>
        <w:gridCol w:w="654"/>
        <w:gridCol w:w="654"/>
        <w:gridCol w:w="653"/>
        <w:gridCol w:w="654"/>
        <w:gridCol w:w="654"/>
        <w:gridCol w:w="654"/>
        <w:gridCol w:w="654"/>
        <w:gridCol w:w="654"/>
      </w:tblGrid>
      <w:tr w:rsidR="004508DB" w:rsidRPr="00F668BF" w:rsidTr="00AA4C02">
        <w:trPr>
          <w:trHeight w:val="845"/>
          <w:jc w:val="center"/>
        </w:trPr>
        <w:tc>
          <w:tcPr>
            <w:tcW w:w="569" w:type="dxa"/>
            <w:vMerge w:val="restart"/>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2383" w:type="dxa"/>
            <w:vMerge w:val="restart"/>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r w:rsidRPr="00F668BF">
              <w:rPr>
                <w:rFonts w:ascii="GHEA Mariam" w:hAnsi="GHEA Mariam" w:cs="Sylfaen"/>
                <w:b/>
                <w:lang w:val="af-ZA"/>
              </w:rPr>
              <w:t>Ցուցանիշները</w:t>
            </w:r>
          </w:p>
        </w:tc>
        <w:tc>
          <w:tcPr>
            <w:tcW w:w="2017"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Բյուրեղավան</w:t>
            </w:r>
          </w:p>
          <w:p w:rsidR="004508DB" w:rsidRPr="00F668BF" w:rsidRDefault="004508DB" w:rsidP="004508DB">
            <w:pPr>
              <w:jc w:val="center"/>
              <w:rPr>
                <w:rFonts w:ascii="GHEA Mariam" w:hAnsi="GHEA Mariam" w:cs="Sylfaen"/>
                <w:b/>
              </w:rPr>
            </w:pPr>
            <w:r w:rsidRPr="00F668BF">
              <w:rPr>
                <w:rFonts w:ascii="GHEA Mariam" w:hAnsi="GHEA Mariam"/>
                <w:b/>
                <w:lang w:val="en-US"/>
              </w:rPr>
              <w:t>բնակավայր</w:t>
            </w:r>
          </w:p>
        </w:tc>
        <w:tc>
          <w:tcPr>
            <w:tcW w:w="1962"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Նուռնւս</w:t>
            </w:r>
            <w:r w:rsidRPr="00F668BF">
              <w:rPr>
                <w:rFonts w:ascii="GHEA Mariam" w:hAnsi="GHEA Mariam"/>
                <w:b/>
                <w:lang w:val="en-US"/>
              </w:rPr>
              <w:br/>
              <w:t>բնակավայր</w:t>
            </w:r>
          </w:p>
        </w:tc>
        <w:tc>
          <w:tcPr>
            <w:tcW w:w="1961"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Ջրաբեր</w:t>
            </w:r>
            <w:r w:rsidRPr="00F668BF">
              <w:rPr>
                <w:rFonts w:ascii="GHEA Mariam" w:hAnsi="GHEA Mariam"/>
                <w:b/>
                <w:lang w:val="en-US"/>
              </w:rPr>
              <w:br/>
              <w:t>բնակավայր</w:t>
            </w:r>
          </w:p>
        </w:tc>
        <w:tc>
          <w:tcPr>
            <w:tcW w:w="1962" w:type="dxa"/>
            <w:gridSpan w:val="3"/>
            <w:shd w:val="clear" w:color="auto" w:fill="C6D9F1" w:themeFill="text2" w:themeFillTint="33"/>
            <w:vAlign w:val="center"/>
          </w:tcPr>
          <w:p w:rsidR="004508DB" w:rsidRPr="00F668BF" w:rsidRDefault="004508DB" w:rsidP="004508DB">
            <w:pPr>
              <w:widowControl w:val="0"/>
              <w:tabs>
                <w:tab w:val="left" w:pos="9214"/>
              </w:tabs>
              <w:jc w:val="center"/>
              <w:rPr>
                <w:rFonts w:ascii="GHEA Mariam" w:hAnsi="GHEA Mariam"/>
                <w:b/>
                <w:lang w:val="en-US"/>
              </w:rPr>
            </w:pPr>
            <w:r w:rsidRPr="00F668BF">
              <w:rPr>
                <w:rFonts w:ascii="GHEA Mariam" w:hAnsi="GHEA Mariam"/>
                <w:b/>
                <w:lang w:val="en-US"/>
              </w:rPr>
              <w:t>Ընդամենը Բյուրեղավան համայնքում</w:t>
            </w:r>
          </w:p>
        </w:tc>
      </w:tr>
      <w:tr w:rsidR="004508DB" w:rsidRPr="00F668BF" w:rsidTr="00AA4C02">
        <w:trPr>
          <w:cantSplit/>
          <w:trHeight w:val="1529"/>
          <w:jc w:val="center"/>
        </w:trPr>
        <w:tc>
          <w:tcPr>
            <w:tcW w:w="569" w:type="dxa"/>
            <w:vMerge/>
            <w:shd w:val="clear" w:color="auto" w:fill="C6D9F1" w:themeFill="text2" w:themeFillTint="33"/>
            <w:vAlign w:val="center"/>
          </w:tcPr>
          <w:p w:rsidR="004508DB" w:rsidRPr="00F668BF" w:rsidRDefault="004508DB" w:rsidP="00356D54">
            <w:pPr>
              <w:tabs>
                <w:tab w:val="left" w:pos="9214"/>
              </w:tabs>
              <w:jc w:val="center"/>
              <w:rPr>
                <w:rFonts w:ascii="GHEA Mariam" w:hAnsi="GHEA Mariam" w:cs="Sylfaen"/>
                <w:b/>
                <w:lang w:val="af-ZA"/>
              </w:rPr>
            </w:pPr>
          </w:p>
        </w:tc>
        <w:tc>
          <w:tcPr>
            <w:tcW w:w="2383" w:type="dxa"/>
            <w:vMerge/>
            <w:shd w:val="clear" w:color="auto" w:fill="C6D9F1" w:themeFill="text2" w:themeFillTint="33"/>
            <w:vAlign w:val="center"/>
          </w:tcPr>
          <w:p w:rsidR="004508DB" w:rsidRPr="00F668BF" w:rsidRDefault="004508DB" w:rsidP="00356D54">
            <w:pPr>
              <w:tabs>
                <w:tab w:val="left" w:pos="9214"/>
              </w:tabs>
              <w:jc w:val="center"/>
              <w:rPr>
                <w:rFonts w:ascii="GHEA Mariam" w:hAnsi="GHEA Mariam"/>
                <w:b/>
                <w:bCs/>
                <w:lang w:val="hy-AM"/>
              </w:rPr>
            </w:pPr>
          </w:p>
        </w:tc>
        <w:tc>
          <w:tcPr>
            <w:tcW w:w="709"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3"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bCs/>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b/>
                <w:bCs/>
              </w:rPr>
              <w:t>Ընդամենը</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lang w:val="hy-AM"/>
              </w:rPr>
              <w:t>Կանայք</w:t>
            </w:r>
          </w:p>
        </w:tc>
        <w:tc>
          <w:tcPr>
            <w:tcW w:w="654" w:type="dxa"/>
            <w:shd w:val="clear" w:color="auto" w:fill="C6D9F1" w:themeFill="text2" w:themeFillTint="33"/>
            <w:textDirection w:val="btLr"/>
            <w:vAlign w:val="center"/>
          </w:tcPr>
          <w:p w:rsidR="004508DB" w:rsidRPr="00F668BF" w:rsidRDefault="004508DB" w:rsidP="004508DB">
            <w:pPr>
              <w:ind w:left="113" w:right="113"/>
              <w:jc w:val="center"/>
              <w:rPr>
                <w:rFonts w:ascii="GHEA Mariam" w:hAnsi="GHEA Mariam"/>
                <w:b/>
                <w:lang w:val="en-US"/>
              </w:rPr>
            </w:pPr>
            <w:r w:rsidRPr="00F668BF">
              <w:rPr>
                <w:rFonts w:ascii="GHEA Mariam" w:hAnsi="GHEA Mariam" w:cs="Sylfaen"/>
                <w:b/>
              </w:rPr>
              <w:t>Տ</w:t>
            </w:r>
            <w:r w:rsidRPr="00F668BF">
              <w:rPr>
                <w:rFonts w:ascii="GHEA Mariam" w:hAnsi="GHEA Mariam" w:cs="Sylfaen"/>
                <w:b/>
                <w:lang w:val="hy-AM"/>
              </w:rPr>
              <w:t>ղամարդիկ</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spacing w:line="20" w:lineRule="atLeast"/>
              <w:ind w:right="-97"/>
              <w:jc w:val="center"/>
              <w:rPr>
                <w:rFonts w:ascii="GHEA Mariam" w:hAnsi="GHEA Mariam" w:cs="Sylfaen"/>
                <w:lang w:val="en-US"/>
              </w:rPr>
            </w:pPr>
            <w:r w:rsidRPr="00F668BF">
              <w:rPr>
                <w:rFonts w:ascii="GHEA Mariam" w:hAnsi="GHEA Mariam" w:cs="Sylfaen"/>
                <w:lang w:val="en-US"/>
              </w:rPr>
              <w:t>1.</w:t>
            </w:r>
          </w:p>
        </w:tc>
        <w:tc>
          <w:tcPr>
            <w:tcW w:w="2383" w:type="dxa"/>
            <w:shd w:val="clear" w:color="auto" w:fill="auto"/>
          </w:tcPr>
          <w:p w:rsidR="00902BCB" w:rsidRPr="00F668BF" w:rsidRDefault="00902BCB" w:rsidP="00356D54">
            <w:pPr>
              <w:spacing w:line="20" w:lineRule="atLeast"/>
              <w:ind w:right="-97"/>
              <w:rPr>
                <w:rFonts w:ascii="GHEA Mariam" w:hAnsi="GHEA Mariam"/>
                <w:lang w:val="af-ZA"/>
              </w:rPr>
            </w:pPr>
            <w:r w:rsidRPr="00F668BF">
              <w:rPr>
                <w:rFonts w:ascii="GHEA Mariam" w:hAnsi="GHEA Mariam" w:cs="Sylfaen"/>
                <w:lang w:val="hy-AM"/>
              </w:rPr>
              <w:t xml:space="preserve">Համայնքի  </w:t>
            </w:r>
            <w:r w:rsidRPr="00F668BF">
              <w:rPr>
                <w:rFonts w:ascii="GHEA Mariam" w:hAnsi="GHEA Mariam" w:cs="Sylfaen"/>
                <w:lang w:val="en-US"/>
              </w:rPr>
              <w:br/>
            </w:r>
            <w:r w:rsidRPr="00F668BF">
              <w:rPr>
                <w:rFonts w:ascii="GHEA Mariam" w:hAnsi="GHEA Mariam" w:cs="Sylfaen"/>
                <w:lang w:val="hy-AM"/>
              </w:rPr>
              <w:t>բ</w:t>
            </w:r>
            <w:r w:rsidRPr="00F668BF">
              <w:rPr>
                <w:rFonts w:ascii="GHEA Mariam" w:hAnsi="GHEA Mariam" w:cs="Sylfaen"/>
                <w:lang w:val="af-ZA"/>
              </w:rPr>
              <w:t xml:space="preserve">նակչության թիվը, </w:t>
            </w:r>
            <w:r w:rsidRPr="00F668BF">
              <w:rPr>
                <w:rFonts w:ascii="GHEA Mariam" w:hAnsi="GHEA Mariam" w:cs="Sylfaen"/>
                <w:lang w:val="af-ZA"/>
              </w:rPr>
              <w:br/>
            </w:r>
            <w:r w:rsidRPr="00F668BF">
              <w:rPr>
                <w:rFonts w:ascii="GHEA Mariam" w:hAnsi="GHEA Mariam" w:cs="Sylfaen"/>
                <w:lang w:val="hy-AM"/>
              </w:rPr>
              <w:t>այդ</w:t>
            </w:r>
            <w:r w:rsidRPr="00F668BF">
              <w:rPr>
                <w:rFonts w:ascii="GHEA Mariam" w:hAnsi="GHEA Mariam" w:cs="Sylfaen"/>
                <w:lang w:val="af-ZA"/>
              </w:rPr>
              <w:t xml:space="preserve"> </w:t>
            </w:r>
            <w:r w:rsidRPr="00F668BF">
              <w:rPr>
                <w:rFonts w:ascii="GHEA Mariam" w:hAnsi="GHEA Mariam" w:cs="Sylfaen"/>
                <w:lang w:val="hy-AM"/>
              </w:rPr>
              <w:t>թվում</w:t>
            </w:r>
            <w:r w:rsidRPr="00F668BF">
              <w:rPr>
                <w:rFonts w:ascii="GHEA Mariam" w:hAnsi="GHEA Mariam" w:cs="Sylfaen"/>
                <w:lang w:val="af-ZA"/>
              </w:rPr>
              <w:t>`</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af-ZA"/>
              </w:rPr>
              <w:t>10813</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5684</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5129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648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428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220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208</w:t>
            </w:r>
          </w:p>
        </w:tc>
        <w:tc>
          <w:tcPr>
            <w:tcW w:w="654" w:type="dxa"/>
            <w:vAlign w:val="center"/>
          </w:tcPr>
          <w:p w:rsidR="00902BCB" w:rsidRPr="00F668BF" w:rsidRDefault="00902BCB" w:rsidP="00902BCB">
            <w:pPr>
              <w:jc w:val="center"/>
              <w:rPr>
                <w:rFonts w:ascii="GHEA Mariam" w:hAnsi="GHEA Mariam" w:cs="Arial"/>
                <w:b/>
                <w:bCs/>
                <w:sz w:val="16"/>
                <w:szCs w:val="16"/>
                <w:lang w:val="en-US"/>
              </w:rPr>
            </w:pPr>
            <w:r w:rsidRPr="00F668BF">
              <w:rPr>
                <w:rFonts w:ascii="GHEA Mariam" w:hAnsi="GHEA Mariam" w:cs="Arial"/>
                <w:b/>
                <w:bCs/>
                <w:sz w:val="16"/>
                <w:szCs w:val="16"/>
                <w:lang w:val="en-US"/>
              </w:rPr>
              <w:t>11889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6228</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5661</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cs="Sylfaen"/>
                <w:bCs/>
                <w:lang w:val="hy-AM"/>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cs="Sylfaen"/>
                <w:bCs/>
              </w:rPr>
              <w:t>մինչև</w:t>
            </w:r>
            <w:r w:rsidRPr="00F668BF">
              <w:rPr>
                <w:rFonts w:ascii="GHEA Mariam" w:hAnsi="GHEA Mariam"/>
                <w:bCs/>
                <w:lang w:val="en-US"/>
              </w:rPr>
              <w:t xml:space="preserve"> 1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84</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bCs/>
                <w:lang w:val="en-US"/>
              </w:rPr>
              <w:t xml:space="preserve">1-2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298</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129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319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143</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tabs>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tabs>
                <w:tab w:val="left" w:pos="9214"/>
              </w:tabs>
              <w:rPr>
                <w:rFonts w:ascii="GHEA Mariam" w:hAnsi="GHEA Mariam"/>
                <w:lang w:val="hy-AM"/>
              </w:rPr>
            </w:pPr>
            <w:r w:rsidRPr="00F668BF">
              <w:rPr>
                <w:rFonts w:ascii="GHEA Mariam" w:hAnsi="GHEA Mariam"/>
                <w:bCs/>
                <w:lang w:val="en-US"/>
              </w:rPr>
              <w:t xml:space="preserve">3-4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185</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198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152</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lang w:val="en-U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lang w:val="en-US"/>
              </w:rPr>
              <w:t>5</w:t>
            </w:r>
            <w:r w:rsidRPr="00F668BF">
              <w:rPr>
                <w:rFonts w:ascii="GHEA Mariam" w:hAnsi="GHEA Mariam"/>
                <w:bCs/>
              </w:rPr>
              <w:t xml:space="preserve">-6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343</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198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179</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7-10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629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316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695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342</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11-14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548</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270</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278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591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287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304</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shd w:val="clear" w:color="auto" w:fill="auto"/>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rPr>
              <w:t xml:space="preserve">15-17 </w:t>
            </w:r>
            <w:r w:rsidRPr="00F668BF">
              <w:rPr>
                <w:rFonts w:ascii="GHEA Mariam" w:hAnsi="GHEA Mariam" w:cs="Sylfaen"/>
                <w:bCs/>
              </w:rPr>
              <w:t>տարեկան</w:t>
            </w:r>
          </w:p>
        </w:tc>
        <w:tc>
          <w:tcPr>
            <w:tcW w:w="709"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379</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186</w:t>
            </w:r>
          </w:p>
        </w:tc>
        <w:tc>
          <w:tcPr>
            <w:tcW w:w="654" w:type="dxa"/>
            <w:shd w:val="clear" w:color="auto" w:fill="auto"/>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193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417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211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206</w:t>
            </w:r>
          </w:p>
        </w:tc>
      </w:tr>
      <w:tr w:rsidR="00902BCB" w:rsidRPr="00F668BF" w:rsidTr="00AA4C02">
        <w:trPr>
          <w:jc w:val="center"/>
        </w:trPr>
        <w:tc>
          <w:tcPr>
            <w:tcW w:w="569" w:type="dxa"/>
            <w:shd w:val="clear" w:color="auto" w:fill="C6D9F1" w:themeFill="text2" w:themeFillTint="33"/>
          </w:tcPr>
          <w:p w:rsidR="00902BCB" w:rsidRPr="00F668BF" w:rsidRDefault="00902BCB" w:rsidP="00356D54">
            <w:pPr>
              <w:widowControl w:val="0"/>
              <w:tabs>
                <w:tab w:val="left" w:pos="432"/>
                <w:tab w:val="right" w:leader="dot" w:pos="4572"/>
                <w:tab w:val="left" w:pos="9214"/>
              </w:tabs>
              <w:jc w:val="center"/>
              <w:rPr>
                <w:rFonts w:ascii="GHEA Mariam" w:hAnsi="GHEA Mariam"/>
                <w:bCs/>
              </w:rPr>
            </w:pPr>
          </w:p>
        </w:tc>
        <w:tc>
          <w:tcPr>
            <w:tcW w:w="2383" w:type="dxa"/>
            <w:vAlign w:val="center"/>
          </w:tcPr>
          <w:p w:rsidR="00902BCB" w:rsidRPr="00F668BF" w:rsidRDefault="00902BCB" w:rsidP="00356D54">
            <w:pPr>
              <w:widowControl w:val="0"/>
              <w:tabs>
                <w:tab w:val="left" w:pos="432"/>
                <w:tab w:val="right" w:leader="dot" w:pos="4572"/>
                <w:tab w:val="left" w:pos="9214"/>
              </w:tabs>
              <w:rPr>
                <w:rFonts w:ascii="GHEA Mariam" w:hAnsi="GHEA Mariam"/>
                <w:bCs/>
              </w:rPr>
            </w:pPr>
            <w:r w:rsidRPr="00F668BF">
              <w:rPr>
                <w:rFonts w:ascii="GHEA Mariam" w:hAnsi="GHEA Mariam"/>
                <w:bCs/>
                <w:lang w:val="en-US"/>
              </w:rPr>
              <w:t>18</w:t>
            </w:r>
            <w:r w:rsidRPr="00F668BF">
              <w:rPr>
                <w:rFonts w:ascii="GHEA Mariam" w:hAnsi="GHEA Mariam"/>
                <w:bCs/>
              </w:rPr>
              <w:t xml:space="preserve"> և ավելի տարեկան</w:t>
            </w:r>
          </w:p>
        </w:tc>
        <w:tc>
          <w:tcPr>
            <w:tcW w:w="709"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8160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4319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3841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506</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262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244</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323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158</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165</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8989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4739</w:t>
            </w:r>
          </w:p>
        </w:tc>
        <w:tc>
          <w:tcPr>
            <w:tcW w:w="654" w:type="dxa"/>
            <w:vAlign w:val="center"/>
          </w:tcPr>
          <w:p w:rsidR="00902BCB" w:rsidRPr="00F668BF" w:rsidRDefault="00902BCB" w:rsidP="00902BCB">
            <w:pPr>
              <w:jc w:val="center"/>
              <w:rPr>
                <w:rFonts w:ascii="GHEA Mariam" w:hAnsi="GHEA Mariam" w:cs="Arial"/>
                <w:b/>
                <w:bCs/>
                <w:sz w:val="17"/>
                <w:szCs w:val="17"/>
                <w:lang w:val="en-US"/>
              </w:rPr>
            </w:pPr>
            <w:r w:rsidRPr="00F668BF">
              <w:rPr>
                <w:rFonts w:ascii="GHEA Mariam" w:hAnsi="GHEA Mariam" w:cs="Arial"/>
                <w:b/>
                <w:bCs/>
                <w:sz w:val="17"/>
                <w:szCs w:val="17"/>
                <w:lang w:val="en-US"/>
              </w:rPr>
              <w:t>4250</w:t>
            </w:r>
          </w:p>
        </w:tc>
      </w:tr>
      <w:tr w:rsidR="00902BCB" w:rsidRPr="00F668BF" w:rsidTr="002F26BE">
        <w:trPr>
          <w:trHeight w:val="1160"/>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hy-AM"/>
              </w:rPr>
              <w:t>2</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left="-70" w:right="-97"/>
              <w:rPr>
                <w:rFonts w:ascii="GHEA Mariam" w:hAnsi="GHEA Mariam"/>
                <w:lang w:val="af-ZA"/>
              </w:rPr>
            </w:pPr>
            <w:r w:rsidRPr="00F668BF">
              <w:rPr>
                <w:rFonts w:ascii="GHEA Mariam" w:hAnsi="GHEA Mariam" w:cs="Sylfaen"/>
                <w:lang w:val="af-ZA"/>
              </w:rPr>
              <w:t xml:space="preserve">Կենսաթոշակառուներ </w:t>
            </w:r>
            <w:r w:rsidRPr="00F668BF">
              <w:rPr>
                <w:rFonts w:ascii="GHEA Mariam" w:hAnsi="GHEA Mariam"/>
                <w:lang w:val="af-ZA"/>
              </w:rPr>
              <w:t xml:space="preserve">(ներառյալ հաշմանդամներ) </w:t>
            </w:r>
            <w:r w:rsidRPr="00F668BF">
              <w:rPr>
                <w:rFonts w:ascii="GHEA Mariam" w:hAnsi="GHEA Mariam" w:cs="Sylfaen"/>
                <w:lang w:val="af-ZA"/>
              </w:rPr>
              <w:t>այդ թվում՝</w:t>
            </w:r>
          </w:p>
        </w:tc>
        <w:tc>
          <w:tcPr>
            <w:tcW w:w="709" w:type="dxa"/>
            <w:vAlign w:val="center"/>
          </w:tcPr>
          <w:p w:rsidR="00902BCB" w:rsidRPr="00F668BF" w:rsidRDefault="00902BCB" w:rsidP="004508DB">
            <w:pPr>
              <w:jc w:val="center"/>
              <w:rPr>
                <w:rFonts w:ascii="GHEA Mariam" w:hAnsi="GHEA Mariam" w:cs="Arial"/>
                <w:bCs/>
                <w:color w:val="FF0000"/>
                <w:lang w:val="af-ZA"/>
              </w:rPr>
            </w:pPr>
            <w:r w:rsidRPr="00F668BF">
              <w:rPr>
                <w:rFonts w:ascii="GHEA Mariam" w:hAnsi="GHEA Mariam" w:cs="Arial"/>
                <w:bCs/>
                <w:lang w:val="af-ZA"/>
              </w:rPr>
              <w:t>700</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385</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315</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119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73</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46</w:t>
            </w:r>
          </w:p>
        </w:tc>
        <w:tc>
          <w:tcPr>
            <w:tcW w:w="653"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54</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36</w:t>
            </w:r>
          </w:p>
        </w:tc>
        <w:tc>
          <w:tcPr>
            <w:tcW w:w="654" w:type="dxa"/>
            <w:vAlign w:val="center"/>
          </w:tcPr>
          <w:p w:rsidR="00902BCB" w:rsidRPr="00F668BF" w:rsidRDefault="00902BCB" w:rsidP="004508DB">
            <w:pPr>
              <w:jc w:val="center"/>
              <w:rPr>
                <w:rFonts w:ascii="GHEA Mariam" w:hAnsi="GHEA Mariam" w:cs="Arial"/>
                <w:bCs/>
                <w:lang w:val="af-ZA"/>
              </w:rPr>
            </w:pPr>
            <w:r w:rsidRPr="00F668BF">
              <w:rPr>
                <w:rFonts w:ascii="GHEA Mariam" w:hAnsi="GHEA Mariam" w:cs="Arial"/>
                <w:bCs/>
                <w:lang w:val="af-ZA"/>
              </w:rPr>
              <w:t>18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873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494</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379</w:t>
            </w:r>
          </w:p>
        </w:tc>
      </w:tr>
      <w:tr w:rsidR="00902BCB" w:rsidRPr="002F26BE" w:rsidTr="00AA4C02">
        <w:trPr>
          <w:trHeight w:val="215"/>
          <w:jc w:val="center"/>
        </w:trPr>
        <w:tc>
          <w:tcPr>
            <w:tcW w:w="569" w:type="dxa"/>
            <w:shd w:val="clear" w:color="auto" w:fill="C6D9F1" w:themeFill="text2" w:themeFillTint="33"/>
            <w:vAlign w:val="center"/>
          </w:tcPr>
          <w:p w:rsidR="00902BCB" w:rsidRPr="00F668BF" w:rsidRDefault="00902BCB" w:rsidP="004508DB">
            <w:pPr>
              <w:widowControl w:val="0"/>
              <w:tabs>
                <w:tab w:val="left" w:pos="432"/>
                <w:tab w:val="right" w:leader="dot" w:pos="4572"/>
                <w:tab w:val="left" w:pos="9214"/>
              </w:tabs>
              <w:jc w:val="center"/>
              <w:rPr>
                <w:rFonts w:ascii="GHEA Mariam" w:hAnsi="GHEA Mariam"/>
                <w:bCs/>
                <w:lang w:val="hy-AM"/>
              </w:rPr>
            </w:pPr>
          </w:p>
        </w:tc>
        <w:tc>
          <w:tcPr>
            <w:tcW w:w="2383" w:type="dxa"/>
            <w:vAlign w:val="center"/>
          </w:tcPr>
          <w:p w:rsidR="00902BCB" w:rsidRPr="00F668BF" w:rsidRDefault="002F26BE" w:rsidP="004508DB">
            <w:pPr>
              <w:spacing w:line="20" w:lineRule="atLeast"/>
              <w:ind w:right="-97"/>
              <w:rPr>
                <w:rFonts w:ascii="GHEA Mariam" w:hAnsi="GHEA Mariam"/>
                <w:lang w:val="af-ZA"/>
              </w:rPr>
            </w:pPr>
            <w:r>
              <w:rPr>
                <w:rFonts w:ascii="GHEA Mariam" w:hAnsi="GHEA Mariam"/>
                <w:lang w:val="af-ZA"/>
              </w:rPr>
              <w:br/>
            </w:r>
            <w:r w:rsidR="00902BCB" w:rsidRPr="00F668BF">
              <w:rPr>
                <w:rFonts w:ascii="GHEA Mariam" w:hAnsi="GHEA Mariam"/>
                <w:lang w:val="af-ZA"/>
              </w:rPr>
              <w:t>Տարիքային և ա</w:t>
            </w:r>
            <w:r w:rsidR="00902BCB" w:rsidRPr="00F668BF">
              <w:rPr>
                <w:rFonts w:ascii="GHEA Mariam" w:hAnsi="GHEA Mariam" w:cs="Sylfaen"/>
                <w:lang w:val="af-ZA"/>
              </w:rPr>
              <w:t xml:space="preserve">շխատանքային </w:t>
            </w:r>
          </w:p>
        </w:tc>
        <w:tc>
          <w:tcPr>
            <w:tcW w:w="709" w:type="dxa"/>
            <w:vAlign w:val="center"/>
          </w:tcPr>
          <w:p w:rsidR="00902BCB" w:rsidRPr="002F26BE" w:rsidRDefault="00902BCB" w:rsidP="004508DB">
            <w:pPr>
              <w:jc w:val="center"/>
              <w:rPr>
                <w:rFonts w:ascii="GHEA Mariam" w:hAnsi="GHEA Mariam" w:cs="Arial"/>
                <w:bCs/>
                <w:color w:val="FF0000"/>
                <w:lang w:val="hy-AM"/>
              </w:rPr>
            </w:pPr>
            <w:r w:rsidRPr="002F26BE">
              <w:rPr>
                <w:rFonts w:ascii="GHEA Mariam" w:hAnsi="GHEA Mariam" w:cs="Arial"/>
                <w:bCs/>
                <w:lang w:val="hy-AM"/>
              </w:rPr>
              <w:t>349</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185</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164</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4</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3</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1</w:t>
            </w:r>
          </w:p>
        </w:tc>
        <w:tc>
          <w:tcPr>
            <w:tcW w:w="653" w:type="dxa"/>
            <w:vAlign w:val="center"/>
          </w:tcPr>
          <w:p w:rsidR="00902BCB" w:rsidRPr="002F26BE" w:rsidRDefault="00902BCB" w:rsidP="004508DB">
            <w:pPr>
              <w:jc w:val="center"/>
              <w:rPr>
                <w:rFonts w:ascii="GHEA Mariam" w:hAnsi="GHEA Mariam" w:cs="Arial"/>
                <w:bCs/>
                <w:color w:val="FF0000"/>
                <w:lang w:val="hy-AM"/>
              </w:rPr>
            </w:pPr>
            <w:r w:rsidRPr="002F26BE">
              <w:rPr>
                <w:rFonts w:ascii="GHEA Mariam" w:hAnsi="GHEA Mariam" w:cs="Arial"/>
                <w:bCs/>
                <w:lang w:val="hy-AM"/>
              </w:rPr>
              <w:t>28</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20</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8</w:t>
            </w:r>
          </w:p>
        </w:tc>
        <w:tc>
          <w:tcPr>
            <w:tcW w:w="654" w:type="dxa"/>
            <w:vAlign w:val="center"/>
          </w:tcPr>
          <w:p w:rsidR="00902BCB" w:rsidRPr="002F26BE" w:rsidRDefault="00902BCB" w:rsidP="00902BCB">
            <w:pPr>
              <w:jc w:val="center"/>
              <w:rPr>
                <w:rFonts w:ascii="GHEA Mariam" w:hAnsi="GHEA Mariam" w:cs="Arial"/>
                <w:b/>
                <w:bCs/>
                <w:lang w:val="hy-AM"/>
              </w:rPr>
            </w:pPr>
            <w:r w:rsidRPr="002F26BE">
              <w:rPr>
                <w:rFonts w:ascii="GHEA Mariam" w:hAnsi="GHEA Mariam" w:cs="Arial"/>
                <w:b/>
                <w:bCs/>
                <w:lang w:val="hy-AM"/>
              </w:rPr>
              <w:t>381</w:t>
            </w:r>
          </w:p>
        </w:tc>
        <w:tc>
          <w:tcPr>
            <w:tcW w:w="654" w:type="dxa"/>
            <w:vAlign w:val="center"/>
          </w:tcPr>
          <w:p w:rsidR="00902BCB" w:rsidRPr="002F26BE" w:rsidRDefault="00902BCB" w:rsidP="00902BCB">
            <w:pPr>
              <w:jc w:val="center"/>
              <w:rPr>
                <w:rFonts w:ascii="GHEA Mariam" w:hAnsi="GHEA Mariam" w:cs="Arial"/>
                <w:b/>
                <w:bCs/>
                <w:lang w:val="hy-AM"/>
              </w:rPr>
            </w:pPr>
            <w:r w:rsidRPr="002F26BE">
              <w:rPr>
                <w:rFonts w:ascii="GHEA Mariam" w:hAnsi="GHEA Mariam" w:cs="Arial"/>
                <w:b/>
                <w:bCs/>
                <w:lang w:val="hy-AM"/>
              </w:rPr>
              <w:t>208</w:t>
            </w:r>
          </w:p>
        </w:tc>
        <w:tc>
          <w:tcPr>
            <w:tcW w:w="654" w:type="dxa"/>
            <w:vAlign w:val="center"/>
          </w:tcPr>
          <w:p w:rsidR="00902BCB" w:rsidRPr="002F26BE" w:rsidRDefault="00902BCB" w:rsidP="00902BCB">
            <w:pPr>
              <w:jc w:val="center"/>
              <w:rPr>
                <w:rFonts w:ascii="GHEA Mariam" w:hAnsi="GHEA Mariam" w:cs="Arial"/>
                <w:b/>
                <w:bCs/>
                <w:lang w:val="hy-AM"/>
              </w:rPr>
            </w:pPr>
            <w:r w:rsidRPr="002F26BE">
              <w:rPr>
                <w:rFonts w:ascii="GHEA Mariam" w:hAnsi="GHEA Mariam" w:cs="Arial"/>
                <w:b/>
                <w:bCs/>
                <w:lang w:val="hy-AM"/>
              </w:rPr>
              <w:t>173</w:t>
            </w:r>
          </w:p>
        </w:tc>
      </w:tr>
      <w:tr w:rsidR="00902BCB" w:rsidRPr="002F26BE" w:rsidTr="00AF1DF9">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2F26BE">
              <w:rPr>
                <w:rFonts w:ascii="GHEA Mariam" w:hAnsi="GHEA Mariam"/>
                <w:lang w:val="hy-AM"/>
              </w:rPr>
              <w:t>3</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Միակողմանի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rsidR="00902BCB" w:rsidRPr="002F26BE" w:rsidRDefault="00AF1DF9" w:rsidP="004508DB">
            <w:pPr>
              <w:jc w:val="center"/>
              <w:rPr>
                <w:rFonts w:ascii="GHEA Mariam" w:hAnsi="GHEA Mariam" w:cs="Arial"/>
                <w:bCs/>
                <w:lang w:val="hy-AM"/>
              </w:rPr>
            </w:pPr>
            <w:r w:rsidRPr="002F26BE">
              <w:rPr>
                <w:rFonts w:ascii="GHEA Mariam" w:hAnsi="GHEA Mariam" w:cs="Arial"/>
                <w:bCs/>
                <w:lang w:val="hy-AM"/>
              </w:rPr>
              <w:t>33</w:t>
            </w:r>
          </w:p>
        </w:tc>
        <w:tc>
          <w:tcPr>
            <w:tcW w:w="654" w:type="dxa"/>
            <w:shd w:val="clear" w:color="auto" w:fill="FFFFFF" w:themeFill="background1"/>
            <w:vAlign w:val="center"/>
          </w:tcPr>
          <w:p w:rsidR="00902BCB" w:rsidRPr="002F26BE" w:rsidRDefault="00AF1DF9"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12</w:t>
            </w:r>
          </w:p>
        </w:tc>
        <w:tc>
          <w:tcPr>
            <w:tcW w:w="654" w:type="dxa"/>
            <w:shd w:val="clear" w:color="auto" w:fill="FFFFFF" w:themeFill="background1"/>
            <w:vAlign w:val="center"/>
          </w:tcPr>
          <w:p w:rsidR="00902BCB" w:rsidRPr="002F26BE" w:rsidRDefault="00AF1DF9"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21</w:t>
            </w:r>
          </w:p>
        </w:tc>
        <w:tc>
          <w:tcPr>
            <w:tcW w:w="654"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0</w:t>
            </w:r>
          </w:p>
        </w:tc>
        <w:tc>
          <w:tcPr>
            <w:tcW w:w="654" w:type="dxa"/>
            <w:vAlign w:val="center"/>
          </w:tcPr>
          <w:p w:rsidR="00902BCB" w:rsidRPr="002F26BE" w:rsidRDefault="00902BCB"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0</w:t>
            </w:r>
          </w:p>
        </w:tc>
        <w:tc>
          <w:tcPr>
            <w:tcW w:w="654" w:type="dxa"/>
            <w:vAlign w:val="center"/>
          </w:tcPr>
          <w:p w:rsidR="00902BCB" w:rsidRPr="002F26BE" w:rsidRDefault="00902BCB"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0</w:t>
            </w:r>
          </w:p>
        </w:tc>
        <w:tc>
          <w:tcPr>
            <w:tcW w:w="653" w:type="dxa"/>
            <w:vAlign w:val="center"/>
          </w:tcPr>
          <w:p w:rsidR="00902BCB" w:rsidRPr="002F26BE" w:rsidRDefault="00902BCB" w:rsidP="004508DB">
            <w:pPr>
              <w:jc w:val="center"/>
              <w:rPr>
                <w:rFonts w:ascii="GHEA Mariam" w:hAnsi="GHEA Mariam" w:cs="Arial"/>
                <w:bCs/>
                <w:lang w:val="hy-AM"/>
              </w:rPr>
            </w:pPr>
            <w:r w:rsidRPr="002F26BE">
              <w:rPr>
                <w:rFonts w:ascii="GHEA Mariam" w:hAnsi="GHEA Mariam" w:cs="Arial"/>
                <w:bCs/>
                <w:lang w:val="hy-AM"/>
              </w:rPr>
              <w:t>1</w:t>
            </w:r>
          </w:p>
        </w:tc>
        <w:tc>
          <w:tcPr>
            <w:tcW w:w="654" w:type="dxa"/>
            <w:vAlign w:val="center"/>
          </w:tcPr>
          <w:p w:rsidR="00902BCB" w:rsidRPr="002F26BE" w:rsidRDefault="00902BCB"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1</w:t>
            </w:r>
          </w:p>
        </w:tc>
        <w:tc>
          <w:tcPr>
            <w:tcW w:w="654" w:type="dxa"/>
            <w:vAlign w:val="center"/>
          </w:tcPr>
          <w:p w:rsidR="00902BCB" w:rsidRPr="002F26BE" w:rsidRDefault="00902BCB" w:rsidP="004508DB">
            <w:pPr>
              <w:widowControl w:val="0"/>
              <w:tabs>
                <w:tab w:val="left" w:pos="9214"/>
              </w:tabs>
              <w:jc w:val="center"/>
              <w:rPr>
                <w:rFonts w:ascii="GHEA Mariam" w:hAnsi="GHEA Mariam" w:cs="Arial"/>
                <w:bCs/>
                <w:lang w:val="hy-AM"/>
              </w:rPr>
            </w:pPr>
            <w:r w:rsidRPr="002F26BE">
              <w:rPr>
                <w:rFonts w:ascii="GHEA Mariam" w:hAnsi="GHEA Mariam" w:cs="Arial"/>
                <w:bCs/>
                <w:lang w:val="hy-AM"/>
              </w:rPr>
              <w:t>0</w:t>
            </w:r>
          </w:p>
        </w:tc>
        <w:tc>
          <w:tcPr>
            <w:tcW w:w="654" w:type="dxa"/>
            <w:vAlign w:val="center"/>
          </w:tcPr>
          <w:p w:rsidR="00902BCB" w:rsidRPr="002F26BE" w:rsidRDefault="00AF1DF9" w:rsidP="00902BCB">
            <w:pPr>
              <w:jc w:val="center"/>
              <w:rPr>
                <w:rFonts w:ascii="GHEA Mariam" w:hAnsi="GHEA Mariam" w:cs="Arial"/>
                <w:b/>
                <w:bCs/>
                <w:lang w:val="hy-AM"/>
              </w:rPr>
            </w:pPr>
            <w:r w:rsidRPr="002F26BE">
              <w:rPr>
                <w:rFonts w:ascii="GHEA Mariam" w:hAnsi="GHEA Mariam" w:cs="Arial"/>
                <w:b/>
                <w:bCs/>
                <w:lang w:val="hy-AM"/>
              </w:rPr>
              <w:t>34</w:t>
            </w:r>
          </w:p>
        </w:tc>
        <w:tc>
          <w:tcPr>
            <w:tcW w:w="654" w:type="dxa"/>
            <w:vAlign w:val="center"/>
          </w:tcPr>
          <w:p w:rsidR="00902BCB" w:rsidRPr="002F26BE" w:rsidRDefault="00AF1DF9" w:rsidP="00902BCB">
            <w:pPr>
              <w:jc w:val="center"/>
              <w:rPr>
                <w:rFonts w:ascii="GHEA Mariam" w:hAnsi="GHEA Mariam" w:cs="Arial"/>
                <w:b/>
                <w:bCs/>
                <w:lang w:val="hy-AM"/>
              </w:rPr>
            </w:pPr>
            <w:r w:rsidRPr="002F26BE">
              <w:rPr>
                <w:rFonts w:ascii="GHEA Mariam" w:hAnsi="GHEA Mariam" w:cs="Arial"/>
                <w:b/>
                <w:bCs/>
                <w:lang w:val="hy-AM"/>
              </w:rPr>
              <w:t>13</w:t>
            </w:r>
          </w:p>
        </w:tc>
        <w:tc>
          <w:tcPr>
            <w:tcW w:w="654" w:type="dxa"/>
            <w:vAlign w:val="center"/>
          </w:tcPr>
          <w:p w:rsidR="00902BCB" w:rsidRPr="002F26BE" w:rsidRDefault="00AF1DF9" w:rsidP="00902BCB">
            <w:pPr>
              <w:jc w:val="center"/>
              <w:rPr>
                <w:rFonts w:ascii="GHEA Mariam" w:hAnsi="GHEA Mariam" w:cs="Arial"/>
                <w:b/>
                <w:bCs/>
                <w:lang w:val="hy-AM"/>
              </w:rPr>
            </w:pPr>
            <w:r w:rsidRPr="002F26BE">
              <w:rPr>
                <w:rFonts w:ascii="GHEA Mariam" w:hAnsi="GHEA Mariam" w:cs="Arial"/>
                <w:b/>
                <w:bCs/>
                <w:lang w:val="hy-AM"/>
              </w:rPr>
              <w:t>21</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2F26BE">
              <w:rPr>
                <w:rFonts w:ascii="GHEA Mariam" w:hAnsi="GHEA Mariam"/>
                <w:lang w:val="hy-AM"/>
              </w:rPr>
              <w:t>4</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Երկկողմանի ծնողազու</w:t>
            </w:r>
            <w:r w:rsidRPr="00F668BF">
              <w:rPr>
                <w:rFonts w:ascii="GHEA Mariam" w:hAnsi="GHEA Mariam"/>
                <w:lang w:val="hy-AM"/>
              </w:rPr>
              <w:t>ր</w:t>
            </w:r>
            <w:r w:rsidRPr="00F668BF">
              <w:rPr>
                <w:rFonts w:ascii="GHEA Mariam" w:hAnsi="GHEA Mariam"/>
                <w:lang w:val="af-ZA"/>
              </w:rPr>
              <w:t xml:space="preserve">կ երեխաներ </w:t>
            </w:r>
          </w:p>
        </w:tc>
        <w:tc>
          <w:tcPr>
            <w:tcW w:w="709"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5.</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Հաշմանդամ երեխաներ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13</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6</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7</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7</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en-US"/>
              </w:rPr>
            </w:pPr>
            <w:r w:rsidRPr="00F668BF">
              <w:rPr>
                <w:rFonts w:ascii="GHEA Mariam" w:hAnsi="GHEA Mariam"/>
                <w:lang w:val="en-US"/>
              </w:rPr>
              <w:t>6.</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lang w:val="af-ZA"/>
              </w:rPr>
              <w:t>Խնամակալության հանձնված երեխաներ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2</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rPr>
            </w:pPr>
            <w:r w:rsidRPr="00F668BF">
              <w:rPr>
                <w:rFonts w:ascii="GHEA Mariam" w:hAnsi="GHEA Mariam" w:cs="Arial"/>
                <w:bC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rPr>
            </w:pPr>
            <w:r w:rsidRPr="00F668BF">
              <w:rPr>
                <w:rFonts w:ascii="GHEA Mariam" w:hAnsi="GHEA Mariam" w:cs="Arial"/>
                <w:bC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rPr>
            </w:pPr>
            <w:r w:rsidRPr="00F668BF">
              <w:rPr>
                <w:rFonts w:ascii="GHEA Mariam" w:hAnsi="GHEA Mariam" w:cs="Arial"/>
                <w:bC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7</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lang w:val="af-ZA"/>
              </w:rPr>
              <w:t>Հայրենական մեծ պատերազմի մասնակիցներ</w:t>
            </w:r>
          </w:p>
        </w:tc>
        <w:tc>
          <w:tcPr>
            <w:tcW w:w="709" w:type="dxa"/>
            <w:vAlign w:val="center"/>
          </w:tcPr>
          <w:p w:rsidR="00902BCB" w:rsidRPr="00F668BF" w:rsidRDefault="00902BCB" w:rsidP="004508DB">
            <w:pPr>
              <w:jc w:val="center"/>
              <w:rPr>
                <w:rFonts w:ascii="GHEA Mariam" w:hAnsi="GHEA Mariam" w:cs="Arial"/>
                <w:bCs/>
                <w:color w:val="FF0000"/>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C21EB7">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8</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lang w:val="af-ZA"/>
              </w:rPr>
              <w:t xml:space="preserve">Արցախյան պատերազմի մասնակիցներ </w:t>
            </w:r>
          </w:p>
        </w:tc>
        <w:tc>
          <w:tcPr>
            <w:tcW w:w="709" w:type="dxa"/>
            <w:shd w:val="clear" w:color="auto" w:fill="FFFFFF" w:themeFill="background1"/>
            <w:vAlign w:val="center"/>
          </w:tcPr>
          <w:p w:rsidR="00902BCB" w:rsidRPr="00F668BF" w:rsidRDefault="005B10C7" w:rsidP="007B7C5F">
            <w:pPr>
              <w:rPr>
                <w:rFonts w:ascii="GHEA Mariam" w:hAnsi="GHEA Mariam"/>
                <w:bCs/>
                <w:color w:val="000000" w:themeColor="text1"/>
                <w:lang w:val="en-US"/>
              </w:rPr>
            </w:pPr>
            <w:r w:rsidRPr="00F668BF">
              <w:rPr>
                <w:rFonts w:ascii="GHEA Mariam" w:hAnsi="GHEA Mariam"/>
                <w:bCs/>
                <w:color w:val="000000" w:themeColor="text1"/>
                <w:lang w:val="en-US"/>
              </w:rPr>
              <w:t xml:space="preserve"> </w:t>
            </w:r>
            <w:r w:rsidR="00D52692" w:rsidRPr="00F668BF">
              <w:rPr>
                <w:rFonts w:ascii="GHEA Mariam" w:hAnsi="GHEA Mariam"/>
                <w:bCs/>
                <w:color w:val="000000" w:themeColor="text1"/>
                <w:lang w:val="en-US"/>
              </w:rPr>
              <w:t>96</w:t>
            </w:r>
          </w:p>
        </w:tc>
        <w:tc>
          <w:tcPr>
            <w:tcW w:w="654" w:type="dxa"/>
            <w:vAlign w:val="center"/>
          </w:tcPr>
          <w:p w:rsidR="00902BCB" w:rsidRPr="00F668BF" w:rsidRDefault="007B7C5F" w:rsidP="004508DB">
            <w:pPr>
              <w:widowControl w:val="0"/>
              <w:tabs>
                <w:tab w:val="left" w:pos="9214"/>
              </w:tabs>
              <w:jc w:val="center"/>
              <w:rPr>
                <w:rFonts w:ascii="GHEA Mariam" w:hAnsi="GHEA Mariam"/>
                <w:bCs/>
                <w:lang w:val="en-US"/>
              </w:rPr>
            </w:pPr>
            <w:r w:rsidRPr="00F668BF">
              <w:rPr>
                <w:rFonts w:ascii="GHEA Mariam" w:hAnsi="GHEA Mariam"/>
                <w:bCs/>
                <w:lang w:val="en-US"/>
              </w:rPr>
              <w:t>0</w:t>
            </w:r>
          </w:p>
        </w:tc>
        <w:tc>
          <w:tcPr>
            <w:tcW w:w="654" w:type="dxa"/>
            <w:vAlign w:val="center"/>
          </w:tcPr>
          <w:p w:rsidR="00902BCB" w:rsidRPr="00F668BF" w:rsidRDefault="007B7C5F" w:rsidP="004508DB">
            <w:pPr>
              <w:widowControl w:val="0"/>
              <w:tabs>
                <w:tab w:val="left" w:pos="9214"/>
              </w:tabs>
              <w:jc w:val="center"/>
              <w:rPr>
                <w:rFonts w:ascii="GHEA Mariam" w:hAnsi="GHEA Mariam"/>
                <w:bCs/>
                <w:lang w:val="en-US"/>
              </w:rPr>
            </w:pPr>
            <w:r w:rsidRPr="00F668BF">
              <w:rPr>
                <w:rFonts w:ascii="GHEA Mariam" w:hAnsi="GHEA Mariam"/>
                <w:bCs/>
                <w:lang w:val="en-US"/>
              </w:rPr>
              <w:t>96</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r w:rsidRPr="00F668BF">
              <w:rPr>
                <w:rFonts w:ascii="GHEA Mariam" w:hAnsi="GHEA Mariam"/>
                <w:bCs/>
                <w:lang w:val="en-U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r w:rsidRPr="00F668BF">
              <w:rPr>
                <w:rFonts w:ascii="GHEA Mariam" w:hAnsi="GHEA Mariam"/>
                <w:bCs/>
                <w:lang w:val="en-US"/>
              </w:rPr>
              <w:t>0</w:t>
            </w:r>
          </w:p>
        </w:tc>
        <w:tc>
          <w:tcPr>
            <w:tcW w:w="654" w:type="dxa"/>
            <w:vAlign w:val="center"/>
          </w:tcPr>
          <w:p w:rsidR="00902BCB" w:rsidRPr="00F668BF" w:rsidRDefault="007B7C5F" w:rsidP="00902BCB">
            <w:pPr>
              <w:jc w:val="center"/>
              <w:rPr>
                <w:rFonts w:ascii="GHEA Mariam" w:hAnsi="GHEA Mariam" w:cs="Arial"/>
                <w:b/>
                <w:bCs/>
                <w:lang w:val="en-US"/>
              </w:rPr>
            </w:pPr>
            <w:r w:rsidRPr="00F668BF">
              <w:rPr>
                <w:rFonts w:ascii="GHEA Mariam" w:hAnsi="GHEA Mariam" w:cs="Arial"/>
                <w:b/>
                <w:bCs/>
                <w:lang w:val="en-US"/>
              </w:rPr>
              <w:t>97</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7B7C5F" w:rsidP="00902BCB">
            <w:pPr>
              <w:jc w:val="center"/>
              <w:rPr>
                <w:rFonts w:ascii="GHEA Mariam" w:hAnsi="GHEA Mariam" w:cs="Arial"/>
                <w:b/>
                <w:bCs/>
                <w:lang w:val="en-US"/>
              </w:rPr>
            </w:pPr>
            <w:r w:rsidRPr="00F668BF">
              <w:rPr>
                <w:rFonts w:ascii="GHEA Mariam" w:hAnsi="GHEA Mariam" w:cs="Arial"/>
                <w:b/>
                <w:bCs/>
                <w:lang w:val="en-US"/>
              </w:rPr>
              <w:t>97</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en-US"/>
              </w:rPr>
              <w:t>9</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en-US"/>
              </w:rPr>
            </w:pPr>
            <w:r w:rsidRPr="00F668BF">
              <w:rPr>
                <w:rFonts w:ascii="GHEA Mariam" w:hAnsi="GHEA Mariam" w:cs="Sylfaen"/>
                <w:lang w:val="af-ZA"/>
              </w:rPr>
              <w:t>Հաշմանդամներ</w:t>
            </w:r>
          </w:p>
        </w:tc>
        <w:tc>
          <w:tcPr>
            <w:tcW w:w="709" w:type="dxa"/>
            <w:vAlign w:val="center"/>
          </w:tcPr>
          <w:p w:rsidR="00902BCB" w:rsidRPr="00F668BF" w:rsidRDefault="00902BCB" w:rsidP="004508DB">
            <w:pPr>
              <w:jc w:val="center"/>
              <w:rPr>
                <w:rFonts w:ascii="GHEA Mariam" w:hAnsi="GHEA Mariam"/>
                <w:bCs/>
                <w:color w:val="FF0000"/>
                <w:lang w:val="en-US"/>
              </w:rPr>
            </w:pPr>
            <w:r w:rsidRPr="00F668BF">
              <w:rPr>
                <w:rFonts w:ascii="GHEA Mariam" w:hAnsi="GHEA Mariam"/>
                <w:bCs/>
                <w:lang w:val="en-US"/>
              </w:rPr>
              <w:t>351</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168</w:t>
            </w:r>
          </w:p>
        </w:tc>
        <w:tc>
          <w:tcPr>
            <w:tcW w:w="654" w:type="dxa"/>
            <w:vAlign w:val="center"/>
          </w:tcPr>
          <w:p w:rsidR="00902BCB" w:rsidRPr="00F668BF" w:rsidRDefault="00AA4C02" w:rsidP="004508DB">
            <w:pPr>
              <w:jc w:val="center"/>
              <w:rPr>
                <w:rFonts w:ascii="GHEA Mariam" w:hAnsi="GHEA Mariam" w:cs="Arial"/>
                <w:bCs/>
                <w:lang w:val="en-US"/>
              </w:rPr>
            </w:pPr>
            <w:r w:rsidRPr="00F668BF">
              <w:rPr>
                <w:rFonts w:ascii="GHEA Mariam" w:hAnsi="GHEA Mariam" w:cs="Arial"/>
                <w:bCs/>
                <w:lang w:val="en-US"/>
              </w:rPr>
              <w:t>18</w:t>
            </w:r>
            <w:r w:rsidR="00902BCB" w:rsidRPr="00F668BF">
              <w:rPr>
                <w:rFonts w:ascii="GHEA Mariam" w:hAnsi="GHEA Mariam" w:cs="Arial"/>
                <w:bCs/>
                <w:lang w:val="en-US"/>
              </w:rPr>
              <w:t>3</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2</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9</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0</w:t>
            </w:r>
          </w:p>
        </w:tc>
        <w:tc>
          <w:tcPr>
            <w:tcW w:w="654" w:type="dxa"/>
            <w:vAlign w:val="center"/>
          </w:tcPr>
          <w:p w:rsidR="00902BCB" w:rsidRPr="00F668BF" w:rsidRDefault="00902BCB" w:rsidP="004508DB">
            <w:pPr>
              <w:jc w:val="center"/>
              <w:rPr>
                <w:rFonts w:ascii="GHEA Mariam" w:hAnsi="GHEA Mariam" w:cs="Arial"/>
                <w:bCs/>
                <w:lang w:val="en-US"/>
              </w:rPr>
            </w:pPr>
            <w:r w:rsidRPr="00F668BF">
              <w:rPr>
                <w:rFonts w:ascii="GHEA Mariam" w:hAnsi="GHEA Mariam" w:cs="Arial"/>
                <w:bCs/>
                <w:lang w:val="en-US"/>
              </w:rPr>
              <w:t>9</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362</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170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182</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0</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101"/>
              <w:rPr>
                <w:rFonts w:ascii="GHEA Mariam" w:hAnsi="GHEA Mariam" w:cs="Sylfaen"/>
                <w:lang w:val="af-ZA"/>
              </w:rPr>
            </w:pPr>
            <w:r w:rsidRPr="00F668BF">
              <w:rPr>
                <w:rFonts w:ascii="GHEA Mariam" w:hAnsi="GHEA Mariam" w:cs="Sylfaen"/>
                <w:lang w:val="af-ZA"/>
              </w:rPr>
              <w:t xml:space="preserve">Զբաղվածներ </w:t>
            </w:r>
          </w:p>
        </w:tc>
        <w:tc>
          <w:tcPr>
            <w:tcW w:w="709" w:type="dxa"/>
            <w:vAlign w:val="center"/>
          </w:tcPr>
          <w:p w:rsidR="00902BCB" w:rsidRPr="00F668BF" w:rsidRDefault="00902BCB" w:rsidP="004508DB">
            <w:pPr>
              <w:jc w:val="center"/>
              <w:rPr>
                <w:rFonts w:ascii="GHEA Mariam" w:hAnsi="GHEA Mariam"/>
                <w:bCs/>
                <w:color w:val="FF0000"/>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236</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85</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151</w:t>
            </w:r>
          </w:p>
        </w:tc>
        <w:tc>
          <w:tcPr>
            <w:tcW w:w="653" w:type="dxa"/>
            <w:vAlign w:val="center"/>
          </w:tcPr>
          <w:p w:rsidR="00902BCB" w:rsidRPr="00F668BF" w:rsidRDefault="00902BCB" w:rsidP="004508DB">
            <w:pPr>
              <w:jc w:val="center"/>
              <w:rPr>
                <w:rFonts w:ascii="GHEA Mariam" w:hAnsi="GHEA Mariam"/>
                <w:bCs/>
                <w:color w:val="FF0000"/>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color w:val="FF0000"/>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color w:val="FF0000"/>
                <w:highlight w:val="yellow"/>
              </w:rPr>
            </w:pP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236</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85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151</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hy-AM"/>
              </w:rPr>
              <w:t>1</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lang w:val="hy-AM"/>
              </w:rPr>
            </w:pPr>
            <w:r w:rsidRPr="00F668BF">
              <w:rPr>
                <w:rFonts w:ascii="GHEA Mariam" w:hAnsi="GHEA Mariam" w:cs="Sylfaen"/>
                <w:lang w:val="af-ZA"/>
              </w:rPr>
              <w:t>Գործազուրկներ</w:t>
            </w:r>
          </w:p>
        </w:tc>
        <w:tc>
          <w:tcPr>
            <w:tcW w:w="709" w:type="dxa"/>
            <w:vAlign w:val="center"/>
          </w:tcPr>
          <w:p w:rsidR="00902BCB" w:rsidRPr="00F668BF" w:rsidRDefault="00902BCB" w:rsidP="004508DB">
            <w:pPr>
              <w:jc w:val="center"/>
              <w:rPr>
                <w:rFonts w:ascii="GHEA Mariam" w:hAnsi="GHEA Mariam"/>
                <w:bCs/>
                <w:color w:val="FF0000"/>
                <w:lang w:val="en-US"/>
              </w:rPr>
            </w:pPr>
            <w:r w:rsidRPr="00F668BF">
              <w:rPr>
                <w:rFonts w:ascii="GHEA Mariam" w:hAnsi="GHEA Mariam"/>
                <w:bCs/>
                <w:lang w:val="en-US"/>
              </w:rPr>
              <w:t>362</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259</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103</w:t>
            </w:r>
          </w:p>
        </w:tc>
        <w:tc>
          <w:tcPr>
            <w:tcW w:w="654"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7</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5</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2</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159</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106</w:t>
            </w:r>
          </w:p>
        </w:tc>
        <w:tc>
          <w:tcPr>
            <w:tcW w:w="654" w:type="dxa"/>
            <w:vAlign w:val="center"/>
          </w:tcPr>
          <w:p w:rsidR="00902BCB" w:rsidRPr="00F668BF" w:rsidRDefault="00902BCB" w:rsidP="004508DB">
            <w:pPr>
              <w:widowControl w:val="0"/>
              <w:tabs>
                <w:tab w:val="left" w:pos="9214"/>
              </w:tabs>
              <w:jc w:val="center"/>
              <w:rPr>
                <w:rFonts w:ascii="GHEA Mariam" w:hAnsi="GHEA Mariam"/>
                <w:bCs/>
                <w:lang w:val="en-US"/>
              </w:rPr>
            </w:pPr>
            <w:r w:rsidRPr="00F668BF">
              <w:rPr>
                <w:rFonts w:ascii="GHEA Mariam" w:hAnsi="GHEA Mariam"/>
                <w:bCs/>
                <w:lang w:val="en-US"/>
              </w:rPr>
              <w:t>53</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528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370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158</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lang w:val="af-ZA"/>
              </w:rPr>
            </w:pPr>
            <w:r w:rsidRPr="00F668BF">
              <w:rPr>
                <w:rFonts w:ascii="GHEA Mariam" w:hAnsi="GHEA Mariam"/>
                <w:lang w:val="af-ZA"/>
              </w:rPr>
              <w:t>1</w:t>
            </w:r>
            <w:r w:rsidRPr="00F668BF">
              <w:rPr>
                <w:rFonts w:ascii="GHEA Mariam" w:hAnsi="GHEA Mariam"/>
                <w:lang w:val="en-US"/>
              </w:rPr>
              <w:t>2</w:t>
            </w:r>
            <w:r w:rsidRPr="00F668BF">
              <w:rPr>
                <w:rFonts w:ascii="GHEA Mariam" w:hAnsi="GHEA Mariam"/>
                <w:lang w:val="af-ZA"/>
              </w:rPr>
              <w:t>.</w:t>
            </w:r>
          </w:p>
        </w:tc>
        <w:tc>
          <w:tcPr>
            <w:tcW w:w="2383" w:type="dxa"/>
            <w:vAlign w:val="center"/>
          </w:tcPr>
          <w:p w:rsidR="00902BCB" w:rsidRPr="00F668BF" w:rsidRDefault="00902BCB" w:rsidP="004508DB">
            <w:pPr>
              <w:spacing w:line="20" w:lineRule="atLeast"/>
              <w:ind w:right="-97"/>
              <w:rPr>
                <w:rFonts w:ascii="GHEA Mariam" w:hAnsi="GHEA Mariam" w:cs="Sylfaen"/>
                <w:lang w:val="af-ZA"/>
              </w:rPr>
            </w:pPr>
            <w:r w:rsidRPr="00F668BF">
              <w:rPr>
                <w:rFonts w:ascii="GHEA Mariam" w:hAnsi="GHEA Mariam" w:cs="Sylfaen"/>
                <w:lang w:val="af-ZA"/>
              </w:rPr>
              <w:t>Ընտանեկան  նպաստների պետական համակարգում գրանցված ընտանիքների թիվը</w:t>
            </w:r>
          </w:p>
        </w:tc>
        <w:tc>
          <w:tcPr>
            <w:tcW w:w="709" w:type="dxa"/>
            <w:vAlign w:val="center"/>
          </w:tcPr>
          <w:p w:rsidR="00902BCB" w:rsidRPr="00F668BF" w:rsidRDefault="00D71688" w:rsidP="004508DB">
            <w:pPr>
              <w:jc w:val="center"/>
              <w:rPr>
                <w:rFonts w:ascii="GHEA Mariam" w:hAnsi="GHEA Mariam"/>
                <w:bCs/>
                <w:lang w:val="af-ZA"/>
              </w:rPr>
            </w:pPr>
            <w:r w:rsidRPr="00F668BF">
              <w:rPr>
                <w:rFonts w:ascii="GHEA Mariam" w:hAnsi="GHEA Mariam"/>
                <w:bCs/>
                <w:lang w:val="af-ZA"/>
              </w:rPr>
              <w:t>556</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D71688" w:rsidP="004508DB">
            <w:pPr>
              <w:jc w:val="center"/>
              <w:rPr>
                <w:rFonts w:ascii="GHEA Mariam" w:hAnsi="GHEA Mariam"/>
                <w:bCs/>
                <w:lang w:val="en-US"/>
              </w:rPr>
            </w:pPr>
            <w:r w:rsidRPr="00F668BF">
              <w:rPr>
                <w:rFonts w:ascii="GHEA Mariam" w:hAnsi="GHEA Mariam"/>
                <w:bCs/>
                <w:lang w:val="en-US"/>
              </w:rPr>
              <w:t>13</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hy-AM"/>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hy-AM"/>
              </w:rPr>
            </w:pPr>
          </w:p>
        </w:tc>
        <w:tc>
          <w:tcPr>
            <w:tcW w:w="653" w:type="dxa"/>
            <w:vAlign w:val="center"/>
          </w:tcPr>
          <w:p w:rsidR="00902BCB" w:rsidRPr="00F668BF" w:rsidRDefault="00D71688" w:rsidP="004508DB">
            <w:pPr>
              <w:jc w:val="center"/>
              <w:rPr>
                <w:rFonts w:ascii="GHEA Mariam" w:hAnsi="GHEA Mariam"/>
                <w:bCs/>
                <w:lang w:val="af-ZA"/>
              </w:rPr>
            </w:pPr>
            <w:r w:rsidRPr="00F668BF">
              <w:rPr>
                <w:rFonts w:ascii="GHEA Mariam" w:hAnsi="GHEA Mariam"/>
                <w:bCs/>
                <w:lang w:val="af-ZA"/>
              </w:rPr>
              <w:t>9</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af-ZA"/>
              </w:rPr>
            </w:pPr>
          </w:p>
        </w:tc>
        <w:tc>
          <w:tcPr>
            <w:tcW w:w="654" w:type="dxa"/>
            <w:vAlign w:val="center"/>
          </w:tcPr>
          <w:p w:rsidR="00902BCB" w:rsidRPr="00F668BF" w:rsidRDefault="00D71688" w:rsidP="00902BCB">
            <w:pPr>
              <w:jc w:val="center"/>
              <w:rPr>
                <w:rFonts w:ascii="GHEA Mariam" w:hAnsi="GHEA Mariam" w:cs="Arial"/>
                <w:b/>
                <w:bCs/>
                <w:lang w:val="en-US"/>
              </w:rPr>
            </w:pPr>
            <w:r w:rsidRPr="00F668BF">
              <w:rPr>
                <w:rFonts w:ascii="GHEA Mariam" w:hAnsi="GHEA Mariam"/>
                <w:bCs/>
                <w:lang w:val="af-ZA"/>
              </w:rPr>
              <w:t>578</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r w:rsidR="00902BCB" w:rsidRPr="00F668BF" w:rsidTr="00AA4C02">
        <w:trPr>
          <w:jc w:val="center"/>
        </w:trPr>
        <w:tc>
          <w:tcPr>
            <w:tcW w:w="569" w:type="dxa"/>
            <w:shd w:val="clear" w:color="auto" w:fill="C6D9F1" w:themeFill="text2" w:themeFillTint="33"/>
            <w:vAlign w:val="center"/>
          </w:tcPr>
          <w:p w:rsidR="00902BCB" w:rsidRPr="00F668BF" w:rsidRDefault="00902BCB" w:rsidP="004508DB">
            <w:pPr>
              <w:spacing w:line="20" w:lineRule="atLeast"/>
              <w:ind w:right="-108"/>
              <w:jc w:val="center"/>
              <w:rPr>
                <w:rFonts w:ascii="GHEA Mariam" w:hAnsi="GHEA Mariam"/>
              </w:rPr>
            </w:pPr>
            <w:r w:rsidRPr="00F668BF">
              <w:rPr>
                <w:rFonts w:ascii="GHEA Mariam" w:hAnsi="GHEA Mariam"/>
              </w:rPr>
              <w:t>1</w:t>
            </w:r>
            <w:r w:rsidRPr="00F668BF">
              <w:rPr>
                <w:rFonts w:ascii="GHEA Mariam" w:hAnsi="GHEA Mariam"/>
                <w:lang w:val="en-US"/>
              </w:rPr>
              <w:t>3</w:t>
            </w:r>
            <w:r w:rsidRPr="00F668BF">
              <w:rPr>
                <w:rFonts w:ascii="GHEA Mariam" w:hAnsi="GHEA Mariam"/>
              </w:rPr>
              <w:t>.</w:t>
            </w:r>
          </w:p>
        </w:tc>
        <w:tc>
          <w:tcPr>
            <w:tcW w:w="2383" w:type="dxa"/>
            <w:vAlign w:val="center"/>
          </w:tcPr>
          <w:p w:rsidR="00902BCB" w:rsidRPr="00F668BF" w:rsidRDefault="00902BCB" w:rsidP="004508DB">
            <w:pPr>
              <w:spacing w:line="20" w:lineRule="atLeast"/>
              <w:ind w:right="-97"/>
              <w:rPr>
                <w:rFonts w:ascii="GHEA Mariam" w:hAnsi="GHEA Mariam"/>
                <w:lang w:val="af-ZA"/>
              </w:rPr>
            </w:pPr>
            <w:r w:rsidRPr="00F668BF">
              <w:rPr>
                <w:rFonts w:ascii="GHEA Mariam" w:hAnsi="GHEA Mariam" w:cs="Sylfaen"/>
              </w:rPr>
              <w:t>Ա</w:t>
            </w:r>
            <w:r w:rsidRPr="00F668BF">
              <w:rPr>
                <w:rFonts w:ascii="GHEA Mariam" w:hAnsi="GHEA Mariam" w:cs="Sylfaen"/>
                <w:lang w:val="af-ZA"/>
              </w:rPr>
              <w:t>րցախյան պատերազմ</w:t>
            </w:r>
            <w:r w:rsidRPr="00F668BF">
              <w:rPr>
                <w:rFonts w:ascii="GHEA Mariam" w:hAnsi="GHEA Mariam" w:cs="Sylfaen"/>
              </w:rPr>
              <w:t>ում զոհվածների ընտանիքների թիվը</w:t>
            </w:r>
          </w:p>
        </w:tc>
        <w:tc>
          <w:tcPr>
            <w:tcW w:w="709"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34</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rPr>
            </w:pPr>
          </w:p>
        </w:tc>
        <w:tc>
          <w:tcPr>
            <w:tcW w:w="654" w:type="dxa"/>
            <w:vAlign w:val="center"/>
          </w:tcPr>
          <w:p w:rsidR="00902BCB" w:rsidRPr="00F668BF" w:rsidRDefault="00902BCB" w:rsidP="004508DB">
            <w:pPr>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rPr>
            </w:pPr>
            <w:r w:rsidRPr="00F668BF">
              <w:rPr>
                <w:rFonts w:ascii="GHEA Mariam" w:hAnsi="GHEA Mariam"/>
                <w:bCs/>
              </w:rPr>
              <w:t>0</w:t>
            </w:r>
          </w:p>
        </w:tc>
        <w:tc>
          <w:tcPr>
            <w:tcW w:w="654" w:type="dxa"/>
            <w:vAlign w:val="center"/>
          </w:tcPr>
          <w:p w:rsidR="00902BCB" w:rsidRPr="00F668BF" w:rsidRDefault="00902BCB" w:rsidP="004508DB">
            <w:pPr>
              <w:widowControl w:val="0"/>
              <w:tabs>
                <w:tab w:val="left" w:pos="9214"/>
              </w:tabs>
              <w:jc w:val="center"/>
              <w:rPr>
                <w:rFonts w:ascii="GHEA Mariam" w:hAnsi="GHEA Mariam"/>
                <w:bCs/>
                <w:lang w:val="hy-AM"/>
              </w:rPr>
            </w:pPr>
            <w:r w:rsidRPr="00F668BF">
              <w:rPr>
                <w:rFonts w:ascii="GHEA Mariam" w:hAnsi="GHEA Mariam"/>
                <w:bCs/>
                <w:lang w:val="hy-AM"/>
              </w:rPr>
              <w:t>0</w:t>
            </w:r>
          </w:p>
        </w:tc>
        <w:tc>
          <w:tcPr>
            <w:tcW w:w="653" w:type="dxa"/>
            <w:vAlign w:val="center"/>
          </w:tcPr>
          <w:p w:rsidR="00902BCB" w:rsidRPr="00F668BF" w:rsidRDefault="00902BCB" w:rsidP="004508DB">
            <w:pPr>
              <w:jc w:val="center"/>
              <w:rPr>
                <w:rFonts w:ascii="GHEA Mariam" w:hAnsi="GHEA Mariam"/>
                <w:bCs/>
                <w:lang w:val="en-US"/>
              </w:rPr>
            </w:pPr>
            <w:r w:rsidRPr="00F668BF">
              <w:rPr>
                <w:rFonts w:ascii="GHEA Mariam" w:hAnsi="GHEA Mariam"/>
                <w:bCs/>
                <w:lang w:val="en-US"/>
              </w:rPr>
              <w:t>1</w:t>
            </w: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p>
        </w:tc>
        <w:tc>
          <w:tcPr>
            <w:tcW w:w="654" w:type="dxa"/>
            <w:vAlign w:val="center"/>
          </w:tcPr>
          <w:p w:rsidR="00902BCB" w:rsidRPr="00F668BF" w:rsidRDefault="00902BCB" w:rsidP="004508DB">
            <w:pPr>
              <w:widowControl w:val="0"/>
              <w:tabs>
                <w:tab w:val="left" w:pos="9214"/>
              </w:tabs>
              <w:jc w:val="center"/>
              <w:rPr>
                <w:rFonts w:ascii="GHEA Mariam" w:hAnsi="GHEA Mariam"/>
                <w:bCs/>
                <w:highlight w:val="yellow"/>
                <w:lang w:val="en-US"/>
              </w:rPr>
            </w:pP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35</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c>
          <w:tcPr>
            <w:tcW w:w="654" w:type="dxa"/>
            <w:vAlign w:val="center"/>
          </w:tcPr>
          <w:p w:rsidR="00902BCB" w:rsidRPr="00F668BF" w:rsidRDefault="00902BCB" w:rsidP="00902BCB">
            <w:pPr>
              <w:jc w:val="center"/>
              <w:rPr>
                <w:rFonts w:ascii="GHEA Mariam" w:hAnsi="GHEA Mariam" w:cs="Arial"/>
                <w:b/>
                <w:bCs/>
                <w:lang w:val="en-US"/>
              </w:rPr>
            </w:pPr>
            <w:r w:rsidRPr="00F668BF">
              <w:rPr>
                <w:rFonts w:ascii="GHEA Mariam" w:hAnsi="GHEA Mariam" w:cs="Arial"/>
                <w:b/>
                <w:bCs/>
                <w:lang w:val="en-US"/>
              </w:rPr>
              <w:t>0</w:t>
            </w:r>
          </w:p>
        </w:tc>
      </w:tr>
    </w:tbl>
    <w:p w:rsidR="00E9336F" w:rsidRPr="00F668BF" w:rsidRDefault="00E9336F" w:rsidP="006C3308">
      <w:pPr>
        <w:spacing w:line="20" w:lineRule="atLeast"/>
        <w:jc w:val="both"/>
        <w:rPr>
          <w:rFonts w:ascii="GHEA Mariam" w:hAnsi="GHEA Mariam" w:cs="Sylfaen"/>
          <w:b/>
          <w:color w:val="000000" w:themeColor="text1"/>
          <w:sz w:val="22"/>
          <w:szCs w:val="24"/>
        </w:rPr>
      </w:pPr>
    </w:p>
    <w:p w:rsidR="009D7212" w:rsidRPr="00F668BF" w:rsidRDefault="009D7212" w:rsidP="005B10C7">
      <w:pPr>
        <w:spacing w:line="20" w:lineRule="atLeast"/>
        <w:rPr>
          <w:rFonts w:ascii="GHEA Mariam" w:hAnsi="GHEA Mariam" w:cs="Sylfaen"/>
          <w:b/>
          <w:color w:val="000000" w:themeColor="text1"/>
          <w:sz w:val="22"/>
          <w:szCs w:val="24"/>
          <w:lang w:val="en-US"/>
        </w:rPr>
      </w:pPr>
    </w:p>
    <w:p w:rsidR="00AE1A98" w:rsidRPr="00F668BF" w:rsidRDefault="00AE1A98" w:rsidP="00617DA0">
      <w:pPr>
        <w:pStyle w:val="20"/>
        <w:keepLines/>
        <w:numPr>
          <w:ilvl w:val="0"/>
          <w:numId w:val="0"/>
        </w:numPr>
        <w:spacing w:before="200" w:after="0" w:line="20" w:lineRule="atLeast"/>
        <w:rPr>
          <w:rFonts w:ascii="GHEA Mariam" w:hAnsi="GHEA Mariam" w:cs="Sylfaen"/>
          <w:color w:val="000000" w:themeColor="text1"/>
          <w:sz w:val="22"/>
        </w:rPr>
      </w:pPr>
      <w:bookmarkStart w:id="1" w:name="_Toc467322444"/>
      <w:r w:rsidRPr="00F668BF">
        <w:rPr>
          <w:rFonts w:ascii="GHEA Mariam" w:hAnsi="GHEA Mariam" w:cs="Sylfaen"/>
          <w:color w:val="000000" w:themeColor="text1"/>
          <w:sz w:val="22"/>
        </w:rPr>
        <w:t xml:space="preserve">2.2  ՀԱՄԱՅՆՔԻ ՍՈՑԻԱԼ ՏՆՏԵՍԱԿԱՆ  ԻՐԱՎԻՃԱԿԸ </w:t>
      </w:r>
      <w:bookmarkEnd w:id="1"/>
    </w:p>
    <w:p w:rsidR="00AE1A98" w:rsidRPr="00F668BF" w:rsidRDefault="00AE1A98" w:rsidP="00AE1A98">
      <w:pPr>
        <w:jc w:val="both"/>
        <w:rPr>
          <w:rFonts w:ascii="GHEA Mariam" w:hAnsi="GHEA Mariam"/>
          <w:sz w:val="24"/>
          <w:szCs w:val="24"/>
          <w:lang w:val="en-US"/>
        </w:rPr>
      </w:pPr>
    </w:p>
    <w:p w:rsidR="00A362B5" w:rsidRPr="00F668BF" w:rsidRDefault="00AE1A98" w:rsidP="00AE1A98">
      <w:pPr>
        <w:pStyle w:val="afc"/>
        <w:tabs>
          <w:tab w:val="left" w:pos="90"/>
          <w:tab w:val="left" w:pos="270"/>
        </w:tabs>
        <w:spacing w:line="276" w:lineRule="auto"/>
        <w:jc w:val="both"/>
        <w:rPr>
          <w:rFonts w:ascii="GHEA Mariam" w:hAnsi="GHEA Mariam" w:cs="Sylfaen"/>
          <w:color w:val="000000" w:themeColor="text1"/>
          <w:sz w:val="22"/>
          <w:szCs w:val="22"/>
          <w:lang w:val="es-MX"/>
        </w:rPr>
      </w:pPr>
      <w:r w:rsidRPr="00F668BF">
        <w:rPr>
          <w:rFonts w:ascii="GHEA Mariam" w:hAnsi="GHEA Mariam" w:cs="Sylfaen"/>
          <w:color w:val="000000"/>
          <w:spacing w:val="-6"/>
          <w:position w:val="2"/>
          <w:sz w:val="22"/>
          <w:szCs w:val="22"/>
          <w:lang w:val="es-MX"/>
        </w:rPr>
        <w:t xml:space="preserve">  </w:t>
      </w:r>
      <w:r w:rsidR="00A362B5" w:rsidRPr="00F668BF">
        <w:rPr>
          <w:rFonts w:ascii="GHEA Mariam" w:hAnsi="GHEA Mariam" w:cs="Sylfaen"/>
          <w:color w:val="000000"/>
          <w:spacing w:val="-6"/>
          <w:position w:val="2"/>
          <w:sz w:val="22"/>
          <w:szCs w:val="22"/>
          <w:lang w:val="es-MX"/>
        </w:rPr>
        <w:t xml:space="preserve">   </w:t>
      </w:r>
      <w:r w:rsidR="00A362B5" w:rsidRPr="00F668BF">
        <w:rPr>
          <w:rFonts w:ascii="GHEA Mariam" w:hAnsi="GHEA Mariam" w:cs="Sylfaen"/>
          <w:color w:val="000000"/>
          <w:spacing w:val="-6"/>
          <w:position w:val="2"/>
          <w:sz w:val="22"/>
          <w:szCs w:val="22"/>
          <w:lang w:val="en-US"/>
        </w:rPr>
        <w:t>Բյուրեղավանի</w:t>
      </w:r>
      <w:r w:rsidR="00A362B5" w:rsidRPr="00F668BF">
        <w:rPr>
          <w:rFonts w:ascii="GHEA Mariam" w:hAnsi="GHEA Mariam" w:cs="Sylfaen"/>
          <w:color w:val="000000"/>
          <w:spacing w:val="-6"/>
          <w:position w:val="2"/>
          <w:sz w:val="22"/>
          <w:szCs w:val="22"/>
          <w:lang w:val="af-ZA"/>
        </w:rPr>
        <w:t xml:space="preserve"> </w:t>
      </w:r>
      <w:r w:rsidR="00A362B5" w:rsidRPr="00F668BF">
        <w:rPr>
          <w:rFonts w:ascii="GHEA Mariam" w:hAnsi="GHEA Mariam" w:cs="Sylfaen"/>
          <w:color w:val="000000"/>
          <w:spacing w:val="-6"/>
          <w:position w:val="2"/>
          <w:sz w:val="22"/>
          <w:szCs w:val="22"/>
          <w:lang w:val="en-US"/>
        </w:rPr>
        <w:t>համայնքի</w:t>
      </w:r>
      <w:r w:rsidR="00A362B5" w:rsidRPr="00F668BF">
        <w:rPr>
          <w:rFonts w:ascii="GHEA Mariam" w:hAnsi="GHEA Mariam" w:cs="Tahoma"/>
          <w:sz w:val="22"/>
          <w:szCs w:val="22"/>
          <w:lang w:val="af-ZA"/>
        </w:rPr>
        <w:t xml:space="preserve"> ավագանու  2017թվականի դեկտեմբերի 27-ի թիվ 24-Ն որոշմամբ </w:t>
      </w:r>
      <w:r w:rsidR="00A362B5" w:rsidRPr="00F668BF">
        <w:rPr>
          <w:rFonts w:ascii="GHEA Mariam" w:hAnsi="GHEA Mariam" w:cs="Sylfaen"/>
          <w:color w:val="000000"/>
          <w:spacing w:val="-6"/>
          <w:position w:val="2"/>
          <w:sz w:val="22"/>
          <w:szCs w:val="22"/>
          <w:lang w:val="af-ZA"/>
        </w:rPr>
        <w:t>2018</w:t>
      </w:r>
      <w:r w:rsidR="00A362B5" w:rsidRPr="00F668BF">
        <w:rPr>
          <w:rFonts w:ascii="GHEA Mariam" w:hAnsi="GHEA Mariam" w:cs="Sylfaen"/>
          <w:color w:val="000000"/>
          <w:spacing w:val="-6"/>
          <w:position w:val="2"/>
          <w:sz w:val="22"/>
          <w:szCs w:val="22"/>
          <w:lang w:val="en-US"/>
        </w:rPr>
        <w:t>թվականի</w:t>
      </w:r>
      <w:r w:rsidR="00A362B5" w:rsidRPr="00F668BF">
        <w:rPr>
          <w:rFonts w:ascii="GHEA Mariam" w:hAnsi="GHEA Mariam" w:cs="Sylfaen"/>
          <w:color w:val="000000"/>
          <w:spacing w:val="-6"/>
          <w:position w:val="2"/>
          <w:sz w:val="22"/>
          <w:szCs w:val="22"/>
          <w:lang w:val="af-ZA"/>
        </w:rPr>
        <w:t xml:space="preserve">  բյուջեն եկամտային մասով կազմել է </w:t>
      </w:r>
      <w:r w:rsidR="00A362B5" w:rsidRPr="00F668BF">
        <w:rPr>
          <w:rFonts w:ascii="GHEA Mariam" w:hAnsi="GHEA Mariam"/>
          <w:color w:val="000000"/>
          <w:sz w:val="22"/>
          <w:szCs w:val="22"/>
          <w:lang w:val="en-US"/>
        </w:rPr>
        <w:t>283 100.7</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rPr>
        <w:t>հազար</w:t>
      </w:r>
      <w:r w:rsidR="00A362B5" w:rsidRPr="00F668BF">
        <w:rPr>
          <w:rFonts w:ascii="GHEA Mariam" w:hAnsi="GHEA Mariam" w:cs="Sylfaen"/>
          <w:color w:val="000000"/>
          <w:spacing w:val="-6"/>
          <w:position w:val="2"/>
          <w:sz w:val="22"/>
          <w:szCs w:val="22"/>
          <w:lang w:val="af-ZA"/>
        </w:rPr>
        <w:t xml:space="preserve"> </w:t>
      </w:r>
      <w:r w:rsidR="00A362B5" w:rsidRPr="00F668BF">
        <w:rPr>
          <w:rFonts w:ascii="GHEA Mariam" w:hAnsi="GHEA Mariam" w:cs="Sylfaen"/>
          <w:color w:val="000000"/>
          <w:spacing w:val="-6"/>
          <w:position w:val="2"/>
          <w:sz w:val="22"/>
          <w:szCs w:val="22"/>
        </w:rPr>
        <w:t>դրամ</w:t>
      </w:r>
      <w:r w:rsidR="00A362B5" w:rsidRPr="00F668BF">
        <w:rPr>
          <w:rFonts w:ascii="GHEA Mariam" w:hAnsi="GHEA Mariam" w:cs="Sylfaen"/>
          <w:color w:val="000000"/>
          <w:spacing w:val="-6"/>
          <w:position w:val="2"/>
          <w:sz w:val="22"/>
          <w:szCs w:val="22"/>
          <w:lang w:val="af-ZA"/>
        </w:rPr>
        <w:t>, ծախսերի գծով</w:t>
      </w:r>
      <w:r w:rsidR="00902BCB" w:rsidRPr="00F668BF">
        <w:rPr>
          <w:rFonts w:ascii="GHEA Mariam" w:hAnsi="GHEA Mariam" w:cs="Sylfaen"/>
          <w:color w:val="000000"/>
          <w:spacing w:val="-6"/>
          <w:position w:val="2"/>
          <w:sz w:val="22"/>
          <w:szCs w:val="22"/>
          <w:lang w:val="af-ZA"/>
        </w:rPr>
        <w:t>`</w:t>
      </w:r>
      <w:r w:rsidR="00A362B5" w:rsidRPr="00F668BF">
        <w:rPr>
          <w:rFonts w:ascii="GHEA Mariam" w:hAnsi="GHEA Mariam" w:cs="Sylfaen"/>
          <w:color w:val="000000"/>
          <w:spacing w:val="-6"/>
          <w:position w:val="2"/>
          <w:sz w:val="22"/>
          <w:szCs w:val="22"/>
          <w:lang w:val="af-ZA"/>
        </w:rPr>
        <w:t xml:space="preserve"> </w:t>
      </w:r>
      <w:r w:rsidR="00A362B5" w:rsidRPr="00F668BF">
        <w:rPr>
          <w:rFonts w:ascii="GHEA Mariam" w:hAnsi="GHEA Mariam"/>
          <w:color w:val="000000"/>
          <w:sz w:val="22"/>
          <w:szCs w:val="22"/>
          <w:lang w:val="en-US"/>
        </w:rPr>
        <w:t xml:space="preserve">356 142.6 </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lang w:val="af-ZA"/>
        </w:rPr>
        <w:t xml:space="preserve">հազար դրամ, իսկ դեֆիցիտի գծով՝  </w:t>
      </w:r>
      <w:r w:rsidR="00A362B5" w:rsidRPr="00F668BF">
        <w:rPr>
          <w:rFonts w:ascii="GHEA Mariam" w:hAnsi="GHEA Mariam"/>
          <w:color w:val="000000"/>
          <w:sz w:val="22"/>
          <w:szCs w:val="22"/>
          <w:lang w:val="en-US"/>
        </w:rPr>
        <w:t>73 041.9</w:t>
      </w:r>
      <w:r w:rsidR="00A362B5" w:rsidRPr="00F668BF">
        <w:rPr>
          <w:rFonts w:ascii="GHEA Mariam" w:hAnsi="GHEA Mariam"/>
          <w:color w:val="000000"/>
          <w:sz w:val="20"/>
          <w:szCs w:val="20"/>
          <w:lang w:val="en-US"/>
        </w:rPr>
        <w:t xml:space="preserve"> </w:t>
      </w:r>
      <w:r w:rsidR="00A362B5" w:rsidRPr="00F668BF">
        <w:rPr>
          <w:rFonts w:ascii="GHEA Mariam" w:hAnsi="GHEA Mariam" w:cs="Sylfaen"/>
          <w:color w:val="000000"/>
          <w:spacing w:val="-6"/>
          <w:position w:val="2"/>
          <w:sz w:val="22"/>
          <w:szCs w:val="22"/>
          <w:lang w:val="af-ZA"/>
        </w:rPr>
        <w:t xml:space="preserve"> հազար դրամ: </w:t>
      </w:r>
      <w:r w:rsidR="00A362B5" w:rsidRPr="00F668BF">
        <w:rPr>
          <w:rFonts w:ascii="GHEA Mariam" w:hAnsi="GHEA Mariam" w:cs="Sylfaen"/>
          <w:color w:val="000000" w:themeColor="text1"/>
          <w:sz w:val="22"/>
          <w:szCs w:val="22"/>
          <w:lang w:val="es-MX"/>
        </w:rPr>
        <w:t xml:space="preserve"> </w:t>
      </w:r>
    </w:p>
    <w:p w:rsidR="00A362B5" w:rsidRPr="00F668BF" w:rsidRDefault="00A362B5" w:rsidP="00AE1A98">
      <w:pPr>
        <w:pStyle w:val="afc"/>
        <w:tabs>
          <w:tab w:val="left" w:pos="90"/>
          <w:tab w:val="left" w:pos="270"/>
        </w:tabs>
        <w:spacing w:line="276" w:lineRule="auto"/>
        <w:jc w:val="both"/>
        <w:rPr>
          <w:rFonts w:ascii="GHEA Mariam" w:hAnsi="GHEA Mariam" w:cs="Sylfaen"/>
          <w:color w:val="000000" w:themeColor="text1"/>
          <w:sz w:val="22"/>
          <w:szCs w:val="22"/>
          <w:lang w:val="es-MX"/>
        </w:rPr>
      </w:pP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en-US"/>
        </w:rPr>
        <w:t>Բյուրեղավան</w:t>
      </w: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color w:val="000000"/>
          <w:spacing w:val="-6"/>
          <w:position w:val="2"/>
          <w:sz w:val="22"/>
          <w:szCs w:val="22"/>
          <w:lang w:val="en-US"/>
        </w:rPr>
        <w:t>համայնքի</w:t>
      </w:r>
      <w:r w:rsidRPr="00F668BF">
        <w:rPr>
          <w:rFonts w:ascii="GHEA Mariam" w:hAnsi="GHEA Mariam" w:cs="Tahoma"/>
          <w:sz w:val="22"/>
          <w:szCs w:val="22"/>
          <w:lang w:val="af-ZA"/>
        </w:rPr>
        <w:t xml:space="preserve"> ավագանու  2018թվականի հունվարի 15-ի թիվ 03-Ն որոշմամբ </w:t>
      </w:r>
      <w:r w:rsidRPr="00F668BF">
        <w:rPr>
          <w:rFonts w:ascii="GHEA Mariam" w:hAnsi="GHEA Mariam" w:cs="Sylfaen"/>
          <w:color w:val="000000"/>
          <w:spacing w:val="-6"/>
          <w:position w:val="2"/>
          <w:sz w:val="22"/>
          <w:szCs w:val="22"/>
          <w:lang w:val="af-ZA"/>
        </w:rPr>
        <w:t>2018</w:t>
      </w:r>
      <w:r w:rsidRPr="00F668BF">
        <w:rPr>
          <w:rFonts w:ascii="GHEA Mariam" w:hAnsi="GHEA Mariam" w:cs="Sylfaen"/>
          <w:color w:val="000000"/>
          <w:spacing w:val="-6"/>
          <w:position w:val="2"/>
          <w:sz w:val="22"/>
          <w:szCs w:val="22"/>
          <w:lang w:val="en-US"/>
        </w:rPr>
        <w:t>թվականի</w:t>
      </w:r>
      <w:r w:rsidRPr="00F668BF">
        <w:rPr>
          <w:rFonts w:ascii="GHEA Mariam" w:hAnsi="GHEA Mariam" w:cs="Sylfaen"/>
          <w:color w:val="000000"/>
          <w:spacing w:val="-6"/>
          <w:position w:val="2"/>
          <w:sz w:val="22"/>
          <w:szCs w:val="22"/>
          <w:lang w:val="af-ZA"/>
        </w:rPr>
        <w:t xml:space="preserve">  ճշտված բյուջեն եկամտային մասով կազմել է </w:t>
      </w:r>
      <w:r w:rsidRPr="00F668BF">
        <w:rPr>
          <w:rFonts w:ascii="GHEA Mariam" w:hAnsi="GHEA Mariam"/>
          <w:color w:val="000000"/>
          <w:sz w:val="22"/>
          <w:szCs w:val="22"/>
          <w:lang w:val="es-MX"/>
        </w:rPr>
        <w:t>283 400.7</w:t>
      </w:r>
      <w:r w:rsidR="00902BCB" w:rsidRPr="00F668BF">
        <w:rPr>
          <w:rFonts w:ascii="GHEA Mariam" w:hAnsi="GHEA Mariam"/>
          <w:color w:val="000000"/>
          <w:sz w:val="22"/>
          <w:szCs w:val="22"/>
          <w:lang w:val="es-MX"/>
        </w:rPr>
        <w:t xml:space="preserve"> </w:t>
      </w:r>
      <w:r w:rsidRPr="00F668BF">
        <w:rPr>
          <w:rFonts w:ascii="GHEA Mariam" w:hAnsi="GHEA Mariam"/>
          <w:color w:val="000000"/>
          <w:sz w:val="22"/>
          <w:szCs w:val="22"/>
          <w:lang w:val="es-MX"/>
        </w:rPr>
        <w:t xml:space="preserve"> </w:t>
      </w:r>
      <w:r w:rsidRPr="00F668BF">
        <w:rPr>
          <w:rFonts w:ascii="GHEA Mariam" w:hAnsi="GHEA Mariam" w:cs="Sylfaen"/>
          <w:color w:val="000000"/>
          <w:spacing w:val="-6"/>
          <w:position w:val="2"/>
          <w:sz w:val="22"/>
          <w:szCs w:val="22"/>
        </w:rPr>
        <w:t>հազար</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color w:val="000000"/>
          <w:spacing w:val="-6"/>
          <w:position w:val="2"/>
          <w:sz w:val="22"/>
          <w:szCs w:val="22"/>
        </w:rPr>
        <w:t>դրամ</w:t>
      </w:r>
      <w:r w:rsidRPr="00F668BF">
        <w:rPr>
          <w:rFonts w:ascii="GHEA Mariam" w:hAnsi="GHEA Mariam" w:cs="Sylfaen"/>
          <w:color w:val="000000"/>
          <w:spacing w:val="-6"/>
          <w:position w:val="2"/>
          <w:sz w:val="22"/>
          <w:szCs w:val="22"/>
          <w:lang w:val="af-ZA"/>
        </w:rPr>
        <w:t>, ծախսերի գծով</w:t>
      </w:r>
      <w:r w:rsidR="00902BCB" w:rsidRPr="00F668BF">
        <w:rPr>
          <w:rFonts w:ascii="GHEA Mariam" w:hAnsi="GHEA Mariam" w:cs="Sylfaen"/>
          <w:color w:val="000000"/>
          <w:spacing w:val="-6"/>
          <w:position w:val="2"/>
          <w:sz w:val="22"/>
          <w:szCs w:val="22"/>
          <w:lang w:val="af-ZA"/>
        </w:rPr>
        <w:t>`</w:t>
      </w:r>
      <w:r w:rsidRPr="00F668BF">
        <w:rPr>
          <w:rFonts w:ascii="Courier New" w:hAnsi="Courier New" w:cs="Courier New"/>
          <w:color w:val="000000"/>
          <w:sz w:val="22"/>
          <w:szCs w:val="22"/>
          <w:lang w:val="es-MX"/>
        </w:rPr>
        <w:t> </w:t>
      </w:r>
      <w:r w:rsidR="00902BCB" w:rsidRPr="00F668BF">
        <w:rPr>
          <w:rFonts w:ascii="GHEA Mariam" w:hAnsi="GHEA Mariam" w:cs="Courier New"/>
          <w:color w:val="000000"/>
          <w:sz w:val="22"/>
          <w:szCs w:val="22"/>
          <w:lang w:val="es-MX"/>
        </w:rPr>
        <w:br/>
      </w:r>
      <w:r w:rsidRPr="00F668BF">
        <w:rPr>
          <w:rFonts w:ascii="GHEA Mariam" w:hAnsi="GHEA Mariam"/>
          <w:color w:val="000000"/>
          <w:sz w:val="22"/>
          <w:szCs w:val="22"/>
          <w:lang w:val="es-MX"/>
        </w:rPr>
        <w:t>360 746.5</w:t>
      </w:r>
      <w:r w:rsidRPr="00F668BF">
        <w:rPr>
          <w:rFonts w:ascii="GHEA Mariam" w:hAnsi="GHEA Mariam" w:cs="Sylfaen"/>
          <w:color w:val="000000"/>
          <w:spacing w:val="-6"/>
          <w:position w:val="2"/>
          <w:sz w:val="22"/>
          <w:szCs w:val="22"/>
          <w:lang w:val="af-ZA"/>
        </w:rPr>
        <w:t xml:space="preserve"> </w:t>
      </w:r>
      <w:r w:rsidRPr="00F668BF">
        <w:rPr>
          <w:rFonts w:ascii="GHEA Mariam" w:hAnsi="GHEA Mariam" w:cs="Sylfaen"/>
          <w:b/>
          <w:color w:val="000000"/>
          <w:spacing w:val="-6"/>
          <w:position w:val="2"/>
          <w:sz w:val="22"/>
          <w:szCs w:val="22"/>
          <w:lang w:val="af-ZA"/>
        </w:rPr>
        <w:t xml:space="preserve"> </w:t>
      </w:r>
      <w:r w:rsidRPr="00F668BF">
        <w:rPr>
          <w:rFonts w:ascii="GHEA Mariam" w:hAnsi="GHEA Mariam" w:cs="Sylfaen"/>
          <w:color w:val="000000"/>
          <w:spacing w:val="-6"/>
          <w:position w:val="2"/>
          <w:sz w:val="22"/>
          <w:szCs w:val="22"/>
          <w:lang w:val="af-ZA"/>
        </w:rPr>
        <w:t xml:space="preserve">հազար դրամ, իսկ դեֆիցիտի գծով՝ </w:t>
      </w:r>
      <w:r w:rsidRPr="00F668BF">
        <w:rPr>
          <w:rFonts w:ascii="GHEA Mariam" w:hAnsi="GHEA Mariam"/>
          <w:color w:val="000000"/>
          <w:sz w:val="22"/>
          <w:szCs w:val="22"/>
          <w:lang w:val="es-MX"/>
        </w:rPr>
        <w:t xml:space="preserve">77345.8 </w:t>
      </w:r>
      <w:r w:rsidRPr="00F668BF">
        <w:rPr>
          <w:rFonts w:ascii="GHEA Mariam" w:hAnsi="GHEA Mariam" w:cs="Sylfaen"/>
          <w:color w:val="000000"/>
          <w:spacing w:val="-6"/>
          <w:position w:val="2"/>
          <w:sz w:val="22"/>
          <w:szCs w:val="22"/>
          <w:lang w:val="af-ZA"/>
        </w:rPr>
        <w:t xml:space="preserve">հազար դրամ: </w:t>
      </w:r>
    </w:p>
    <w:p w:rsidR="00EA63C5" w:rsidRPr="00AF47A8" w:rsidRDefault="00A362B5" w:rsidP="002F26BE">
      <w:pPr>
        <w:pStyle w:val="afc"/>
        <w:tabs>
          <w:tab w:val="left" w:pos="90"/>
          <w:tab w:val="left" w:pos="270"/>
        </w:tabs>
        <w:jc w:val="both"/>
        <w:rPr>
          <w:rFonts w:ascii="GHEA Mariam" w:hAnsi="GHEA Mariam" w:cs="Sylfaen"/>
          <w:color w:val="000000"/>
          <w:spacing w:val="-6"/>
          <w:position w:val="2"/>
          <w:sz w:val="22"/>
          <w:szCs w:val="22"/>
          <w:lang w:val="af-ZA"/>
        </w:rPr>
      </w:pPr>
      <w:r w:rsidRPr="00F668BF">
        <w:rPr>
          <w:rFonts w:ascii="GHEA Mariam" w:hAnsi="GHEA Mariam" w:cs="Sylfaen"/>
          <w:color w:val="000000"/>
          <w:spacing w:val="-6"/>
          <w:position w:val="2"/>
          <w:sz w:val="22"/>
          <w:szCs w:val="22"/>
          <w:lang w:val="es-MX"/>
        </w:rPr>
        <w:t xml:space="preserve">   </w:t>
      </w:r>
      <w:r w:rsidRPr="00F668BF">
        <w:rPr>
          <w:rFonts w:ascii="GHEA Mariam" w:hAnsi="GHEA Mariam" w:cs="Sylfaen"/>
          <w:color w:val="000000"/>
          <w:spacing w:val="-6"/>
          <w:position w:val="2"/>
          <w:sz w:val="22"/>
          <w:szCs w:val="22"/>
          <w:lang w:val="en-US"/>
        </w:rPr>
        <w:t>Բյուրեղավան</w:t>
      </w:r>
      <w:r w:rsidRPr="00F668BF">
        <w:rPr>
          <w:rFonts w:ascii="GHEA Mariam" w:hAnsi="GHEA Mariam" w:cs="Sylfaen"/>
          <w:color w:val="000000"/>
          <w:spacing w:val="-6"/>
          <w:position w:val="2"/>
          <w:sz w:val="22"/>
          <w:szCs w:val="22"/>
          <w:lang w:val="es-MX"/>
        </w:rPr>
        <w:t xml:space="preserve"> </w:t>
      </w:r>
      <w:r w:rsidR="00AE1A98" w:rsidRPr="00F668BF">
        <w:rPr>
          <w:rFonts w:ascii="GHEA Mariam" w:hAnsi="GHEA Mariam" w:cs="Sylfaen"/>
          <w:color w:val="000000"/>
          <w:spacing w:val="-6"/>
          <w:position w:val="2"/>
          <w:sz w:val="22"/>
          <w:szCs w:val="22"/>
          <w:lang w:val="en-US"/>
        </w:rPr>
        <w:t>համայնքի</w:t>
      </w:r>
      <w:r w:rsidR="00AE1A98" w:rsidRPr="00F668BF">
        <w:rPr>
          <w:rFonts w:ascii="GHEA Mariam" w:hAnsi="GHEA Mariam" w:cs="Tahoma"/>
          <w:sz w:val="22"/>
          <w:szCs w:val="22"/>
          <w:lang w:val="af-ZA"/>
        </w:rPr>
        <w:t xml:space="preserve"> ավագանու </w:t>
      </w:r>
      <w:r w:rsidR="00B61874" w:rsidRPr="00F668BF">
        <w:rPr>
          <w:rFonts w:ascii="GHEA Mariam" w:hAnsi="GHEA Mariam" w:cs="Tahoma"/>
          <w:sz w:val="22"/>
          <w:szCs w:val="22"/>
          <w:lang w:val="af-ZA"/>
        </w:rPr>
        <w:t xml:space="preserve"> 2018թվականի </w:t>
      </w:r>
      <w:r w:rsidR="0012723A" w:rsidRPr="00F668BF">
        <w:rPr>
          <w:rFonts w:ascii="GHEA Mariam" w:hAnsi="GHEA Mariam" w:cs="Tahoma"/>
          <w:sz w:val="22"/>
          <w:szCs w:val="22"/>
          <w:lang w:val="af-ZA"/>
        </w:rPr>
        <w:t>փետրվարի 2</w:t>
      </w:r>
      <w:r w:rsidR="00B61874" w:rsidRPr="00F668BF">
        <w:rPr>
          <w:rFonts w:ascii="GHEA Mariam" w:hAnsi="GHEA Mariam" w:cs="Tahoma"/>
          <w:sz w:val="22"/>
          <w:szCs w:val="22"/>
          <w:lang w:val="af-ZA"/>
        </w:rPr>
        <w:t xml:space="preserve">-ի թիվ </w:t>
      </w:r>
      <w:r w:rsidR="0012723A" w:rsidRPr="00F668BF">
        <w:rPr>
          <w:rFonts w:ascii="GHEA Mariam" w:hAnsi="GHEA Mariam" w:cs="Tahoma"/>
          <w:sz w:val="22"/>
          <w:szCs w:val="22"/>
          <w:lang w:val="af-ZA"/>
        </w:rPr>
        <w:t>05</w:t>
      </w:r>
      <w:r w:rsidR="00AE1A98" w:rsidRPr="00F668BF">
        <w:rPr>
          <w:rFonts w:ascii="GHEA Mariam" w:hAnsi="GHEA Mariam" w:cs="Tahoma"/>
          <w:sz w:val="22"/>
          <w:szCs w:val="22"/>
          <w:lang w:val="af-ZA"/>
        </w:rPr>
        <w:t xml:space="preserve">-Ն որոշմամբ </w:t>
      </w:r>
      <w:r w:rsidR="00B61874" w:rsidRPr="00F668BF">
        <w:rPr>
          <w:rFonts w:ascii="GHEA Mariam" w:hAnsi="GHEA Mariam" w:cs="Sylfaen"/>
          <w:color w:val="000000"/>
          <w:spacing w:val="-6"/>
          <w:position w:val="2"/>
          <w:sz w:val="22"/>
          <w:szCs w:val="22"/>
          <w:lang w:val="af-ZA"/>
        </w:rPr>
        <w:t>2018</w:t>
      </w:r>
      <w:r w:rsidR="00AE1A98" w:rsidRPr="00F668BF">
        <w:rPr>
          <w:rFonts w:ascii="GHEA Mariam" w:hAnsi="GHEA Mariam" w:cs="Sylfaen"/>
          <w:color w:val="000000"/>
          <w:spacing w:val="-6"/>
          <w:position w:val="2"/>
          <w:sz w:val="22"/>
          <w:szCs w:val="22"/>
          <w:lang w:val="en-US"/>
        </w:rPr>
        <w:t>թվականի</w:t>
      </w:r>
      <w:r w:rsidR="00902BCB" w:rsidRPr="00F668BF">
        <w:rPr>
          <w:rFonts w:ascii="GHEA Mariam" w:hAnsi="GHEA Mariam" w:cs="Sylfaen"/>
          <w:color w:val="000000"/>
          <w:spacing w:val="-6"/>
          <w:position w:val="2"/>
          <w:sz w:val="22"/>
          <w:szCs w:val="22"/>
          <w:lang w:val="af-ZA"/>
        </w:rPr>
        <w:t xml:space="preserve"> </w:t>
      </w:r>
      <w:r w:rsidR="004822D9" w:rsidRPr="00F668BF">
        <w:rPr>
          <w:rFonts w:ascii="GHEA Mariam" w:hAnsi="GHEA Mariam" w:cs="Sylfaen"/>
          <w:color w:val="000000"/>
          <w:spacing w:val="-6"/>
          <w:position w:val="2"/>
          <w:sz w:val="22"/>
          <w:szCs w:val="22"/>
          <w:lang w:val="af-ZA"/>
        </w:rPr>
        <w:t xml:space="preserve"> ճշտված բյուջեն</w:t>
      </w:r>
      <w:r w:rsidR="00AE1A98" w:rsidRPr="00F668BF">
        <w:rPr>
          <w:rFonts w:ascii="GHEA Mariam" w:hAnsi="GHEA Mariam" w:cs="Sylfaen"/>
          <w:color w:val="000000"/>
          <w:spacing w:val="-6"/>
          <w:position w:val="2"/>
          <w:sz w:val="22"/>
          <w:szCs w:val="22"/>
          <w:lang w:val="af-ZA"/>
        </w:rPr>
        <w:t xml:space="preserve"> եկամտային մ</w:t>
      </w:r>
      <w:r w:rsidR="008C2E10" w:rsidRPr="00F668BF">
        <w:rPr>
          <w:rFonts w:ascii="GHEA Mariam" w:hAnsi="GHEA Mariam" w:cs="Sylfaen"/>
          <w:color w:val="000000"/>
          <w:spacing w:val="-6"/>
          <w:position w:val="2"/>
          <w:sz w:val="22"/>
          <w:szCs w:val="22"/>
          <w:lang w:val="af-ZA"/>
        </w:rPr>
        <w:t>ասով կազմել</w:t>
      </w:r>
      <w:r w:rsidR="00AE1A98" w:rsidRPr="00F668BF">
        <w:rPr>
          <w:rFonts w:ascii="GHEA Mariam" w:hAnsi="GHEA Mariam" w:cs="Sylfaen"/>
          <w:color w:val="000000"/>
          <w:spacing w:val="-6"/>
          <w:position w:val="2"/>
          <w:sz w:val="22"/>
          <w:szCs w:val="22"/>
          <w:lang w:val="af-ZA"/>
        </w:rPr>
        <w:t xml:space="preserve"> է </w:t>
      </w:r>
      <w:r w:rsidR="0012723A" w:rsidRPr="00F668BF">
        <w:rPr>
          <w:rFonts w:ascii="GHEA Mariam" w:hAnsi="GHEA Mariam"/>
          <w:sz w:val="22"/>
          <w:szCs w:val="22"/>
          <w:lang w:val="es-MX"/>
        </w:rPr>
        <w:t>289</w:t>
      </w:r>
      <w:r w:rsidRPr="00F668BF">
        <w:rPr>
          <w:rFonts w:ascii="GHEA Mariam" w:hAnsi="GHEA Mariam"/>
          <w:sz w:val="22"/>
          <w:szCs w:val="22"/>
          <w:lang w:val="es-MX"/>
        </w:rPr>
        <w:t xml:space="preserve"> </w:t>
      </w:r>
      <w:r w:rsidR="0012723A" w:rsidRPr="00F668BF">
        <w:rPr>
          <w:rFonts w:ascii="GHEA Mariam" w:hAnsi="GHEA Mariam"/>
          <w:sz w:val="22"/>
          <w:szCs w:val="22"/>
          <w:lang w:val="es-MX"/>
        </w:rPr>
        <w:t xml:space="preserve">400.7 </w:t>
      </w:r>
      <w:r w:rsidR="0012723A" w:rsidRPr="00F668BF">
        <w:rPr>
          <w:rFonts w:ascii="GHEA Mariam" w:hAnsi="GHEA Mariam"/>
          <w:sz w:val="18"/>
          <w:szCs w:val="18"/>
          <w:lang w:val="es-MX"/>
        </w:rPr>
        <w:t xml:space="preserve"> </w:t>
      </w:r>
      <w:r w:rsidR="00AE1A98" w:rsidRPr="00F668BF">
        <w:rPr>
          <w:rFonts w:ascii="GHEA Mariam" w:hAnsi="GHEA Mariam" w:cs="Sylfaen"/>
          <w:color w:val="000000"/>
          <w:spacing w:val="-6"/>
          <w:position w:val="2"/>
          <w:sz w:val="22"/>
          <w:szCs w:val="22"/>
        </w:rPr>
        <w:t>հազար</w:t>
      </w:r>
      <w:r w:rsidR="00AE1A98" w:rsidRPr="00F668BF">
        <w:rPr>
          <w:rFonts w:ascii="GHEA Mariam" w:hAnsi="GHEA Mariam" w:cs="Sylfaen"/>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rPr>
        <w:t>դրամ</w:t>
      </w:r>
      <w:r w:rsidR="00AE1A98" w:rsidRPr="00F668BF">
        <w:rPr>
          <w:rFonts w:ascii="GHEA Mariam" w:hAnsi="GHEA Mariam" w:cs="Sylfaen"/>
          <w:color w:val="000000"/>
          <w:spacing w:val="-6"/>
          <w:position w:val="2"/>
          <w:sz w:val="22"/>
          <w:szCs w:val="22"/>
          <w:lang w:val="af-ZA"/>
        </w:rPr>
        <w:t>, ծախսերի գծով</w:t>
      </w:r>
      <w:r w:rsidRPr="00F668BF">
        <w:rPr>
          <w:rFonts w:ascii="GHEA Mariam" w:hAnsi="GHEA Mariam" w:cs="Sylfaen"/>
          <w:color w:val="000000"/>
          <w:spacing w:val="-6"/>
          <w:position w:val="2"/>
          <w:sz w:val="22"/>
          <w:szCs w:val="22"/>
          <w:lang w:val="af-ZA"/>
        </w:rPr>
        <w:br/>
      </w:r>
      <w:r w:rsidR="0012723A" w:rsidRPr="00F668BF">
        <w:rPr>
          <w:rFonts w:ascii="GHEA Mariam" w:hAnsi="GHEA Mariam" w:cs="Sylfaen"/>
          <w:color w:val="000000"/>
          <w:spacing w:val="-6"/>
          <w:position w:val="2"/>
          <w:sz w:val="22"/>
          <w:szCs w:val="22"/>
          <w:lang w:val="af-ZA"/>
        </w:rPr>
        <w:t xml:space="preserve"> 366</w:t>
      </w:r>
      <w:r w:rsidRPr="00F668BF">
        <w:rPr>
          <w:rFonts w:ascii="GHEA Mariam" w:hAnsi="GHEA Mariam" w:cs="Sylfaen"/>
          <w:color w:val="000000"/>
          <w:spacing w:val="-6"/>
          <w:position w:val="2"/>
          <w:sz w:val="22"/>
          <w:szCs w:val="22"/>
          <w:lang w:val="af-ZA"/>
        </w:rPr>
        <w:t xml:space="preserve"> </w:t>
      </w:r>
      <w:r w:rsidR="0012723A" w:rsidRPr="00F668BF">
        <w:rPr>
          <w:rFonts w:ascii="GHEA Mariam" w:hAnsi="GHEA Mariam" w:cs="Sylfaen"/>
          <w:color w:val="000000"/>
          <w:spacing w:val="-6"/>
          <w:position w:val="2"/>
          <w:sz w:val="22"/>
          <w:szCs w:val="22"/>
          <w:lang w:val="af-ZA"/>
        </w:rPr>
        <w:t xml:space="preserve">746.5 </w:t>
      </w:r>
      <w:r w:rsidR="00EC54C9" w:rsidRPr="00F668BF">
        <w:rPr>
          <w:rFonts w:ascii="GHEA Mariam" w:hAnsi="GHEA Mariam" w:cs="Sylfaen"/>
          <w:b/>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lang w:val="af-ZA"/>
        </w:rPr>
        <w:t xml:space="preserve">հազար դրամ, իսկ դեֆիցիտի գծով՝ </w:t>
      </w:r>
      <w:r w:rsidRPr="00F668BF">
        <w:rPr>
          <w:rFonts w:ascii="GHEA Mariam" w:hAnsi="GHEA Mariam" w:cs="Sylfaen"/>
          <w:color w:val="000000"/>
          <w:spacing w:val="-6"/>
          <w:position w:val="2"/>
          <w:sz w:val="22"/>
          <w:szCs w:val="22"/>
          <w:lang w:val="af-ZA"/>
        </w:rPr>
        <w:t xml:space="preserve">77 345.8 </w:t>
      </w:r>
      <w:r w:rsidR="00AE1A98" w:rsidRPr="00F668BF">
        <w:rPr>
          <w:rFonts w:ascii="GHEA Mariam" w:hAnsi="GHEA Mariam" w:cs="Sylfaen"/>
          <w:color w:val="000000"/>
          <w:spacing w:val="-6"/>
          <w:position w:val="2"/>
          <w:sz w:val="22"/>
          <w:szCs w:val="22"/>
          <w:lang w:val="af-ZA"/>
        </w:rPr>
        <w:t xml:space="preserve">հազար դրամ: </w:t>
      </w:r>
      <w:r w:rsidR="00AE1A98" w:rsidRPr="00F668BF">
        <w:rPr>
          <w:rFonts w:ascii="GHEA Mariam" w:hAnsi="GHEA Mariam" w:cs="Sylfaen"/>
          <w:color w:val="000000" w:themeColor="text1"/>
          <w:sz w:val="22"/>
          <w:szCs w:val="22"/>
          <w:lang w:val="es-MX"/>
        </w:rPr>
        <w:t xml:space="preserve"> </w:t>
      </w:r>
      <w:r w:rsidR="00B61874" w:rsidRPr="00F668BF">
        <w:rPr>
          <w:rFonts w:ascii="GHEA Mariam" w:hAnsi="GHEA Mariam" w:cs="Sylfaen"/>
          <w:color w:val="000000"/>
          <w:spacing w:val="-6"/>
          <w:position w:val="2"/>
          <w:sz w:val="22"/>
          <w:szCs w:val="22"/>
          <w:lang w:val="af-ZA"/>
        </w:rPr>
        <w:t>2018</w:t>
      </w:r>
      <w:r w:rsidR="00AE1A98" w:rsidRPr="00F668BF">
        <w:rPr>
          <w:rFonts w:ascii="GHEA Mariam" w:hAnsi="GHEA Mariam" w:cs="Sylfaen"/>
          <w:color w:val="000000"/>
          <w:spacing w:val="-6"/>
          <w:position w:val="2"/>
          <w:sz w:val="22"/>
          <w:szCs w:val="22"/>
          <w:lang w:val="af-ZA"/>
        </w:rPr>
        <w:t xml:space="preserve">թվականի բյուջեի  եկամուտների մեջ համայնքի սեփական եկամուտների բաժինը կազմում է   </w:t>
      </w:r>
      <w:r w:rsidRPr="00F668BF">
        <w:rPr>
          <w:rFonts w:ascii="GHEA Mariam" w:hAnsi="GHEA Mariam" w:cs="Sylfaen"/>
          <w:color w:val="000000"/>
          <w:spacing w:val="-6"/>
          <w:position w:val="2"/>
          <w:sz w:val="22"/>
          <w:szCs w:val="22"/>
          <w:lang w:val="af-ZA"/>
        </w:rPr>
        <w:t xml:space="preserve">101 752.8 </w:t>
      </w:r>
      <w:r w:rsidR="00B61874" w:rsidRPr="00F668BF">
        <w:rPr>
          <w:rFonts w:ascii="GHEA Mariam" w:hAnsi="GHEA Mariam" w:cs="Sylfaen"/>
          <w:color w:val="000000"/>
          <w:spacing w:val="-6"/>
          <w:position w:val="2"/>
          <w:sz w:val="22"/>
          <w:szCs w:val="22"/>
          <w:lang w:val="af-ZA"/>
        </w:rPr>
        <w:t xml:space="preserve"> </w:t>
      </w:r>
      <w:r w:rsidR="00AE1A98" w:rsidRPr="00F668BF">
        <w:rPr>
          <w:rFonts w:ascii="GHEA Mariam" w:hAnsi="GHEA Mariam" w:cs="Sylfaen"/>
          <w:color w:val="000000"/>
          <w:spacing w:val="-6"/>
          <w:position w:val="2"/>
          <w:sz w:val="22"/>
          <w:szCs w:val="22"/>
          <w:lang w:val="af-ZA"/>
        </w:rPr>
        <w:t>հազար դրամ:</w:t>
      </w:r>
      <w:r w:rsidR="00801EC9" w:rsidRPr="00F668BF">
        <w:rPr>
          <w:rFonts w:ascii="GHEA Mariam" w:hAnsi="GHEA Mariam" w:cs="Sylfaen"/>
          <w:color w:val="000000"/>
          <w:spacing w:val="-6"/>
          <w:position w:val="2"/>
          <w:sz w:val="22"/>
          <w:szCs w:val="22"/>
          <w:lang w:val="af-ZA"/>
        </w:rPr>
        <w:br/>
        <w:t xml:space="preserve">  </w:t>
      </w:r>
      <w:r w:rsidR="00AF47A8">
        <w:rPr>
          <w:rFonts w:ascii="GHEA Mariam" w:hAnsi="GHEA Mariam" w:cs="Sylfaen"/>
          <w:color w:val="000000"/>
          <w:spacing w:val="-6"/>
          <w:position w:val="2"/>
          <w:sz w:val="22"/>
          <w:szCs w:val="22"/>
          <w:lang w:val="af-ZA"/>
        </w:rPr>
        <w:br/>
      </w:r>
      <w:r w:rsidR="00AF47A8">
        <w:rPr>
          <w:rFonts w:ascii="GHEA Mariam" w:hAnsi="GHEA Mariam" w:cs="Sylfaen"/>
          <w:b/>
          <w:color w:val="000000"/>
          <w:spacing w:val="-6"/>
          <w:position w:val="2"/>
          <w:sz w:val="22"/>
          <w:szCs w:val="22"/>
          <w:lang w:val="af-ZA"/>
        </w:rPr>
        <w:br/>
      </w:r>
      <w:r w:rsidR="002F26BE">
        <w:rPr>
          <w:rFonts w:ascii="GHEA Mariam" w:hAnsi="GHEA Mariam" w:cs="Sylfaen"/>
          <w:b/>
          <w:color w:val="000000"/>
          <w:spacing w:val="-6"/>
          <w:position w:val="2"/>
          <w:sz w:val="22"/>
          <w:szCs w:val="22"/>
          <w:lang w:val="af-ZA"/>
        </w:rPr>
        <w:br/>
      </w:r>
      <w:r w:rsidR="002F26BE">
        <w:rPr>
          <w:rFonts w:ascii="GHEA Mariam" w:hAnsi="GHEA Mariam" w:cs="Sylfaen"/>
          <w:b/>
          <w:color w:val="000000"/>
          <w:spacing w:val="-6"/>
          <w:position w:val="2"/>
          <w:sz w:val="22"/>
          <w:szCs w:val="22"/>
          <w:lang w:val="af-ZA"/>
        </w:rPr>
        <w:lastRenderedPageBreak/>
        <w:br/>
      </w:r>
      <w:r w:rsidR="00EA63C5" w:rsidRPr="00F668BF">
        <w:rPr>
          <w:rFonts w:ascii="GHEA Mariam" w:hAnsi="GHEA Mariam" w:cs="Sylfaen"/>
          <w:b/>
          <w:color w:val="000000"/>
          <w:spacing w:val="-6"/>
          <w:position w:val="2"/>
          <w:sz w:val="22"/>
          <w:szCs w:val="22"/>
          <w:lang w:val="af-ZA"/>
        </w:rPr>
        <w:t xml:space="preserve"> Բյուրեղավան բնակավայր</w:t>
      </w:r>
      <w:r w:rsidR="00902BCB" w:rsidRPr="00F668BF">
        <w:rPr>
          <w:rFonts w:ascii="GHEA Mariam" w:hAnsi="GHEA Mariam" w:cs="Sylfaen"/>
          <w:b/>
          <w:color w:val="000000"/>
          <w:spacing w:val="-6"/>
          <w:position w:val="2"/>
          <w:sz w:val="22"/>
          <w:szCs w:val="22"/>
          <w:lang w:val="af-ZA"/>
        </w:rPr>
        <w:t>ի սոցիալ –տնտեսական իրավիճակը</w:t>
      </w:r>
    </w:p>
    <w:p w:rsidR="00E966BA" w:rsidRPr="00F668BF" w:rsidRDefault="00EC54C9" w:rsidP="002F26BE">
      <w:pPr>
        <w:pStyle w:val="afc"/>
        <w:tabs>
          <w:tab w:val="left" w:pos="90"/>
          <w:tab w:val="left" w:pos="270"/>
        </w:tabs>
        <w:jc w:val="both"/>
        <w:rPr>
          <w:rFonts w:ascii="GHEA Mariam" w:hAnsi="GHEA Mariam"/>
          <w:sz w:val="22"/>
          <w:szCs w:val="22"/>
          <w:lang w:val="ro-RO"/>
        </w:rPr>
      </w:pPr>
      <w:r w:rsidRPr="00F668BF">
        <w:rPr>
          <w:rFonts w:ascii="GHEA Mariam" w:hAnsi="GHEA Mariam" w:cs="Sylfaen"/>
          <w:color w:val="000000"/>
          <w:spacing w:val="-6"/>
          <w:position w:val="2"/>
          <w:sz w:val="22"/>
          <w:szCs w:val="22"/>
          <w:lang w:val="es-MX"/>
        </w:rPr>
        <w:t xml:space="preserve">  </w:t>
      </w:r>
      <w:r w:rsidR="0029663B" w:rsidRPr="00F668BF">
        <w:rPr>
          <w:rFonts w:ascii="GHEA Mariam" w:hAnsi="GHEA Mariam"/>
          <w:sz w:val="22"/>
          <w:szCs w:val="22"/>
          <w:lang w:val="ro-RO"/>
        </w:rPr>
        <w:t xml:space="preserve">Բյուրեղավան համայնքի </w:t>
      </w:r>
      <w:r w:rsidR="00E966BA" w:rsidRPr="00F668BF">
        <w:rPr>
          <w:rFonts w:ascii="GHEA Mariam" w:hAnsi="GHEA Mariam"/>
          <w:sz w:val="22"/>
          <w:szCs w:val="22"/>
          <w:lang w:val="ro-RO"/>
        </w:rPr>
        <w:t>Բյուրեղավան բնակավայրը</w:t>
      </w:r>
      <w:r w:rsidR="00AE1A98" w:rsidRPr="00F668BF">
        <w:rPr>
          <w:rFonts w:ascii="GHEA Mariam" w:hAnsi="GHEA Mariam"/>
          <w:sz w:val="22"/>
          <w:szCs w:val="22"/>
          <w:lang w:val="ro-RO"/>
        </w:rPr>
        <w:t xml:space="preserve"> նախկինում եղել է արդյունաբերական զարգացած կենտրոն, հատկապես զարգացած են եղել ապակեգ</w:t>
      </w:r>
      <w:r w:rsidR="004822D9" w:rsidRPr="00F668BF">
        <w:rPr>
          <w:rFonts w:ascii="GHEA Mariam" w:hAnsi="GHEA Mariam"/>
          <w:sz w:val="22"/>
          <w:szCs w:val="22"/>
          <w:lang w:val="ro-RO"/>
        </w:rPr>
        <w:t>ործությունը, շինանյութերի</w:t>
      </w:r>
      <w:r w:rsidR="00AE1A98" w:rsidRPr="00F668BF">
        <w:rPr>
          <w:rFonts w:ascii="GHEA Mariam" w:hAnsi="GHEA Mariam"/>
          <w:sz w:val="22"/>
          <w:szCs w:val="22"/>
          <w:lang w:val="ro-RO"/>
        </w:rPr>
        <w:t>, հանքային ջրերի արտադրությունները:</w:t>
      </w:r>
    </w:p>
    <w:p w:rsidR="00801EC9" w:rsidRPr="00F668BF" w:rsidRDefault="00AE1A98" w:rsidP="002F26BE">
      <w:pPr>
        <w:pStyle w:val="afc"/>
        <w:tabs>
          <w:tab w:val="left" w:pos="90"/>
          <w:tab w:val="left" w:pos="270"/>
        </w:tabs>
        <w:jc w:val="both"/>
        <w:rPr>
          <w:rFonts w:ascii="GHEA Mariam" w:hAnsi="GHEA Mariam"/>
          <w:sz w:val="22"/>
          <w:szCs w:val="22"/>
          <w:lang w:val="ro-RO"/>
        </w:rPr>
      </w:pPr>
      <w:r w:rsidRPr="00F668BF">
        <w:rPr>
          <w:rFonts w:ascii="GHEA Mariam" w:hAnsi="GHEA Mariam"/>
          <w:sz w:val="22"/>
          <w:szCs w:val="22"/>
          <w:lang w:val="ro-RO"/>
        </w:rPr>
        <w:t xml:space="preserve">  Այժմ այդ արտադրությունները չեն գործում, կամ գործում են  իրենց հզորությունների շատ չնչին ծավալով:</w:t>
      </w:r>
      <w:r w:rsidR="00EA63C5" w:rsidRPr="00F668BF">
        <w:rPr>
          <w:rFonts w:ascii="GHEA Mariam" w:hAnsi="GHEA Mariam"/>
          <w:sz w:val="22"/>
          <w:szCs w:val="22"/>
          <w:lang w:val="ro-RO"/>
        </w:rPr>
        <w:t xml:space="preserve">  Բ</w:t>
      </w:r>
      <w:r w:rsidR="00E966BA" w:rsidRPr="00F668BF">
        <w:rPr>
          <w:rFonts w:ascii="GHEA Mariam" w:hAnsi="GHEA Mariam"/>
          <w:sz w:val="22"/>
          <w:szCs w:val="22"/>
          <w:lang w:val="ro-RO"/>
        </w:rPr>
        <w:t>նակավայրում</w:t>
      </w:r>
      <w:r w:rsidR="00E61B99" w:rsidRPr="00F668BF">
        <w:rPr>
          <w:rFonts w:ascii="GHEA Mariam" w:hAnsi="GHEA Mariam"/>
          <w:sz w:val="22"/>
          <w:szCs w:val="22"/>
          <w:lang w:val="ro-RO"/>
        </w:rPr>
        <w:t xml:space="preserve"> կայուն զարգանում են առևտրի և սպասարկման փոքր և միջին ձևերը: </w:t>
      </w:r>
      <w:r w:rsidR="00E61B99" w:rsidRPr="00F668BF">
        <w:rPr>
          <w:rFonts w:ascii="GHEA Mariam" w:hAnsi="GHEA Mariam"/>
          <w:sz w:val="22"/>
          <w:szCs w:val="22"/>
          <w:lang w:val="ro-RO"/>
        </w:rPr>
        <w:br/>
      </w:r>
      <w:r w:rsidRPr="00F668BF">
        <w:rPr>
          <w:rFonts w:ascii="GHEA Mariam" w:hAnsi="GHEA Mariam"/>
          <w:sz w:val="22"/>
          <w:szCs w:val="22"/>
          <w:lang w:val="ro-RO"/>
        </w:rPr>
        <w:t>Անհատ ձեռնարկատերերի կողմից կազմակերպվում են  հացի և թարմ ալյուրե հրուշակեղենի, մետաղապլաստե դռների և լուսամուտների, կահույքի և այլ արտադրություններ: Արտադրված արտադրանքի սպառման հիմնական շուկ</w:t>
      </w:r>
      <w:r w:rsidR="00801EC9" w:rsidRPr="00F668BF">
        <w:rPr>
          <w:rFonts w:ascii="GHEA Mariam" w:hAnsi="GHEA Mariam"/>
          <w:sz w:val="22"/>
          <w:szCs w:val="22"/>
          <w:lang w:val="ro-RO"/>
        </w:rPr>
        <w:t>ան Հայաստանի Հանրապետությունն է:</w:t>
      </w:r>
      <w:r w:rsidR="00801EC9" w:rsidRPr="00F668BF">
        <w:rPr>
          <w:rFonts w:ascii="GHEA Mariam" w:hAnsi="GHEA Mariam"/>
          <w:sz w:val="22"/>
          <w:szCs w:val="22"/>
          <w:lang w:val="ro-RO"/>
        </w:rPr>
        <w:br/>
        <w:t xml:space="preserve">   </w:t>
      </w:r>
      <w:r w:rsidRPr="00F668BF">
        <w:rPr>
          <w:rFonts w:ascii="GHEA Mariam" w:hAnsi="GHEA Mariam"/>
          <w:sz w:val="22"/>
          <w:szCs w:val="22"/>
          <w:lang w:val="ro-RO"/>
        </w:rPr>
        <w:t xml:space="preserve">Բնակչության հիմնական զբաղմունքը </w:t>
      </w:r>
      <w:r w:rsidRPr="00F668BF">
        <w:rPr>
          <w:rFonts w:ascii="Courier New" w:hAnsi="Courier New" w:cs="Courier New"/>
          <w:sz w:val="22"/>
          <w:szCs w:val="22"/>
          <w:lang w:val="ro-RO"/>
        </w:rPr>
        <w:t> </w:t>
      </w:r>
      <w:r w:rsidRPr="00F668BF">
        <w:rPr>
          <w:rFonts w:ascii="GHEA Mariam" w:hAnsi="GHEA Mariam" w:cs="GHEA Mariam"/>
          <w:sz w:val="22"/>
          <w:szCs w:val="22"/>
          <w:lang w:val="ro-RO"/>
        </w:rPr>
        <w:t>արտադրությունը</w:t>
      </w:r>
      <w:r w:rsidRPr="00F668BF">
        <w:rPr>
          <w:rFonts w:ascii="GHEA Mariam" w:hAnsi="GHEA Mariam"/>
          <w:sz w:val="22"/>
          <w:szCs w:val="22"/>
          <w:lang w:val="ro-RO"/>
        </w:rPr>
        <w:t xml:space="preserve">, </w:t>
      </w:r>
      <w:r w:rsidRPr="00F668BF">
        <w:rPr>
          <w:rFonts w:ascii="GHEA Mariam" w:hAnsi="GHEA Mariam" w:cs="GHEA Mariam"/>
          <w:sz w:val="22"/>
          <w:szCs w:val="22"/>
          <w:lang w:val="ro-RO"/>
        </w:rPr>
        <w:t>մատուցվող</w:t>
      </w:r>
      <w:r w:rsidRPr="00F668BF">
        <w:rPr>
          <w:rFonts w:ascii="GHEA Mariam" w:hAnsi="GHEA Mariam"/>
          <w:sz w:val="22"/>
          <w:szCs w:val="22"/>
          <w:lang w:val="ro-RO"/>
        </w:rPr>
        <w:t xml:space="preserve"> </w:t>
      </w:r>
      <w:r w:rsidRPr="00F668BF">
        <w:rPr>
          <w:rFonts w:ascii="GHEA Mariam" w:hAnsi="GHEA Mariam" w:cs="GHEA Mariam"/>
          <w:sz w:val="22"/>
          <w:szCs w:val="22"/>
          <w:lang w:val="ro-RO"/>
        </w:rPr>
        <w:t>ծառայություններն</w:t>
      </w:r>
      <w:r w:rsidRPr="00F668BF">
        <w:rPr>
          <w:rFonts w:ascii="GHEA Mariam" w:hAnsi="GHEA Mariam"/>
          <w:sz w:val="22"/>
          <w:szCs w:val="22"/>
          <w:lang w:val="ro-RO"/>
        </w:rPr>
        <w:t xml:space="preserve"> </w:t>
      </w:r>
      <w:r w:rsidRPr="00F668BF">
        <w:rPr>
          <w:rFonts w:ascii="GHEA Mariam" w:hAnsi="GHEA Mariam" w:cs="GHEA Mariam"/>
          <w:sz w:val="22"/>
          <w:szCs w:val="22"/>
          <w:lang w:val="ro-RO"/>
        </w:rPr>
        <w:t>ու</w:t>
      </w:r>
      <w:r w:rsidRPr="00F668BF">
        <w:rPr>
          <w:rFonts w:ascii="GHEA Mariam" w:hAnsi="GHEA Mariam"/>
          <w:sz w:val="22"/>
          <w:szCs w:val="22"/>
          <w:lang w:val="ro-RO"/>
        </w:rPr>
        <w:t xml:space="preserve"> </w:t>
      </w:r>
      <w:r w:rsidRPr="00F668BF">
        <w:rPr>
          <w:rFonts w:ascii="GHEA Mariam" w:hAnsi="GHEA Mariam" w:cs="GHEA Mariam"/>
          <w:sz w:val="22"/>
          <w:szCs w:val="22"/>
          <w:lang w:val="ro-RO"/>
        </w:rPr>
        <w:t>առևտուրն</w:t>
      </w:r>
      <w:r w:rsidRPr="00F668BF">
        <w:rPr>
          <w:rFonts w:ascii="GHEA Mariam" w:hAnsi="GHEA Mariam"/>
          <w:sz w:val="22"/>
          <w:szCs w:val="22"/>
          <w:lang w:val="ro-RO"/>
        </w:rPr>
        <w:t xml:space="preserve"> </w:t>
      </w:r>
      <w:r w:rsidRPr="00F668BF">
        <w:rPr>
          <w:rFonts w:ascii="GHEA Mariam" w:hAnsi="GHEA Mariam" w:cs="GHEA Mariam"/>
          <w:sz w:val="22"/>
          <w:szCs w:val="22"/>
          <w:lang w:val="ro-RO"/>
        </w:rPr>
        <w:t>է</w:t>
      </w:r>
      <w:r w:rsidRPr="00F668BF">
        <w:rPr>
          <w:rFonts w:ascii="GHEA Mariam" w:hAnsi="GHEA Mariam"/>
          <w:sz w:val="22"/>
          <w:szCs w:val="22"/>
          <w:lang w:val="ro-RO"/>
        </w:rPr>
        <w:t>:</w:t>
      </w:r>
    </w:p>
    <w:p w:rsidR="00AE1A98" w:rsidRPr="00F668BF" w:rsidRDefault="00AE1A98" w:rsidP="002F26BE">
      <w:pPr>
        <w:pStyle w:val="afc"/>
        <w:tabs>
          <w:tab w:val="left" w:pos="90"/>
          <w:tab w:val="left" w:pos="270"/>
        </w:tabs>
        <w:jc w:val="both"/>
        <w:rPr>
          <w:rFonts w:ascii="GHEA Mariam" w:hAnsi="GHEA Mariam"/>
          <w:sz w:val="22"/>
          <w:szCs w:val="22"/>
          <w:lang w:val="ro-RO"/>
        </w:rPr>
      </w:pPr>
      <w:r w:rsidRPr="00F668BF">
        <w:rPr>
          <w:rFonts w:ascii="GHEA Mariam" w:hAnsi="GHEA Mariam"/>
          <w:sz w:val="22"/>
          <w:szCs w:val="22"/>
          <w:lang w:val="ro-RO"/>
        </w:rPr>
        <w:t>Ակտիվ ձեռնարկություններն են՝</w:t>
      </w:r>
    </w:p>
    <w:p w:rsidR="00AE1A98"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cs="Arian AMU"/>
          <w:color w:val="000000"/>
          <w:sz w:val="22"/>
          <w:lang w:val="af-ZA" w:eastAsia="ru-RU"/>
        </w:rPr>
        <w:t>«</w:t>
      </w:r>
      <w:r w:rsidRPr="00F668BF">
        <w:rPr>
          <w:rFonts w:ascii="GHEA Mariam" w:hAnsi="GHEA Mariam" w:cs="Arian AMU"/>
          <w:color w:val="000000"/>
          <w:sz w:val="22"/>
          <w:lang w:eastAsia="ru-RU"/>
        </w:rPr>
        <w:t>Սյունէներգաշին</w:t>
      </w:r>
      <w:r w:rsidRPr="00F668BF">
        <w:rPr>
          <w:rFonts w:ascii="GHEA Mariam" w:hAnsi="GHEA Mariam" w:cs="Arian AMU"/>
          <w:color w:val="000000"/>
          <w:sz w:val="22"/>
          <w:lang w:val="af-ZA" w:eastAsia="ru-RU"/>
        </w:rPr>
        <w:t>»</w:t>
      </w:r>
      <w:r w:rsidRPr="00F668BF">
        <w:rPr>
          <w:rFonts w:ascii="Courier New" w:hAnsi="Courier New" w:cs="Courier New"/>
          <w:color w:val="000000"/>
          <w:sz w:val="22"/>
          <w:lang w:val="af-ZA" w:eastAsia="ru-RU"/>
        </w:rPr>
        <w:t> </w:t>
      </w:r>
      <w:r w:rsidRPr="00F668BF">
        <w:rPr>
          <w:rFonts w:ascii="GHEA Mariam" w:hAnsi="GHEA Mariam" w:cs="Arian AMU"/>
          <w:color w:val="000000"/>
          <w:sz w:val="22"/>
          <w:lang w:eastAsia="ru-RU"/>
        </w:rPr>
        <w:t>ՓԲԸ</w:t>
      </w:r>
      <w:r w:rsidRPr="00F668BF">
        <w:rPr>
          <w:rFonts w:ascii="GHEA Mariam" w:hAnsi="GHEA Mariam" w:cs="Arian AMU"/>
          <w:color w:val="000000"/>
          <w:sz w:val="22"/>
          <w:lang w:val="af-ZA" w:eastAsia="ru-RU"/>
        </w:rPr>
        <w:t xml:space="preserve">՝ զբաղվում  է </w:t>
      </w:r>
      <w:r w:rsidRPr="00F668BF">
        <w:rPr>
          <w:rFonts w:ascii="GHEA Mariam" w:hAnsi="GHEA Mariam"/>
          <w:sz w:val="22"/>
          <w:lang w:val="af-ZA"/>
        </w:rPr>
        <w:t xml:space="preserve"> </w:t>
      </w:r>
      <w:r w:rsidR="00E61B99" w:rsidRPr="00F668BF">
        <w:rPr>
          <w:rFonts w:ascii="GHEA Mariam" w:hAnsi="GHEA Mariam"/>
          <w:sz w:val="22"/>
          <w:lang w:val="af-ZA"/>
        </w:rPr>
        <w:t>երկաթ</w:t>
      </w:r>
      <w:r w:rsidRPr="00F668BF">
        <w:rPr>
          <w:rFonts w:ascii="GHEA Mariam" w:hAnsi="GHEA Mariam"/>
          <w:sz w:val="22"/>
        </w:rPr>
        <w:t>բետոնե</w:t>
      </w:r>
      <w:r w:rsidR="00E61B99" w:rsidRPr="00F668BF">
        <w:rPr>
          <w:rFonts w:ascii="GHEA Mariam" w:hAnsi="GHEA Mariam"/>
          <w:sz w:val="22"/>
          <w:lang w:val="ro-RO"/>
        </w:rPr>
        <w:t xml:space="preserve"> </w:t>
      </w:r>
      <w:r w:rsidR="00E61B99" w:rsidRPr="00F668BF">
        <w:rPr>
          <w:rFonts w:ascii="GHEA Mariam" w:hAnsi="GHEA Mariam"/>
          <w:sz w:val="22"/>
        </w:rPr>
        <w:t>սյուների</w:t>
      </w:r>
      <w:r w:rsidR="00E61B99" w:rsidRPr="00F668BF">
        <w:rPr>
          <w:rFonts w:ascii="GHEA Mariam" w:hAnsi="GHEA Mariam"/>
          <w:sz w:val="22"/>
          <w:lang w:val="ro-RO"/>
        </w:rPr>
        <w:t xml:space="preserve">, </w:t>
      </w:r>
      <w:r w:rsidRPr="00F668BF">
        <w:rPr>
          <w:rFonts w:ascii="GHEA Mariam" w:hAnsi="GHEA Mariam"/>
          <w:sz w:val="22"/>
          <w:lang w:val="af-ZA"/>
        </w:rPr>
        <w:t xml:space="preserve"> </w:t>
      </w:r>
      <w:r w:rsidRPr="00F668BF">
        <w:rPr>
          <w:rFonts w:ascii="GHEA Mariam" w:hAnsi="GHEA Mariam"/>
          <w:sz w:val="22"/>
        </w:rPr>
        <w:t>այլ</w:t>
      </w:r>
      <w:r w:rsidRPr="00F668BF">
        <w:rPr>
          <w:rFonts w:ascii="GHEA Mariam" w:hAnsi="GHEA Mariam"/>
          <w:sz w:val="22"/>
          <w:lang w:val="af-ZA"/>
        </w:rPr>
        <w:t xml:space="preserve"> </w:t>
      </w:r>
      <w:r w:rsidRPr="00F668BF">
        <w:rPr>
          <w:rFonts w:ascii="GHEA Mariam" w:hAnsi="GHEA Mariam"/>
          <w:sz w:val="22"/>
        </w:rPr>
        <w:t>պատրաստի</w:t>
      </w:r>
      <w:r w:rsidRPr="00F668BF">
        <w:rPr>
          <w:rFonts w:ascii="GHEA Mariam" w:hAnsi="GHEA Mariam"/>
          <w:sz w:val="22"/>
          <w:lang w:val="af-ZA"/>
        </w:rPr>
        <w:t xml:space="preserve"> </w:t>
      </w:r>
      <w:r w:rsidRPr="00F668BF">
        <w:rPr>
          <w:rFonts w:ascii="GHEA Mariam" w:hAnsi="GHEA Mariam"/>
          <w:sz w:val="22"/>
        </w:rPr>
        <w:t>շինվածքների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 xml:space="preserve"> (</w:t>
      </w:r>
      <w:r w:rsidRPr="00F668BF">
        <w:rPr>
          <w:rFonts w:ascii="GHEA Mariam" w:hAnsi="GHEA Mariam"/>
          <w:sz w:val="22"/>
        </w:rPr>
        <w:t>շինարարությունում</w:t>
      </w:r>
      <w:r w:rsidRPr="00F668BF">
        <w:rPr>
          <w:rFonts w:ascii="GHEA Mariam" w:hAnsi="GHEA Mariam"/>
          <w:sz w:val="22"/>
          <w:lang w:val="af-ZA"/>
        </w:rPr>
        <w:t xml:space="preserve"> </w:t>
      </w:r>
      <w:r w:rsidRPr="00F668BF">
        <w:rPr>
          <w:rFonts w:ascii="GHEA Mariam" w:hAnsi="GHEA Mariam"/>
          <w:sz w:val="22"/>
        </w:rPr>
        <w:t>օգտագործման</w:t>
      </w:r>
      <w:r w:rsidRPr="00F668BF">
        <w:rPr>
          <w:rFonts w:ascii="GHEA Mariam" w:hAnsi="GHEA Mariam"/>
          <w:sz w:val="22"/>
          <w:lang w:val="af-ZA"/>
        </w:rPr>
        <w:t xml:space="preserve"> </w:t>
      </w:r>
      <w:r w:rsidRPr="00F668BF">
        <w:rPr>
          <w:rFonts w:ascii="GHEA Mariam" w:hAnsi="GHEA Mariam"/>
          <w:sz w:val="22"/>
        </w:rPr>
        <w:t>համար</w:t>
      </w:r>
      <w:r w:rsidRPr="00F668BF">
        <w:rPr>
          <w:rFonts w:ascii="GHEA Mariam" w:hAnsi="GHEA Mariam"/>
          <w:sz w:val="22"/>
          <w:lang w:val="af-ZA"/>
        </w:rPr>
        <w:t>),</w:t>
      </w:r>
    </w:p>
    <w:p w:rsidR="00E61B99"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Բյուրեղ</w:t>
      </w:r>
      <w:r w:rsidRPr="00F668BF">
        <w:rPr>
          <w:rFonts w:ascii="GHEA Mariam" w:hAnsi="GHEA Mariam"/>
          <w:sz w:val="22"/>
          <w:lang w:val="af-ZA"/>
        </w:rPr>
        <w:t xml:space="preserve"> </w:t>
      </w:r>
      <w:r w:rsidRPr="00F668BF">
        <w:rPr>
          <w:rFonts w:ascii="GHEA Mariam" w:hAnsi="GHEA Mariam"/>
          <w:sz w:val="22"/>
        </w:rPr>
        <w:t>Ալկո</w:t>
      </w:r>
      <w:r w:rsidRPr="00F668BF">
        <w:rPr>
          <w:rFonts w:ascii="GHEA Mariam" w:hAnsi="GHEA Mariam"/>
          <w:sz w:val="22"/>
          <w:lang w:val="af-ZA"/>
        </w:rPr>
        <w:t xml:space="preserve">» </w:t>
      </w:r>
      <w:r w:rsidRPr="00F668BF">
        <w:rPr>
          <w:rFonts w:ascii="GHEA Mariam" w:hAnsi="GHEA Mariam"/>
          <w:sz w:val="22"/>
        </w:rPr>
        <w:t>ՍՊԸ՝</w:t>
      </w:r>
      <w:r w:rsidR="00E61B99" w:rsidRPr="00F668BF">
        <w:rPr>
          <w:rFonts w:ascii="GHEA Mariam" w:hAnsi="GHEA Mariam"/>
          <w:sz w:val="22"/>
          <w:lang w:val="af-ZA"/>
        </w:rPr>
        <w:t xml:space="preserve"> </w:t>
      </w:r>
      <w:r w:rsidR="00E61B99"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cs="Arian AMU"/>
          <w:color w:val="000000"/>
          <w:sz w:val="22"/>
          <w:lang w:val="af-ZA" w:eastAsia="ru-RU"/>
        </w:rPr>
        <w:t xml:space="preserve"> է </w:t>
      </w:r>
      <w:r w:rsidRPr="00F668BF">
        <w:rPr>
          <w:rFonts w:ascii="GHEA Mariam" w:hAnsi="GHEA Mariam" w:cs="Sylfaen"/>
          <w:sz w:val="22"/>
        </w:rPr>
        <w:t>ալկոհոլային</w:t>
      </w:r>
      <w:r w:rsidRPr="00F668BF">
        <w:rPr>
          <w:rFonts w:ascii="GHEA Mariam" w:hAnsi="GHEA Mariam"/>
          <w:sz w:val="22"/>
          <w:lang w:val="af-ZA"/>
        </w:rPr>
        <w:t xml:space="preserve"> </w:t>
      </w:r>
      <w:r w:rsidRPr="00F668BF">
        <w:rPr>
          <w:rFonts w:ascii="GHEA Mariam" w:hAnsi="GHEA Mariam" w:cs="Sylfaen"/>
          <w:sz w:val="22"/>
        </w:rPr>
        <w:t>խմիչքների</w:t>
      </w:r>
      <w:r w:rsidRPr="00F668BF">
        <w:rPr>
          <w:rFonts w:ascii="GHEA Mariam" w:hAnsi="GHEA Mariam"/>
          <w:sz w:val="22"/>
          <w:lang w:val="af-ZA"/>
        </w:rPr>
        <w:t xml:space="preserve"> </w:t>
      </w:r>
      <w:r w:rsidR="00E61B99" w:rsidRPr="00F668BF">
        <w:rPr>
          <w:rFonts w:ascii="GHEA Mariam" w:hAnsi="GHEA Mariam"/>
          <w:sz w:val="22"/>
          <w:lang w:val="af-ZA"/>
        </w:rPr>
        <w:t>արտադրությամբ,</w:t>
      </w:r>
    </w:p>
    <w:p w:rsidR="00AE1A98"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cs="Arian AMU"/>
          <w:sz w:val="22"/>
          <w:lang w:val="af-ZA" w:eastAsia="ru-RU"/>
        </w:rPr>
        <w:t xml:space="preserve">«Առողջ սունկ» ՍՊԸ՝ զբաղվում է </w:t>
      </w:r>
      <w:r w:rsidRPr="00F668BF">
        <w:rPr>
          <w:rFonts w:ascii="GHEA Mariam" w:hAnsi="GHEA Mariam"/>
          <w:sz w:val="22"/>
          <w:lang w:val="pt-BR"/>
        </w:rPr>
        <w:t>սնկի աճեցման համար անհրաժեշտ կոմպոստի արտադրությամբ,</w:t>
      </w:r>
    </w:p>
    <w:p w:rsidR="00AE1A98"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Նարէքս</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sz w:val="22"/>
        </w:rPr>
        <w:t>սննդամթերքի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w:t>
      </w:r>
    </w:p>
    <w:p w:rsidR="00AE1A98"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Վանս</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cs="Sylfaen"/>
          <w:sz w:val="22"/>
        </w:rPr>
        <w:t>օճառի</w:t>
      </w:r>
      <w:r w:rsidRPr="00F668BF">
        <w:rPr>
          <w:rFonts w:ascii="GHEA Mariam" w:hAnsi="GHEA Mariam"/>
          <w:sz w:val="22"/>
          <w:lang w:val="af-ZA"/>
        </w:rPr>
        <w:t xml:space="preserve"> </w:t>
      </w:r>
      <w:r w:rsidRPr="00F668BF">
        <w:rPr>
          <w:rFonts w:ascii="GHEA Mariam" w:hAnsi="GHEA Mariam" w:cs="Sylfaen"/>
          <w:sz w:val="22"/>
        </w:rPr>
        <w:t>և</w:t>
      </w:r>
      <w:r w:rsidRPr="00F668BF">
        <w:rPr>
          <w:rFonts w:ascii="GHEA Mariam" w:hAnsi="GHEA Mariam"/>
          <w:sz w:val="22"/>
          <w:lang w:val="af-ZA"/>
        </w:rPr>
        <w:t xml:space="preserve"> </w:t>
      </w:r>
      <w:r w:rsidRPr="00F668BF">
        <w:rPr>
          <w:rFonts w:ascii="GHEA Mariam" w:hAnsi="GHEA Mariam" w:cs="Sylfaen"/>
          <w:sz w:val="22"/>
        </w:rPr>
        <w:t>մաքրող</w:t>
      </w:r>
      <w:r w:rsidRPr="00F668BF">
        <w:rPr>
          <w:rFonts w:ascii="GHEA Mariam" w:hAnsi="GHEA Mariam"/>
          <w:sz w:val="22"/>
          <w:lang w:val="af-ZA"/>
        </w:rPr>
        <w:t xml:space="preserve">, </w:t>
      </w:r>
      <w:r w:rsidRPr="00F668BF">
        <w:rPr>
          <w:rFonts w:ascii="GHEA Mariam" w:hAnsi="GHEA Mariam" w:cs="Sylfaen"/>
          <w:sz w:val="22"/>
        </w:rPr>
        <w:t>լվացող</w:t>
      </w:r>
      <w:r w:rsidRPr="00F668BF">
        <w:rPr>
          <w:rFonts w:ascii="GHEA Mariam" w:hAnsi="GHEA Mariam"/>
          <w:sz w:val="22"/>
          <w:lang w:val="af-ZA"/>
        </w:rPr>
        <w:t xml:space="preserve"> </w:t>
      </w:r>
      <w:r w:rsidRPr="00F668BF">
        <w:rPr>
          <w:rFonts w:ascii="GHEA Mariam" w:hAnsi="GHEA Mariam" w:cs="Sylfaen"/>
          <w:sz w:val="22"/>
        </w:rPr>
        <w:t>ու</w:t>
      </w:r>
      <w:r w:rsidRPr="00F668BF">
        <w:rPr>
          <w:rFonts w:ascii="GHEA Mariam" w:hAnsi="GHEA Mariam"/>
          <w:sz w:val="22"/>
          <w:lang w:val="af-ZA"/>
        </w:rPr>
        <w:t xml:space="preserve"> </w:t>
      </w:r>
      <w:r w:rsidRPr="00F668BF">
        <w:rPr>
          <w:rFonts w:ascii="GHEA Mariam" w:hAnsi="GHEA Mariam" w:cs="Sylfaen"/>
          <w:sz w:val="22"/>
        </w:rPr>
        <w:t>փայլեցնող</w:t>
      </w:r>
      <w:r w:rsidRPr="00F668BF">
        <w:rPr>
          <w:rFonts w:ascii="GHEA Mariam" w:hAnsi="GHEA Mariam"/>
          <w:sz w:val="22"/>
          <w:lang w:val="af-ZA"/>
        </w:rPr>
        <w:t xml:space="preserve"> </w:t>
      </w:r>
      <w:r w:rsidRPr="00F668BF">
        <w:rPr>
          <w:rFonts w:ascii="GHEA Mariam" w:hAnsi="GHEA Mariam" w:cs="Sylfaen"/>
          <w:sz w:val="22"/>
        </w:rPr>
        <w:t>միջոցների</w:t>
      </w:r>
      <w:r w:rsidRPr="00F668BF">
        <w:rPr>
          <w:rFonts w:ascii="GHEA Mariam" w:hAnsi="GHEA Mariam"/>
          <w:sz w:val="22"/>
          <w:lang w:val="af-ZA"/>
        </w:rPr>
        <w:t xml:space="preserve"> </w:t>
      </w:r>
      <w:r w:rsidRPr="00F668BF">
        <w:rPr>
          <w:rFonts w:ascii="GHEA Mariam" w:hAnsi="GHEA Mariam" w:cs="Sylfaen"/>
          <w:sz w:val="22"/>
        </w:rPr>
        <w:t>արտադրությամբ</w:t>
      </w:r>
      <w:r w:rsidRPr="00F668BF">
        <w:rPr>
          <w:rFonts w:ascii="GHEA Mariam" w:hAnsi="GHEA Mariam" w:cs="Sylfaen"/>
          <w:sz w:val="22"/>
          <w:lang w:val="af-ZA"/>
        </w:rPr>
        <w:t>,</w:t>
      </w:r>
    </w:p>
    <w:p w:rsidR="00AE1A98" w:rsidRPr="00F668BF" w:rsidRDefault="00AE1A98" w:rsidP="002F26BE">
      <w:pPr>
        <w:pStyle w:val="af9"/>
        <w:numPr>
          <w:ilvl w:val="0"/>
          <w:numId w:val="8"/>
        </w:numPr>
        <w:spacing w:line="240" w:lineRule="auto"/>
        <w:jc w:val="both"/>
        <w:rPr>
          <w:rFonts w:ascii="GHEA Mariam" w:hAnsi="GHEA Mariam" w:cs="Sylfaen"/>
          <w:sz w:val="22"/>
          <w:lang w:val="af-ZA"/>
        </w:rPr>
      </w:pPr>
      <w:r w:rsidRPr="00F668BF">
        <w:rPr>
          <w:rFonts w:ascii="GHEA Mariam" w:hAnsi="GHEA Mariam"/>
          <w:sz w:val="22"/>
          <w:lang w:val="af-ZA"/>
        </w:rPr>
        <w:t>«</w:t>
      </w:r>
      <w:r w:rsidRPr="00F668BF">
        <w:rPr>
          <w:rFonts w:ascii="GHEA Mariam" w:hAnsi="GHEA Mariam"/>
          <w:sz w:val="22"/>
        </w:rPr>
        <w:t>Վարատ</w:t>
      </w:r>
      <w:r w:rsidRPr="00F668BF">
        <w:rPr>
          <w:rFonts w:ascii="GHEA Mariam" w:hAnsi="GHEA Mariam"/>
          <w:sz w:val="22"/>
          <w:lang w:val="af-ZA"/>
        </w:rPr>
        <w:t xml:space="preserve">» </w:t>
      </w:r>
      <w:r w:rsidRPr="00F668BF">
        <w:rPr>
          <w:rFonts w:ascii="GHEA Mariam" w:hAnsi="GHEA Mariam"/>
          <w:sz w:val="22"/>
        </w:rPr>
        <w:t>ՍՊԸ՝</w:t>
      </w:r>
      <w:r w:rsidRPr="00F668BF">
        <w:rPr>
          <w:rFonts w:ascii="GHEA Mariam" w:hAnsi="GHEA Mariam"/>
          <w:sz w:val="22"/>
          <w:lang w:val="af-ZA"/>
        </w:rPr>
        <w:t xml:space="preserve"> </w:t>
      </w:r>
      <w:r w:rsidRPr="00F668BF">
        <w:rPr>
          <w:rFonts w:ascii="GHEA Mariam" w:hAnsi="GHEA Mariam"/>
          <w:sz w:val="22"/>
        </w:rPr>
        <w:t>զբաղվում</w:t>
      </w:r>
      <w:r w:rsidRPr="00F668BF">
        <w:rPr>
          <w:rFonts w:ascii="GHEA Mariam" w:hAnsi="GHEA Mariam"/>
          <w:sz w:val="22"/>
          <w:lang w:val="af-ZA"/>
        </w:rPr>
        <w:t xml:space="preserve"> </w:t>
      </w:r>
      <w:r w:rsidRPr="00F668BF">
        <w:rPr>
          <w:rFonts w:ascii="GHEA Mariam" w:hAnsi="GHEA Mariam"/>
          <w:sz w:val="22"/>
        </w:rPr>
        <w:t>է</w:t>
      </w:r>
      <w:r w:rsidRPr="00F668BF">
        <w:rPr>
          <w:rFonts w:ascii="GHEA Mariam" w:hAnsi="GHEA Mariam"/>
          <w:sz w:val="22"/>
          <w:lang w:val="af-ZA"/>
        </w:rPr>
        <w:t xml:space="preserve"> </w:t>
      </w:r>
      <w:r w:rsidRPr="00F668BF">
        <w:rPr>
          <w:rFonts w:ascii="GHEA Mariam" w:hAnsi="GHEA Mariam"/>
          <w:sz w:val="22"/>
        </w:rPr>
        <w:t>կրի</w:t>
      </w:r>
      <w:r w:rsidRPr="00F668BF">
        <w:rPr>
          <w:rFonts w:ascii="GHEA Mariam" w:hAnsi="GHEA Mariam"/>
          <w:sz w:val="22"/>
          <w:lang w:val="af-ZA"/>
        </w:rPr>
        <w:t xml:space="preserve">,  </w:t>
      </w:r>
      <w:r w:rsidRPr="00F668BF">
        <w:rPr>
          <w:rFonts w:ascii="GHEA Mariam" w:hAnsi="GHEA Mariam"/>
          <w:sz w:val="22"/>
        </w:rPr>
        <w:t>գիպսի</w:t>
      </w:r>
      <w:r w:rsidRPr="00F668BF">
        <w:rPr>
          <w:rFonts w:ascii="GHEA Mariam" w:hAnsi="GHEA Mariam"/>
          <w:sz w:val="22"/>
          <w:lang w:val="af-ZA"/>
        </w:rPr>
        <w:t xml:space="preserve"> </w:t>
      </w:r>
      <w:r w:rsidRPr="00F668BF">
        <w:rPr>
          <w:rFonts w:ascii="GHEA Mariam" w:hAnsi="GHEA Mariam"/>
          <w:sz w:val="22"/>
        </w:rPr>
        <w:t>և</w:t>
      </w:r>
      <w:r w:rsidRPr="00F668BF">
        <w:rPr>
          <w:rFonts w:ascii="GHEA Mariam" w:hAnsi="GHEA Mariam"/>
          <w:sz w:val="22"/>
          <w:lang w:val="af-ZA"/>
        </w:rPr>
        <w:t xml:space="preserve"> </w:t>
      </w:r>
      <w:r w:rsidRPr="00F668BF">
        <w:rPr>
          <w:rFonts w:ascii="GHEA Mariam" w:hAnsi="GHEA Mariam"/>
          <w:sz w:val="22"/>
        </w:rPr>
        <w:t>գաջի</w:t>
      </w:r>
      <w:r w:rsidRPr="00F668BF">
        <w:rPr>
          <w:rFonts w:ascii="GHEA Mariam" w:hAnsi="GHEA Mariam"/>
          <w:sz w:val="22"/>
          <w:lang w:val="af-ZA"/>
        </w:rPr>
        <w:t xml:space="preserve"> </w:t>
      </w:r>
      <w:r w:rsidRPr="00F668BF">
        <w:rPr>
          <w:rFonts w:ascii="GHEA Mariam" w:hAnsi="GHEA Mariam"/>
          <w:sz w:val="22"/>
        </w:rPr>
        <w:t>արտադրությամբ</w:t>
      </w:r>
      <w:r w:rsidRPr="00F668BF">
        <w:rPr>
          <w:rFonts w:ascii="GHEA Mariam" w:hAnsi="GHEA Mariam"/>
          <w:sz w:val="22"/>
          <w:lang w:val="af-ZA"/>
        </w:rPr>
        <w:t>,</w:t>
      </w:r>
    </w:p>
    <w:p w:rsidR="00E730F9" w:rsidRPr="00F668BF" w:rsidRDefault="00E730F9" w:rsidP="002F26BE">
      <w:pPr>
        <w:pStyle w:val="af9"/>
        <w:numPr>
          <w:ilvl w:val="0"/>
          <w:numId w:val="8"/>
        </w:numPr>
        <w:spacing w:line="240" w:lineRule="auto"/>
        <w:rPr>
          <w:rFonts w:ascii="GHEA Mariam" w:hAnsi="GHEA Mariam"/>
          <w:sz w:val="22"/>
          <w:lang w:val="af-ZA"/>
        </w:rPr>
      </w:pPr>
      <w:r w:rsidRPr="00F668BF">
        <w:rPr>
          <w:rFonts w:ascii="GHEA Mariam" w:hAnsi="GHEA Mariam"/>
          <w:sz w:val="22"/>
          <w:lang w:val="af-ZA" w:eastAsia="ru-RU"/>
        </w:rPr>
        <w:t>«</w:t>
      </w:r>
      <w:r w:rsidRPr="00F668BF">
        <w:rPr>
          <w:rFonts w:ascii="GHEA Mariam" w:hAnsi="GHEA Mariam" w:cs="Sylfaen"/>
          <w:sz w:val="22"/>
          <w:lang w:val="af-ZA" w:eastAsia="ru-RU"/>
        </w:rPr>
        <w:t>ՇԻՆ</w:t>
      </w:r>
      <w:r w:rsidRPr="00F668BF">
        <w:rPr>
          <w:rFonts w:ascii="GHEA Mariam" w:hAnsi="GHEA Mariam"/>
          <w:sz w:val="22"/>
          <w:lang w:val="af-ZA" w:eastAsia="ru-RU"/>
        </w:rPr>
        <w:t>-</w:t>
      </w:r>
      <w:r w:rsidRPr="00F668BF">
        <w:rPr>
          <w:rFonts w:ascii="GHEA Mariam" w:hAnsi="GHEA Mariam" w:cs="Sylfaen"/>
          <w:sz w:val="22"/>
          <w:lang w:val="af-ZA" w:eastAsia="ru-RU"/>
        </w:rPr>
        <w:t>ՊԵՌԼԻՏ</w:t>
      </w:r>
      <w:r w:rsidRPr="00F668BF">
        <w:rPr>
          <w:rFonts w:ascii="GHEA Mariam" w:hAnsi="GHEA Mariam"/>
          <w:sz w:val="22"/>
          <w:lang w:val="af-ZA" w:eastAsia="ru-RU"/>
        </w:rPr>
        <w:t xml:space="preserve">» </w:t>
      </w:r>
      <w:r w:rsidRPr="00F668BF">
        <w:rPr>
          <w:rFonts w:ascii="GHEA Mariam" w:hAnsi="GHEA Mariam" w:cs="Sylfaen"/>
          <w:sz w:val="22"/>
          <w:lang w:val="af-ZA" w:eastAsia="ru-RU"/>
        </w:rPr>
        <w:t>ՍՊԸ՝</w:t>
      </w:r>
      <w:r w:rsidRPr="00F668BF">
        <w:rPr>
          <w:rFonts w:ascii="GHEA Mariam" w:hAnsi="GHEA Mariam"/>
          <w:sz w:val="22"/>
          <w:lang w:val="af-ZA" w:eastAsia="ru-RU"/>
        </w:rPr>
        <w:t xml:space="preserve"> </w:t>
      </w:r>
      <w:r w:rsidRPr="00F668BF">
        <w:rPr>
          <w:rFonts w:ascii="GHEA Mariam" w:hAnsi="GHEA Mariam" w:cs="Sylfaen"/>
          <w:sz w:val="22"/>
          <w:lang w:val="af-ZA" w:eastAsia="ru-RU"/>
        </w:rPr>
        <w:t>իրականացնում</w:t>
      </w:r>
      <w:r w:rsidRPr="00F668BF">
        <w:rPr>
          <w:rFonts w:ascii="GHEA Mariam" w:hAnsi="GHEA Mariam"/>
          <w:sz w:val="22"/>
          <w:lang w:val="af-ZA" w:eastAsia="ru-RU"/>
        </w:rPr>
        <w:t xml:space="preserve"> </w:t>
      </w:r>
      <w:r w:rsidRPr="00F668BF">
        <w:rPr>
          <w:rFonts w:ascii="GHEA Mariam" w:hAnsi="GHEA Mariam" w:cs="Sylfaen"/>
          <w:sz w:val="22"/>
          <w:lang w:val="af-ZA" w:eastAsia="ru-RU"/>
        </w:rPr>
        <w:t>է</w:t>
      </w:r>
      <w:r w:rsidRPr="00F668BF">
        <w:rPr>
          <w:rFonts w:ascii="GHEA Mariam" w:hAnsi="GHEA Mariam"/>
          <w:sz w:val="22"/>
          <w:lang w:val="af-ZA" w:eastAsia="ru-RU"/>
        </w:rPr>
        <w:t xml:space="preserve"> </w:t>
      </w:r>
      <w:r w:rsidRPr="00F668BF">
        <w:rPr>
          <w:rFonts w:ascii="GHEA Mariam" w:hAnsi="GHEA Mariam" w:cs="Sylfaen"/>
          <w:sz w:val="22"/>
          <w:lang w:val="af-ZA" w:eastAsia="ru-RU"/>
        </w:rPr>
        <w:t>այլ</w:t>
      </w:r>
      <w:r w:rsidRPr="00F668BF">
        <w:rPr>
          <w:rFonts w:ascii="GHEA Mariam" w:hAnsi="GHEA Mariam"/>
          <w:sz w:val="22"/>
          <w:lang w:val="af-ZA" w:eastAsia="ru-RU"/>
        </w:rPr>
        <w:t xml:space="preserve"> </w:t>
      </w:r>
      <w:r w:rsidRPr="00F668BF">
        <w:rPr>
          <w:rFonts w:ascii="GHEA Mariam" w:hAnsi="GHEA Mariam" w:cs="Sylfaen"/>
          <w:sz w:val="22"/>
          <w:lang w:val="af-ZA" w:eastAsia="ru-RU"/>
        </w:rPr>
        <w:t>ոչ</w:t>
      </w:r>
      <w:r w:rsidRPr="00F668BF">
        <w:rPr>
          <w:rFonts w:ascii="GHEA Mariam" w:hAnsi="GHEA Mariam"/>
          <w:sz w:val="22"/>
          <w:lang w:val="af-ZA" w:eastAsia="ru-RU"/>
        </w:rPr>
        <w:t xml:space="preserve"> </w:t>
      </w:r>
      <w:r w:rsidRPr="00F668BF">
        <w:rPr>
          <w:rFonts w:ascii="GHEA Mariam" w:hAnsi="GHEA Mariam" w:cs="Sylfaen"/>
          <w:sz w:val="22"/>
          <w:lang w:val="af-ZA" w:eastAsia="ru-RU"/>
        </w:rPr>
        <w:t>մետաղական</w:t>
      </w:r>
      <w:r w:rsidRPr="00F668BF">
        <w:rPr>
          <w:rFonts w:ascii="GHEA Mariam" w:hAnsi="GHEA Mariam"/>
          <w:sz w:val="22"/>
          <w:lang w:val="af-ZA" w:eastAsia="ru-RU"/>
        </w:rPr>
        <w:t xml:space="preserve"> </w:t>
      </w:r>
      <w:r w:rsidRPr="00F668BF">
        <w:rPr>
          <w:rFonts w:ascii="GHEA Mariam" w:hAnsi="GHEA Mariam" w:cs="Sylfaen"/>
          <w:sz w:val="22"/>
          <w:lang w:val="af-ZA" w:eastAsia="ru-RU"/>
        </w:rPr>
        <w:t>հանքային</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արտադրատեսակների</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արտադրություն՝</w:t>
      </w:r>
      <w:r w:rsidRPr="00F668BF">
        <w:rPr>
          <w:rFonts w:ascii="GHEA Mariam" w:hAnsi="GHEA Mariam"/>
          <w:sz w:val="22"/>
          <w:lang w:val="af-ZA" w:eastAsia="ru-RU"/>
        </w:rPr>
        <w:t xml:space="preserve"> </w:t>
      </w:r>
      <w:r w:rsidRPr="00F668BF">
        <w:rPr>
          <w:rFonts w:ascii="GHEA Mariam" w:hAnsi="GHEA Mariam" w:cs="Sylfaen"/>
          <w:sz w:val="22"/>
          <w:lang w:val="af-ZA" w:eastAsia="ru-RU"/>
        </w:rPr>
        <w:t>փքապեռլիտի</w:t>
      </w:r>
      <w:r w:rsidRPr="00F668BF">
        <w:rPr>
          <w:rFonts w:ascii="GHEA Mariam" w:hAnsi="GHEA Mariam"/>
          <w:sz w:val="22"/>
          <w:lang w:val="af-ZA" w:eastAsia="ru-RU"/>
        </w:rPr>
        <w:t xml:space="preserve"> </w:t>
      </w:r>
      <w:r w:rsidRPr="00F668BF">
        <w:rPr>
          <w:rFonts w:ascii="GHEA Mariam" w:hAnsi="GHEA Mariam" w:cs="Sylfaen"/>
          <w:sz w:val="22"/>
          <w:lang w:val="af-ZA" w:eastAsia="ru-RU"/>
        </w:rPr>
        <w:t>արտադրություն</w:t>
      </w:r>
      <w:r w:rsidRPr="00F668BF">
        <w:rPr>
          <w:rFonts w:ascii="GHEA Mariam" w:hAnsi="GHEA Mariam"/>
          <w:sz w:val="22"/>
          <w:lang w:val="af-ZA" w:eastAsia="ru-RU"/>
        </w:rPr>
        <w:t>:</w:t>
      </w:r>
    </w:p>
    <w:p w:rsidR="00164585" w:rsidRPr="00F668BF" w:rsidRDefault="00164585" w:rsidP="002F26BE">
      <w:pPr>
        <w:pStyle w:val="af9"/>
        <w:numPr>
          <w:ilvl w:val="0"/>
          <w:numId w:val="8"/>
        </w:numPr>
        <w:spacing w:line="240" w:lineRule="auto"/>
        <w:rPr>
          <w:rFonts w:ascii="GHEA Mariam" w:hAnsi="GHEA Mariam"/>
          <w:sz w:val="22"/>
          <w:lang w:val="af-ZA"/>
        </w:rPr>
      </w:pPr>
      <w:r w:rsidRPr="00F668BF">
        <w:rPr>
          <w:rFonts w:ascii="GHEA Mariam" w:hAnsi="GHEA Mariam"/>
          <w:sz w:val="22"/>
          <w:lang w:val="af-ZA" w:eastAsia="ru-RU"/>
        </w:rPr>
        <w:t>«Հրատ»ՍՊԸ</w:t>
      </w:r>
    </w:p>
    <w:p w:rsidR="00164585" w:rsidRPr="00F668BF" w:rsidRDefault="00164585" w:rsidP="002F26BE">
      <w:pPr>
        <w:pStyle w:val="af9"/>
        <w:numPr>
          <w:ilvl w:val="0"/>
          <w:numId w:val="8"/>
        </w:numPr>
        <w:spacing w:line="240" w:lineRule="auto"/>
        <w:rPr>
          <w:rFonts w:ascii="GHEA Mariam" w:hAnsi="GHEA Mariam"/>
          <w:sz w:val="22"/>
          <w:lang w:val="af-ZA"/>
        </w:rPr>
      </w:pPr>
      <w:r w:rsidRPr="00F668BF">
        <w:rPr>
          <w:rFonts w:ascii="GHEA Mariam" w:hAnsi="GHEA Mariam"/>
          <w:sz w:val="22"/>
          <w:lang w:val="af-ZA" w:eastAsia="ru-RU"/>
        </w:rPr>
        <w:t>«Բյուրեղավան» ՍՊԸ</w:t>
      </w:r>
    </w:p>
    <w:p w:rsidR="00164585" w:rsidRPr="00F668BF" w:rsidRDefault="00164585" w:rsidP="002F26BE">
      <w:pPr>
        <w:pStyle w:val="af9"/>
        <w:numPr>
          <w:ilvl w:val="0"/>
          <w:numId w:val="8"/>
        </w:numPr>
        <w:spacing w:line="240" w:lineRule="auto"/>
        <w:rPr>
          <w:rFonts w:ascii="GHEA Mariam" w:hAnsi="GHEA Mariam"/>
          <w:sz w:val="22"/>
          <w:lang w:val="af-ZA"/>
        </w:rPr>
      </w:pPr>
      <w:r w:rsidRPr="00F668BF">
        <w:rPr>
          <w:rFonts w:ascii="GHEA Mariam" w:hAnsi="GHEA Mariam"/>
          <w:sz w:val="22"/>
          <w:lang w:val="af-ZA"/>
        </w:rPr>
        <w:t>«Սոնռուն»</w:t>
      </w:r>
      <w:r w:rsidRPr="00F668BF">
        <w:rPr>
          <w:rFonts w:ascii="GHEA Mariam" w:hAnsi="GHEA Mariam"/>
          <w:sz w:val="22"/>
          <w:lang w:val="af-ZA" w:eastAsia="ru-RU"/>
        </w:rPr>
        <w:t xml:space="preserve"> ՍՊԸ</w:t>
      </w:r>
    </w:p>
    <w:p w:rsidR="00AE1A98" w:rsidRPr="00F668BF" w:rsidRDefault="00EA63C5" w:rsidP="002F26BE">
      <w:pPr>
        <w:jc w:val="both"/>
        <w:rPr>
          <w:rFonts w:ascii="GHEA Mariam" w:hAnsi="GHEA Mariam" w:cs="Sylfaen"/>
          <w:i/>
          <w:color w:val="000000" w:themeColor="text1"/>
          <w:sz w:val="24"/>
          <w:lang w:val="ro-RO"/>
        </w:rPr>
      </w:pPr>
      <w:r w:rsidRPr="00F668BF">
        <w:rPr>
          <w:rFonts w:ascii="GHEA Mariam" w:hAnsi="GHEA Mariam" w:cs="Arial LatArm"/>
          <w:sz w:val="22"/>
          <w:lang w:val="ro-RO"/>
        </w:rPr>
        <w:t>Բ</w:t>
      </w:r>
      <w:r w:rsidR="00E966BA" w:rsidRPr="00F668BF">
        <w:rPr>
          <w:rFonts w:ascii="GHEA Mariam" w:hAnsi="GHEA Mariam" w:cs="Arial LatArm"/>
          <w:sz w:val="22"/>
          <w:lang w:val="ro-RO"/>
        </w:rPr>
        <w:t>նակավայրում</w:t>
      </w:r>
      <w:r w:rsidR="00FD6360" w:rsidRPr="00F668BF">
        <w:rPr>
          <w:rFonts w:ascii="GHEA Mariam" w:hAnsi="GHEA Mariam" w:cs="Arial LatArm"/>
          <w:sz w:val="22"/>
          <w:lang w:val="af-ZA"/>
        </w:rPr>
        <w:t xml:space="preserve">  գործում են  </w:t>
      </w:r>
      <w:r w:rsidR="00AE1A98" w:rsidRPr="00F668BF">
        <w:rPr>
          <w:rFonts w:ascii="GHEA Mariam" w:hAnsi="GHEA Mariam" w:cs="Arial LatArm"/>
          <w:sz w:val="22"/>
          <w:lang w:val="af-ZA"/>
        </w:rPr>
        <w:t xml:space="preserve"> կրթության երկու  հաստատություն՝ հիմնական և ավագ </w:t>
      </w:r>
      <w:r w:rsidR="00AE1A98" w:rsidRPr="00F668BF">
        <w:rPr>
          <w:rFonts w:ascii="GHEA Mariam" w:hAnsi="GHEA Mariam"/>
          <w:sz w:val="22"/>
          <w:lang w:val="af-ZA"/>
        </w:rPr>
        <w:t>դպրոցներ՝</w:t>
      </w:r>
    </w:p>
    <w:p w:rsidR="00AE1A98" w:rsidRPr="00F668BF" w:rsidRDefault="00AE1A98" w:rsidP="002F26BE">
      <w:pPr>
        <w:pStyle w:val="4"/>
        <w:numPr>
          <w:ilvl w:val="0"/>
          <w:numId w:val="11"/>
        </w:numPr>
        <w:shd w:val="clear" w:color="auto" w:fill="FFFFFF"/>
        <w:spacing w:before="150" w:after="150"/>
        <w:jc w:val="both"/>
        <w:rPr>
          <w:rFonts w:ascii="GHEA Mariam" w:hAnsi="GHEA Mariam" w:cs="Arial LatArm"/>
          <w:sz w:val="22"/>
          <w:szCs w:val="22"/>
          <w:lang w:val="af-ZA"/>
        </w:rPr>
      </w:pPr>
      <w:r w:rsidRPr="00F668BF">
        <w:rPr>
          <w:rFonts w:ascii="GHEA Mariam" w:hAnsi="GHEA Mariam" w:cs="Arial LatArm"/>
          <w:sz w:val="22"/>
          <w:szCs w:val="22"/>
          <w:lang w:val="af-ZA"/>
        </w:rPr>
        <w:t>«Բյուրեղավանի Ս. Վարդանյանի անվան ավագ դպրոց» ՊՈԱԿ,</w:t>
      </w:r>
    </w:p>
    <w:p w:rsidR="00AE1A98" w:rsidRPr="00F668BF" w:rsidRDefault="00AE1A98" w:rsidP="002F26BE">
      <w:pPr>
        <w:pStyle w:val="4"/>
        <w:numPr>
          <w:ilvl w:val="0"/>
          <w:numId w:val="11"/>
        </w:numPr>
        <w:shd w:val="clear" w:color="auto" w:fill="FFFFFF"/>
        <w:spacing w:before="150" w:after="150"/>
        <w:jc w:val="both"/>
        <w:rPr>
          <w:rFonts w:ascii="GHEA Mariam" w:hAnsi="GHEA Mariam" w:cs="Arial LatArm"/>
          <w:sz w:val="22"/>
          <w:szCs w:val="22"/>
          <w:lang w:val="af-ZA"/>
        </w:rPr>
      </w:pPr>
      <w:r w:rsidRPr="00F668BF">
        <w:rPr>
          <w:rFonts w:ascii="GHEA Mariam" w:hAnsi="GHEA Mariam" w:cs="Arian AMU"/>
          <w:color w:val="000000"/>
          <w:sz w:val="22"/>
          <w:szCs w:val="22"/>
          <w:lang w:val="af-ZA" w:eastAsia="ru-RU"/>
        </w:rPr>
        <w:t>«</w:t>
      </w:r>
      <w:r w:rsidRPr="00F668BF">
        <w:rPr>
          <w:rFonts w:ascii="GHEA Mariam" w:hAnsi="GHEA Mariam" w:cs="Arian AMU"/>
          <w:color w:val="000000"/>
          <w:sz w:val="22"/>
          <w:szCs w:val="22"/>
          <w:lang w:eastAsia="ru-RU"/>
        </w:rPr>
        <w:t>Բյուրեղավանի</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հիմնական</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դպրոց</w:t>
      </w:r>
      <w:r w:rsidRPr="00F668BF">
        <w:rPr>
          <w:rFonts w:ascii="GHEA Mariam" w:hAnsi="GHEA Mariam" w:cs="Arian AMU"/>
          <w:color w:val="000000"/>
          <w:sz w:val="22"/>
          <w:szCs w:val="22"/>
          <w:lang w:val="af-ZA" w:eastAsia="ru-RU"/>
        </w:rPr>
        <w:t xml:space="preserve">» </w:t>
      </w:r>
      <w:r w:rsidRPr="00F668BF">
        <w:rPr>
          <w:rFonts w:ascii="GHEA Mariam" w:hAnsi="GHEA Mariam" w:cs="Arian AMU"/>
          <w:color w:val="000000"/>
          <w:sz w:val="22"/>
          <w:szCs w:val="22"/>
          <w:lang w:eastAsia="ru-RU"/>
        </w:rPr>
        <w:t>ՊՈԱԿ</w:t>
      </w:r>
      <w:r w:rsidRPr="00F668BF">
        <w:rPr>
          <w:rFonts w:ascii="GHEA Mariam" w:hAnsi="GHEA Mariam" w:cs="Arian AMU"/>
          <w:color w:val="000000"/>
          <w:sz w:val="22"/>
          <w:szCs w:val="22"/>
          <w:lang w:val="af-ZA" w:eastAsia="ru-RU"/>
        </w:rPr>
        <w:t>:</w:t>
      </w:r>
      <w:r w:rsidRPr="00F668BF">
        <w:rPr>
          <w:rFonts w:ascii="Courier New" w:hAnsi="Courier New" w:cs="Courier New"/>
          <w:color w:val="000000"/>
          <w:sz w:val="22"/>
          <w:szCs w:val="22"/>
          <w:lang w:val="af-ZA" w:eastAsia="ru-RU"/>
        </w:rPr>
        <w:t> </w:t>
      </w:r>
    </w:p>
    <w:p w:rsidR="00AE1A98" w:rsidRPr="00F668BF" w:rsidRDefault="00AE1A98" w:rsidP="002F26BE">
      <w:pPr>
        <w:jc w:val="both"/>
        <w:rPr>
          <w:rFonts w:ascii="GHEA Mariam" w:hAnsi="GHEA Mariam" w:cs="Arial LatArm"/>
          <w:sz w:val="22"/>
          <w:szCs w:val="22"/>
          <w:lang w:val="af-ZA"/>
        </w:rPr>
      </w:pPr>
      <w:r w:rsidRPr="00F668BF">
        <w:rPr>
          <w:rFonts w:ascii="GHEA Mariam" w:hAnsi="GHEA Mariam" w:cs="Arial LatArm"/>
          <w:sz w:val="22"/>
          <w:szCs w:val="22"/>
          <w:lang w:val="af-ZA"/>
        </w:rPr>
        <w:t xml:space="preserve">  Ավագ դպրոցն ունի 2 մասնաշենք, որոնցից մեկը հիմնանորոգված է, իսկ մյուսը</w:t>
      </w:r>
      <w:r w:rsidR="003C5715" w:rsidRPr="00F668BF">
        <w:rPr>
          <w:rFonts w:ascii="GHEA Mariam" w:hAnsi="GHEA Mariam" w:cs="Arial LatArm"/>
          <w:sz w:val="22"/>
          <w:szCs w:val="22"/>
          <w:lang w:val="af-ZA"/>
        </w:rPr>
        <w:t xml:space="preserve">, որը մոտ տասը տարի չի շահագործվում, </w:t>
      </w:r>
      <w:r w:rsidRPr="00F668BF">
        <w:rPr>
          <w:rFonts w:ascii="GHEA Mariam" w:hAnsi="GHEA Mariam" w:cs="Arial LatArm"/>
          <w:sz w:val="22"/>
          <w:szCs w:val="22"/>
          <w:lang w:val="af-ZA"/>
        </w:rPr>
        <w:t>հիմնանորգման կարիք ունի: Հիմնական դպրոցը գտնվում է կապիտալ նորոգման փուլում: Դպրոցները ապա</w:t>
      </w:r>
      <w:r w:rsidR="003C5715" w:rsidRPr="00F668BF">
        <w:rPr>
          <w:rFonts w:ascii="GHEA Mariam" w:hAnsi="GHEA Mariam" w:cs="Arial LatArm"/>
          <w:sz w:val="22"/>
          <w:szCs w:val="22"/>
          <w:lang w:val="af-ZA"/>
        </w:rPr>
        <w:t>հովված են ջեռուցման համակարգով:</w:t>
      </w:r>
    </w:p>
    <w:p w:rsidR="00AE1A98" w:rsidRPr="00F668BF" w:rsidRDefault="00AE1A98" w:rsidP="002F26BE">
      <w:pPr>
        <w:jc w:val="both"/>
        <w:rPr>
          <w:rFonts w:ascii="GHEA Mariam" w:hAnsi="GHEA Mariam" w:cs="Arial LatArm"/>
          <w:sz w:val="22"/>
          <w:szCs w:val="22"/>
          <w:lang w:val="af-ZA"/>
        </w:rPr>
      </w:pPr>
      <w:r w:rsidRPr="00F668BF">
        <w:rPr>
          <w:rFonts w:ascii="GHEA Mariam" w:hAnsi="GHEA Mariam" w:cs="Arial LatArm"/>
          <w:sz w:val="22"/>
          <w:szCs w:val="22"/>
          <w:lang w:val="af-ZA"/>
        </w:rPr>
        <w:t xml:space="preserve"> </w:t>
      </w:r>
      <w:r w:rsidR="00EA63C5" w:rsidRPr="00F668BF">
        <w:rPr>
          <w:rFonts w:ascii="GHEA Mariam" w:hAnsi="GHEA Mariam" w:cs="Arial LatArm"/>
          <w:sz w:val="22"/>
          <w:lang w:val="ro-RO"/>
        </w:rPr>
        <w:t>Բ</w:t>
      </w:r>
      <w:r w:rsidR="00E966BA" w:rsidRPr="00F668BF">
        <w:rPr>
          <w:rFonts w:ascii="GHEA Mariam" w:hAnsi="GHEA Mariam" w:cs="Arial LatArm"/>
          <w:sz w:val="22"/>
          <w:lang w:val="ro-RO"/>
        </w:rPr>
        <w:t>նակավայրում</w:t>
      </w:r>
      <w:r w:rsidR="00E966BA" w:rsidRPr="00F668BF">
        <w:rPr>
          <w:rFonts w:ascii="GHEA Mariam" w:hAnsi="GHEA Mariam" w:cs="Arial LatArm"/>
          <w:sz w:val="22"/>
          <w:lang w:val="af-ZA"/>
        </w:rPr>
        <w:t xml:space="preserve">  </w:t>
      </w:r>
      <w:r w:rsidRPr="00F668BF">
        <w:rPr>
          <w:rFonts w:ascii="GHEA Mariam" w:hAnsi="GHEA Mariam" w:cs="Arial LatArm"/>
          <w:sz w:val="22"/>
          <w:szCs w:val="22"/>
          <w:lang w:val="af-ZA"/>
        </w:rPr>
        <w:t>գործում են նախադպրոցական կրթության երկու հաստատություն՝ մանկապարտեզ և քոլեջ՝</w:t>
      </w:r>
    </w:p>
    <w:p w:rsidR="00AE1A98" w:rsidRPr="00F668BF" w:rsidRDefault="00AE1A98" w:rsidP="002F26BE">
      <w:pPr>
        <w:pStyle w:val="af9"/>
        <w:numPr>
          <w:ilvl w:val="0"/>
          <w:numId w:val="9"/>
        </w:numPr>
        <w:spacing w:line="240" w:lineRule="auto"/>
        <w:jc w:val="both"/>
        <w:rPr>
          <w:rFonts w:ascii="GHEA Mariam" w:hAnsi="GHEA Mariam" w:cs="Arian AMU"/>
          <w:color w:val="000000"/>
          <w:sz w:val="22"/>
          <w:lang w:val="af-ZA" w:eastAsia="ru-RU"/>
        </w:rPr>
      </w:pPr>
      <w:r w:rsidRPr="00F668BF">
        <w:rPr>
          <w:rFonts w:ascii="GHEA Mariam" w:hAnsi="GHEA Mariam" w:cs="Arian AMU"/>
          <w:color w:val="000000"/>
          <w:sz w:val="22"/>
          <w:lang w:eastAsia="ru-RU"/>
        </w:rPr>
        <w:t>Բյուրեղավան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համայնքի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Արև</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մանկապարտեզ</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նախադպրոցական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հաստատություն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ՀՈԱԿ</w:t>
      </w:r>
      <w:r w:rsidRPr="00F668BF">
        <w:rPr>
          <w:rFonts w:ascii="GHEA Mariam" w:hAnsi="GHEA Mariam" w:cs="Arian AMU"/>
          <w:color w:val="000000"/>
          <w:sz w:val="22"/>
          <w:lang w:val="af-ZA" w:eastAsia="ru-RU"/>
        </w:rPr>
        <w:t>,</w:t>
      </w:r>
    </w:p>
    <w:p w:rsidR="00AE1A98" w:rsidRPr="00F668BF" w:rsidRDefault="00AE1A98" w:rsidP="002F26BE">
      <w:pPr>
        <w:pStyle w:val="af9"/>
        <w:numPr>
          <w:ilvl w:val="0"/>
          <w:numId w:val="9"/>
        </w:numPr>
        <w:spacing w:line="240" w:lineRule="auto"/>
        <w:jc w:val="both"/>
        <w:rPr>
          <w:rFonts w:ascii="GHEA Mariam" w:hAnsi="GHEA Mariam" w:cs="Arian AMU"/>
          <w:color w:val="000000"/>
          <w:sz w:val="22"/>
          <w:lang w:val="af-ZA" w:eastAsia="ru-RU"/>
        </w:rPr>
      </w:pP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Սամվել</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Վարդանյանի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անվան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ավագ</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դպրոցի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նախակրթարան</w:t>
      </w:r>
      <w:r w:rsidRPr="00F668BF">
        <w:rPr>
          <w:rFonts w:ascii="GHEA Mariam" w:hAnsi="GHEA Mariam" w:cs="Arian AMU"/>
          <w:color w:val="000000"/>
          <w:sz w:val="22"/>
          <w:lang w:val="af-ZA" w:eastAsia="ru-RU"/>
        </w:rPr>
        <w:t xml:space="preserve">: </w:t>
      </w:r>
    </w:p>
    <w:p w:rsidR="00AE1A98" w:rsidRPr="00F668BF" w:rsidRDefault="00AE1A98" w:rsidP="002F26BE">
      <w:pPr>
        <w:jc w:val="both"/>
        <w:rPr>
          <w:rFonts w:ascii="GHEA Mariam" w:hAnsi="GHEA Mariam" w:cs="Arial LatArm"/>
          <w:sz w:val="22"/>
          <w:szCs w:val="22"/>
          <w:lang w:val="af-ZA"/>
        </w:rPr>
      </w:pPr>
      <w:r w:rsidRPr="00F668BF">
        <w:rPr>
          <w:rFonts w:ascii="GHEA Mariam" w:hAnsi="GHEA Mariam" w:cs="Arial LatArm"/>
          <w:sz w:val="22"/>
          <w:szCs w:val="22"/>
          <w:lang w:val="af-ZA"/>
        </w:rPr>
        <w:t xml:space="preserve">  Մանկապարտեզը հիմնանորոգված է, ապահովված է անհրա</w:t>
      </w:r>
      <w:r w:rsidR="004D578D" w:rsidRPr="00F668BF">
        <w:rPr>
          <w:rFonts w:ascii="GHEA Mariam" w:hAnsi="GHEA Mariam" w:cs="Arial LatArm"/>
          <w:sz w:val="22"/>
          <w:szCs w:val="22"/>
          <w:lang w:val="af-ZA"/>
        </w:rPr>
        <w:t>ժեշտ գույքով և սարքավորումներով</w:t>
      </w:r>
      <w:r w:rsidRPr="00F668BF">
        <w:rPr>
          <w:rFonts w:ascii="GHEA Mariam" w:hAnsi="GHEA Mariam" w:cs="Arial LatArm"/>
          <w:sz w:val="22"/>
          <w:szCs w:val="22"/>
          <w:lang w:val="af-ZA"/>
        </w:rPr>
        <w:t xml:space="preserve">, ջեռուցման համակարգով: </w:t>
      </w:r>
    </w:p>
    <w:p w:rsidR="00AE1A98" w:rsidRPr="00F668BF" w:rsidRDefault="00AE1A98" w:rsidP="004D578D">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w:t>
      </w:r>
      <w:r w:rsidR="002F26BE">
        <w:rPr>
          <w:rFonts w:ascii="GHEA Mariam" w:hAnsi="GHEA Mariam" w:cs="Arial LatArm"/>
          <w:sz w:val="22"/>
          <w:szCs w:val="22"/>
          <w:lang w:val="af-ZA"/>
        </w:rPr>
        <w:br/>
      </w:r>
      <w:r w:rsidR="002F26BE">
        <w:rPr>
          <w:rFonts w:ascii="GHEA Mariam" w:hAnsi="GHEA Mariam" w:cs="Arial LatArm"/>
          <w:sz w:val="22"/>
          <w:szCs w:val="22"/>
          <w:lang w:val="af-ZA"/>
        </w:rPr>
        <w:br/>
      </w:r>
      <w:r w:rsidR="002F26BE">
        <w:rPr>
          <w:rFonts w:ascii="GHEA Mariam" w:hAnsi="GHEA Mariam" w:cs="Arial LatArm"/>
          <w:sz w:val="22"/>
          <w:szCs w:val="22"/>
          <w:lang w:val="af-ZA"/>
        </w:rPr>
        <w:lastRenderedPageBreak/>
        <w:br/>
      </w:r>
      <w:r w:rsidRPr="00F668BF">
        <w:rPr>
          <w:rFonts w:ascii="GHEA Mariam" w:hAnsi="GHEA Mariam" w:cs="Arial LatArm"/>
          <w:sz w:val="22"/>
          <w:szCs w:val="22"/>
          <w:lang w:val="af-ZA"/>
        </w:rPr>
        <w:t xml:space="preserve"> Մանկապարտեզն աշխատում է 8 ժամյա աշխատանքային ռեժիմով, տրվում է երեք անգամյա սնունդ՝ նախաճաշ, ճաշ,</w:t>
      </w:r>
      <w:r w:rsidR="004D578D" w:rsidRPr="00F668BF">
        <w:rPr>
          <w:rFonts w:ascii="GHEA Mariam" w:hAnsi="GHEA Mariam" w:cs="Arial LatArm"/>
          <w:sz w:val="22"/>
          <w:szCs w:val="22"/>
          <w:lang w:val="af-ZA"/>
        </w:rPr>
        <w:t xml:space="preserve"> ետճաշիկ: Բյուրեղավան</w:t>
      </w:r>
      <w:r w:rsidRPr="00F668BF">
        <w:rPr>
          <w:rFonts w:ascii="GHEA Mariam" w:hAnsi="GHEA Mariam" w:cs="Arial LatArm"/>
          <w:sz w:val="22"/>
          <w:szCs w:val="22"/>
          <w:lang w:val="af-ZA"/>
        </w:rPr>
        <w:t xml:space="preserve"> համայնքի ավագանու 201</w:t>
      </w:r>
      <w:r w:rsidR="00E966BA" w:rsidRPr="00F668BF">
        <w:rPr>
          <w:rFonts w:ascii="GHEA Mariam" w:hAnsi="GHEA Mariam" w:cs="Arial LatArm"/>
          <w:sz w:val="22"/>
          <w:szCs w:val="22"/>
          <w:lang w:val="af-ZA"/>
        </w:rPr>
        <w:t>7</w:t>
      </w:r>
      <w:r w:rsidRPr="00F668BF">
        <w:rPr>
          <w:rFonts w:ascii="GHEA Mariam" w:hAnsi="GHEA Mariam" w:cs="Arial LatArm"/>
          <w:sz w:val="22"/>
          <w:szCs w:val="22"/>
          <w:lang w:val="af-ZA"/>
        </w:rPr>
        <w:t xml:space="preserve">թվականի </w:t>
      </w:r>
      <w:r w:rsidR="004D578D" w:rsidRPr="00F668BF">
        <w:rPr>
          <w:rFonts w:ascii="GHEA Mariam" w:hAnsi="GHEA Mariam" w:cs="Arial LatArm"/>
          <w:sz w:val="22"/>
          <w:szCs w:val="22"/>
          <w:lang w:val="af-ZA"/>
        </w:rPr>
        <w:t>դեկտեմբերի</w:t>
      </w:r>
      <w:r w:rsidRPr="00F668BF">
        <w:rPr>
          <w:rFonts w:ascii="GHEA Mariam" w:hAnsi="GHEA Mariam" w:cs="Arial LatArm"/>
          <w:sz w:val="22"/>
          <w:szCs w:val="22"/>
          <w:lang w:val="af-ZA"/>
        </w:rPr>
        <w:t xml:space="preserve"> </w:t>
      </w:r>
      <w:r w:rsidR="00E966BA" w:rsidRPr="00F668BF">
        <w:rPr>
          <w:rFonts w:ascii="GHEA Mariam" w:hAnsi="GHEA Mariam" w:cs="Arial LatArm"/>
          <w:sz w:val="22"/>
          <w:szCs w:val="22"/>
          <w:lang w:val="af-ZA"/>
        </w:rPr>
        <w:t xml:space="preserve">27-ի  N 20-Ն  որոշմամբ հաստատված հավելված N 1–ի </w:t>
      </w:r>
      <w:r w:rsidRPr="00F668BF">
        <w:rPr>
          <w:rFonts w:ascii="GHEA Mariam" w:hAnsi="GHEA Mariam" w:cs="Arial LatArm"/>
          <w:sz w:val="22"/>
          <w:szCs w:val="22"/>
          <w:lang w:val="af-ZA"/>
        </w:rPr>
        <w:t xml:space="preserve">համաձայն՝ </w:t>
      </w:r>
      <w:r w:rsidR="004D578D" w:rsidRPr="00F668BF">
        <w:rPr>
          <w:rFonts w:ascii="GHEA Mariam" w:hAnsi="GHEA Mariam" w:cs="Arial LatArm"/>
          <w:sz w:val="22"/>
          <w:szCs w:val="22"/>
          <w:lang w:val="af-ZA"/>
        </w:rPr>
        <w:t>համայնքային ենթակայության մանկապարտեզի ծառայությունից օգ</w:t>
      </w:r>
      <w:r w:rsidR="00E966BA" w:rsidRPr="00F668BF">
        <w:rPr>
          <w:rFonts w:ascii="GHEA Mariam" w:hAnsi="GHEA Mariam" w:cs="Arial LatArm"/>
          <w:sz w:val="22"/>
          <w:szCs w:val="22"/>
          <w:lang w:val="af-ZA"/>
        </w:rPr>
        <w:t xml:space="preserve">տվողների համար՝ համայնքի կողմից </w:t>
      </w:r>
      <w:r w:rsidR="004D578D" w:rsidRPr="00F668BF">
        <w:rPr>
          <w:rFonts w:ascii="GHEA Mariam" w:hAnsi="GHEA Mariam" w:cs="Arial LatArm"/>
          <w:sz w:val="22"/>
          <w:szCs w:val="22"/>
          <w:lang w:val="af-ZA"/>
        </w:rPr>
        <w:t xml:space="preserve">մատուցված ծառայությունների դիմաց փոխհատուցման գումարի </w:t>
      </w:r>
      <w:r w:rsidR="00E966BA" w:rsidRPr="00F668BF">
        <w:rPr>
          <w:rFonts w:ascii="GHEA Mariam" w:hAnsi="GHEA Mariam" w:cs="Arial LatArm"/>
          <w:sz w:val="22"/>
          <w:szCs w:val="22"/>
          <w:lang w:val="af-ZA"/>
        </w:rPr>
        <w:t>դրույքաչափը</w:t>
      </w:r>
      <w:r w:rsidR="004D578D" w:rsidRPr="00F668BF">
        <w:rPr>
          <w:rFonts w:ascii="GHEA Mariam" w:hAnsi="GHEA Mariam" w:cs="Arial LatArm"/>
          <w:sz w:val="22"/>
          <w:szCs w:val="22"/>
          <w:lang w:val="af-ZA"/>
        </w:rPr>
        <w:t xml:space="preserve"> 201</w:t>
      </w:r>
      <w:r w:rsidR="00E966BA" w:rsidRPr="00F668BF">
        <w:rPr>
          <w:rFonts w:ascii="GHEA Mariam" w:hAnsi="GHEA Mariam" w:cs="Arial LatArm"/>
          <w:sz w:val="22"/>
          <w:szCs w:val="22"/>
          <w:lang w:val="af-ZA"/>
        </w:rPr>
        <w:t>8</w:t>
      </w:r>
      <w:r w:rsidRPr="00F668BF">
        <w:rPr>
          <w:rFonts w:ascii="GHEA Mariam" w:hAnsi="GHEA Mariam" w:cs="Arial LatArm"/>
          <w:sz w:val="22"/>
          <w:szCs w:val="22"/>
          <w:lang w:val="af-ZA"/>
        </w:rPr>
        <w:t>թվականի համար</w:t>
      </w:r>
      <w:r w:rsidRPr="00F668BF">
        <w:rPr>
          <w:rFonts w:ascii="Courier New" w:hAnsi="Courier New" w:cs="Courier New"/>
          <w:sz w:val="22"/>
          <w:szCs w:val="22"/>
          <w:lang w:val="af-ZA"/>
        </w:rPr>
        <w:t> </w:t>
      </w:r>
      <w:r w:rsidRPr="00F668BF">
        <w:rPr>
          <w:rFonts w:ascii="GHEA Mariam" w:hAnsi="GHEA Mariam" w:cs="Arial LatArm"/>
          <w:sz w:val="22"/>
          <w:szCs w:val="22"/>
          <w:lang w:val="af-ZA"/>
        </w:rPr>
        <w:t>սահմանվել</w:t>
      </w:r>
      <w:r w:rsidR="004D578D" w:rsidRPr="00F668BF">
        <w:rPr>
          <w:rFonts w:ascii="GHEA Mariam" w:hAnsi="GHEA Mariam" w:cs="Arial LatArm"/>
          <w:sz w:val="22"/>
          <w:szCs w:val="22"/>
          <w:lang w:val="af-ZA"/>
        </w:rPr>
        <w:t xml:space="preserve"> է</w:t>
      </w:r>
      <w:r w:rsidRPr="00F668BF">
        <w:rPr>
          <w:rFonts w:ascii="GHEA Mariam" w:hAnsi="GHEA Mariam" w:cs="Arial LatArm"/>
          <w:sz w:val="22"/>
          <w:szCs w:val="22"/>
          <w:lang w:val="af-ZA"/>
        </w:rPr>
        <w:t xml:space="preserve"> ամսական 8000 (ութ հազար)</w:t>
      </w:r>
      <w:r w:rsidRPr="00F668BF">
        <w:rPr>
          <w:rFonts w:ascii="Courier New" w:hAnsi="Courier New" w:cs="Courier New"/>
          <w:sz w:val="22"/>
          <w:szCs w:val="22"/>
          <w:lang w:val="af-ZA"/>
        </w:rPr>
        <w:t> </w:t>
      </w:r>
      <w:r w:rsidRPr="00F668BF">
        <w:rPr>
          <w:rFonts w:ascii="GHEA Mariam" w:hAnsi="GHEA Mariam" w:cs="Arial LatArm"/>
          <w:sz w:val="22"/>
          <w:szCs w:val="22"/>
          <w:lang w:val="af-ZA"/>
        </w:rPr>
        <w:t>դրամ:</w:t>
      </w:r>
      <w:r w:rsidRPr="00F668BF">
        <w:rPr>
          <w:rFonts w:ascii="Courier New" w:hAnsi="Courier New" w:cs="Courier New"/>
          <w:color w:val="000000"/>
          <w:sz w:val="22"/>
          <w:szCs w:val="22"/>
          <w:lang w:val="pt-BR"/>
        </w:rPr>
        <w:t> </w:t>
      </w:r>
      <w:r w:rsidRPr="00F668BF">
        <w:rPr>
          <w:rFonts w:ascii="GHEA Mariam" w:hAnsi="GHEA Mariam" w:cs="Arial LatArm"/>
          <w:sz w:val="22"/>
          <w:szCs w:val="22"/>
          <w:lang w:val="af-ZA"/>
        </w:rPr>
        <w:t xml:space="preserve"> </w:t>
      </w:r>
    </w:p>
    <w:p w:rsidR="00AE1A98" w:rsidRPr="00F668BF" w:rsidRDefault="00AE1A98" w:rsidP="00AE1A98">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Նախակրթարանը գործում  է ավագ դպրոցի տարածքում, այն բացվել է Համաշխարհային բանկի         «Կրթության որակ և համապատասխանություն» վարկային ծրագրի և համայնքապետարանի միջոցներով:</w:t>
      </w:r>
    </w:p>
    <w:p w:rsidR="004D578D" w:rsidRPr="00F668BF" w:rsidRDefault="004D578D" w:rsidP="00AE1A98">
      <w:pPr>
        <w:spacing w:line="276" w:lineRule="auto"/>
        <w:jc w:val="both"/>
        <w:rPr>
          <w:rFonts w:ascii="GHEA Mariam" w:hAnsi="GHEA Mariam" w:cs="Arial LatArm"/>
          <w:sz w:val="22"/>
          <w:szCs w:val="22"/>
          <w:lang w:val="af-ZA"/>
        </w:rPr>
      </w:pPr>
    </w:p>
    <w:p w:rsidR="00AE1A98" w:rsidRPr="00F668BF" w:rsidRDefault="00EA63C5" w:rsidP="00AE1A98">
      <w:pPr>
        <w:spacing w:line="276" w:lineRule="auto"/>
        <w:jc w:val="both"/>
        <w:rPr>
          <w:rFonts w:ascii="GHEA Mariam" w:hAnsi="GHEA Mariam" w:cs="Arial LatArm"/>
          <w:sz w:val="22"/>
          <w:szCs w:val="22"/>
          <w:lang w:val="af-ZA"/>
        </w:rPr>
      </w:pPr>
      <w:r w:rsidRPr="00F668BF">
        <w:rPr>
          <w:rFonts w:ascii="GHEA Mariam" w:hAnsi="GHEA Mariam" w:cs="Arial LatArm"/>
          <w:sz w:val="22"/>
          <w:szCs w:val="22"/>
          <w:lang w:val="af-ZA"/>
        </w:rPr>
        <w:t xml:space="preserve"> Բ</w:t>
      </w:r>
      <w:r w:rsidR="00E966BA" w:rsidRPr="00F668BF">
        <w:rPr>
          <w:rFonts w:ascii="GHEA Mariam" w:hAnsi="GHEA Mariam" w:cs="Arial LatArm"/>
          <w:sz w:val="22"/>
          <w:szCs w:val="22"/>
          <w:lang w:val="af-ZA"/>
        </w:rPr>
        <w:t xml:space="preserve">նակավայրում </w:t>
      </w:r>
      <w:r w:rsidR="00AE1A98" w:rsidRPr="00F668BF">
        <w:rPr>
          <w:rFonts w:ascii="GHEA Mariam" w:hAnsi="GHEA Mariam" w:cs="Arial LatArm"/>
          <w:sz w:val="22"/>
          <w:szCs w:val="22"/>
          <w:lang w:val="af-ZA"/>
        </w:rPr>
        <w:t>գործում են արտադպրոցական կրթության երեք հաստատություններ՝</w:t>
      </w:r>
    </w:p>
    <w:p w:rsidR="00AE1A98" w:rsidRPr="00F668BF" w:rsidRDefault="00AE1A98" w:rsidP="00AE1A98">
      <w:pPr>
        <w:pStyle w:val="af9"/>
        <w:numPr>
          <w:ilvl w:val="0"/>
          <w:numId w:val="10"/>
        </w:numPr>
        <w:spacing w:after="0"/>
        <w:jc w:val="both"/>
        <w:rPr>
          <w:rFonts w:ascii="GHEA Mariam" w:hAnsi="GHEA Mariam" w:cs="Arian AMU"/>
          <w:color w:val="000000"/>
          <w:sz w:val="22"/>
          <w:lang w:val="af-ZA" w:eastAsia="ru-RU"/>
        </w:rPr>
      </w:pPr>
      <w:r w:rsidRPr="00F668BF">
        <w:rPr>
          <w:rFonts w:ascii="GHEA Mariam" w:hAnsi="GHEA Mariam" w:cs="Calibri"/>
          <w:color w:val="000000"/>
          <w:sz w:val="22"/>
          <w:lang w:val="af-ZA" w:eastAsia="ru-RU"/>
        </w:rPr>
        <w:t>«</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արվեստի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դպրոց</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արտադպրոցական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հաստատություն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ՀՈԱԿ</w:t>
      </w:r>
      <w:r w:rsidRPr="00F668BF">
        <w:rPr>
          <w:rFonts w:ascii="GHEA Mariam" w:hAnsi="GHEA Mariam" w:cs="Arian AMU"/>
          <w:color w:val="000000"/>
          <w:sz w:val="22"/>
          <w:lang w:val="af-ZA" w:eastAsia="ru-RU"/>
        </w:rPr>
        <w:t>,</w:t>
      </w:r>
    </w:p>
    <w:p w:rsidR="00AE1A98" w:rsidRPr="00F668BF" w:rsidRDefault="00AE1A98" w:rsidP="00AE1A98">
      <w:pPr>
        <w:pStyle w:val="af9"/>
        <w:numPr>
          <w:ilvl w:val="0"/>
          <w:numId w:val="10"/>
        </w:numPr>
        <w:spacing w:after="0"/>
        <w:jc w:val="both"/>
        <w:rPr>
          <w:rFonts w:ascii="GHEA Mariam" w:hAnsi="GHEA Mariam" w:cs="Arian AMU"/>
          <w:color w:val="000000"/>
          <w:sz w:val="22"/>
          <w:lang w:eastAsia="ru-RU"/>
        </w:rPr>
      </w:pPr>
      <w:r w:rsidRPr="00F668BF">
        <w:rPr>
          <w:rFonts w:ascii="GHEA Mariam" w:hAnsi="GHEA Mariam" w:cs="Arian AMU"/>
          <w:color w:val="000000"/>
          <w:sz w:val="22"/>
          <w:lang w:eastAsia="ru-RU"/>
        </w:rPr>
        <w:t>«Բյուրեղավանի մանկապատանեկան մարզադպրոց» ՊՈԱԿ,</w:t>
      </w:r>
    </w:p>
    <w:p w:rsidR="008458AC" w:rsidRPr="00F668BF" w:rsidRDefault="008458AC" w:rsidP="00AE1A98">
      <w:pPr>
        <w:pStyle w:val="af9"/>
        <w:numPr>
          <w:ilvl w:val="0"/>
          <w:numId w:val="10"/>
        </w:numPr>
        <w:spacing w:after="0"/>
        <w:jc w:val="both"/>
        <w:rPr>
          <w:rFonts w:ascii="GHEA Mariam" w:hAnsi="GHEA Mariam" w:cs="Arian AMU"/>
          <w:color w:val="000000"/>
          <w:sz w:val="22"/>
          <w:lang w:eastAsia="ru-RU"/>
        </w:rPr>
      </w:pPr>
      <w:r w:rsidRPr="00F668BF">
        <w:rPr>
          <w:rFonts w:ascii="GHEA Mariam" w:hAnsi="GHEA Mariam" w:cs="Arian AMU"/>
          <w:color w:val="000000"/>
          <w:sz w:val="22"/>
          <w:lang w:eastAsia="ru-RU"/>
        </w:rPr>
        <w:t>«Բյուրեղավանի Մարզամշակութային կենտրոն» բյուջետային հիմնարկ</w:t>
      </w:r>
    </w:p>
    <w:p w:rsidR="00180765" w:rsidRPr="00F668BF" w:rsidRDefault="00AE1A98" w:rsidP="00180765">
      <w:pPr>
        <w:spacing w:line="276" w:lineRule="auto"/>
        <w:jc w:val="both"/>
        <w:rPr>
          <w:rFonts w:ascii="GHEA Mariam" w:hAnsi="GHEA Mariam" w:cs="Calibri"/>
          <w:color w:val="000000"/>
          <w:sz w:val="22"/>
          <w:lang w:val="af-ZA" w:eastAsia="ru-RU"/>
        </w:rPr>
      </w:pPr>
      <w:r w:rsidRPr="00F668BF">
        <w:rPr>
          <w:rFonts w:ascii="GHEA Mariam" w:hAnsi="GHEA Mariam" w:cs="Calibri"/>
          <w:color w:val="000000"/>
          <w:sz w:val="22"/>
          <w:lang w:val="af-ZA" w:eastAsia="ru-RU"/>
        </w:rPr>
        <w:t xml:space="preserve">  «</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արվեստի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դպրոց</w:t>
      </w:r>
      <w:r w:rsidRPr="00F668BF">
        <w:rPr>
          <w:rFonts w:ascii="GHEA Mariam" w:hAnsi="GHEA Mariam" w:cs="Arian AMU"/>
          <w:color w:val="000000"/>
          <w:sz w:val="22"/>
          <w:lang w:val="af-ZA" w:eastAsia="ru-RU"/>
        </w:rPr>
        <w:t xml:space="preserve">»-ի </w:t>
      </w:r>
      <w:r w:rsidRPr="00F668BF">
        <w:rPr>
          <w:rFonts w:ascii="GHEA Mariam" w:hAnsi="GHEA Mariam" w:cs="Arian AMU"/>
          <w:color w:val="000000"/>
          <w:sz w:val="22"/>
          <w:lang w:eastAsia="ru-RU"/>
        </w:rPr>
        <w:t>շենքը</w:t>
      </w:r>
      <w:r w:rsidRPr="00F668BF">
        <w:rPr>
          <w:rFonts w:ascii="GHEA Mariam" w:hAnsi="GHEA Mariam" w:cs="Arian AMU"/>
          <w:color w:val="000000"/>
          <w:sz w:val="22"/>
          <w:lang w:val="en-US" w:eastAsia="ru-RU"/>
        </w:rPr>
        <w:t xml:space="preserve"> </w:t>
      </w:r>
      <w:r w:rsidRPr="00F668BF">
        <w:rPr>
          <w:rFonts w:ascii="GHEA Mariam" w:hAnsi="GHEA Mariam" w:cs="Arian AMU"/>
          <w:color w:val="000000"/>
          <w:sz w:val="22"/>
          <w:lang w:eastAsia="ru-RU"/>
        </w:rPr>
        <w:t>գտնվում</w:t>
      </w:r>
      <w:r w:rsidRPr="00F668BF">
        <w:rPr>
          <w:rFonts w:ascii="GHEA Mariam" w:hAnsi="GHEA Mariam" w:cs="Arian AMU"/>
          <w:color w:val="000000"/>
          <w:sz w:val="22"/>
          <w:lang w:val="en-US" w:eastAsia="ru-RU"/>
        </w:rPr>
        <w:t xml:space="preserve"> </w:t>
      </w:r>
      <w:r w:rsidRPr="00F668BF">
        <w:rPr>
          <w:rFonts w:ascii="GHEA Mariam" w:hAnsi="GHEA Mariam" w:cs="Arian AMU"/>
          <w:color w:val="000000"/>
          <w:sz w:val="22"/>
          <w:lang w:eastAsia="ru-RU"/>
        </w:rPr>
        <w:t>է</w:t>
      </w:r>
      <w:r w:rsidRPr="00F668BF">
        <w:rPr>
          <w:rFonts w:ascii="GHEA Mariam" w:hAnsi="GHEA Mariam" w:cs="Arian AMU"/>
          <w:color w:val="000000"/>
          <w:sz w:val="22"/>
          <w:lang w:val="en-US" w:eastAsia="ru-RU"/>
        </w:rPr>
        <w:t xml:space="preserve"> </w:t>
      </w:r>
      <w:r w:rsidRPr="00F668BF">
        <w:rPr>
          <w:rFonts w:ascii="GHEA Mariam" w:hAnsi="GHEA Mariam" w:cs="Arian AMU"/>
          <w:color w:val="000000"/>
          <w:sz w:val="22"/>
          <w:lang w:eastAsia="ru-RU"/>
        </w:rPr>
        <w:t>վատթար</w:t>
      </w:r>
      <w:r w:rsidRPr="00F668BF">
        <w:rPr>
          <w:rFonts w:ascii="GHEA Mariam" w:hAnsi="GHEA Mariam" w:cs="Arian AMU"/>
          <w:color w:val="000000"/>
          <w:sz w:val="22"/>
          <w:lang w:val="en-US" w:eastAsia="ru-RU"/>
        </w:rPr>
        <w:t xml:space="preserve"> </w:t>
      </w:r>
      <w:r w:rsidRPr="00F668BF">
        <w:rPr>
          <w:rFonts w:ascii="GHEA Mariam" w:hAnsi="GHEA Mariam" w:cs="Arian AMU"/>
          <w:color w:val="000000"/>
          <w:sz w:val="22"/>
          <w:lang w:eastAsia="ru-RU"/>
        </w:rPr>
        <w:t>վիճակում</w:t>
      </w:r>
      <w:r w:rsidRPr="00F668BF">
        <w:rPr>
          <w:rFonts w:ascii="GHEA Mariam" w:hAnsi="GHEA Mariam" w:cs="Arian AMU"/>
          <w:color w:val="000000"/>
          <w:sz w:val="22"/>
          <w:lang w:val="en-US" w:eastAsia="ru-RU"/>
        </w:rPr>
        <w:t xml:space="preserve">: </w:t>
      </w:r>
      <w:r w:rsidRPr="00F668BF">
        <w:rPr>
          <w:rFonts w:ascii="GHEA Mariam" w:hAnsi="GHEA Mariam" w:cs="Arial LatArm"/>
          <w:sz w:val="22"/>
          <w:lang w:val="af-ZA"/>
        </w:rPr>
        <w:t xml:space="preserve">Դպրոցը ապահովված չէ ջեռուցման համակարգով: Ջեռուցումը կատարվում է էլեկտրական </w:t>
      </w:r>
      <w:r w:rsidR="008C0B88" w:rsidRPr="00F668BF">
        <w:rPr>
          <w:rFonts w:ascii="GHEA Mariam" w:hAnsi="GHEA Mariam" w:cs="Arial LatArm"/>
          <w:sz w:val="22"/>
          <w:lang w:val="af-ZA"/>
        </w:rPr>
        <w:t>ջեռուցիչների</w:t>
      </w:r>
      <w:r w:rsidRPr="00F668BF">
        <w:rPr>
          <w:rFonts w:ascii="GHEA Mariam" w:hAnsi="GHEA Mariam" w:cs="Arial LatArm"/>
          <w:sz w:val="22"/>
          <w:lang w:val="af-ZA"/>
        </w:rPr>
        <w:t xml:space="preserve"> միջոցով: </w:t>
      </w:r>
      <w:r w:rsidRPr="00F668BF">
        <w:rPr>
          <w:rFonts w:ascii="GHEA Mariam" w:hAnsi="GHEA Mariam" w:cs="Arian AMU"/>
          <w:color w:val="000000"/>
          <w:sz w:val="22"/>
          <w:lang w:eastAsia="ru-RU"/>
        </w:rPr>
        <w:t>Մշակույթի</w:t>
      </w:r>
      <w:r w:rsidRPr="00F668BF">
        <w:rPr>
          <w:rFonts w:ascii="GHEA Mariam" w:hAnsi="GHEA Mariam" w:cs="Arian AMU"/>
          <w:color w:val="000000"/>
          <w:sz w:val="22"/>
          <w:lang w:val="en-US" w:eastAsia="ru-RU"/>
        </w:rPr>
        <w:t xml:space="preserve"> </w:t>
      </w:r>
      <w:r w:rsidRPr="00F668BF">
        <w:rPr>
          <w:rFonts w:ascii="GHEA Mariam" w:hAnsi="GHEA Mariam" w:cs="Arian AMU"/>
          <w:color w:val="000000"/>
          <w:sz w:val="22"/>
          <w:lang w:eastAsia="ru-RU"/>
        </w:rPr>
        <w:t>տան</w:t>
      </w:r>
      <w:r w:rsidRPr="00F668BF">
        <w:rPr>
          <w:rFonts w:ascii="GHEA Mariam" w:hAnsi="GHEA Mariam" w:cs="Arian AMU"/>
          <w:color w:val="000000"/>
          <w:sz w:val="22"/>
          <w:lang w:val="en-US" w:eastAsia="ru-RU"/>
        </w:rPr>
        <w:t xml:space="preserve"> </w:t>
      </w:r>
      <w:r w:rsidRPr="00F668BF">
        <w:rPr>
          <w:rFonts w:ascii="GHEA Mariam" w:hAnsi="GHEA Mariam" w:cs="Calibri"/>
          <w:color w:val="000000"/>
          <w:sz w:val="22"/>
          <w:lang w:val="af-ZA" w:eastAsia="ru-RU"/>
        </w:rPr>
        <w:t xml:space="preserve">հիմնանորոգումից  հետո </w:t>
      </w:r>
      <w:r w:rsidR="008C0B88" w:rsidRPr="00F668BF">
        <w:rPr>
          <w:rFonts w:ascii="GHEA Mariam" w:hAnsi="GHEA Mariam" w:cs="Calibri"/>
          <w:color w:val="000000"/>
          <w:sz w:val="22"/>
          <w:lang w:val="af-ZA" w:eastAsia="ru-RU"/>
        </w:rPr>
        <w:t>արվեստի դպրոցը, քաղաքային գրադարանը և շախմատի դպրոցը կտեղափոխվեն</w:t>
      </w:r>
      <w:r w:rsidRPr="00F668BF">
        <w:rPr>
          <w:rFonts w:ascii="GHEA Mariam" w:hAnsi="GHEA Mariam" w:cs="Calibri"/>
          <w:color w:val="000000"/>
          <w:sz w:val="22"/>
          <w:lang w:val="af-ZA" w:eastAsia="ru-RU"/>
        </w:rPr>
        <w:t xml:space="preserve"> այնտեղ: </w:t>
      </w:r>
      <w:r w:rsidR="00180765" w:rsidRPr="00F668BF">
        <w:rPr>
          <w:rFonts w:ascii="GHEA Mariam" w:hAnsi="GHEA Mariam" w:cs="Calibri"/>
          <w:color w:val="000000"/>
          <w:sz w:val="22"/>
          <w:lang w:val="af-ZA" w:eastAsia="ru-RU"/>
        </w:rPr>
        <w:t>Բյ</w:t>
      </w:r>
      <w:r w:rsidR="00EA63C5" w:rsidRPr="00F668BF">
        <w:rPr>
          <w:rFonts w:ascii="GHEA Mariam" w:hAnsi="GHEA Mariam" w:cs="Calibri"/>
          <w:color w:val="000000"/>
          <w:sz w:val="22"/>
          <w:lang w:val="af-ZA" w:eastAsia="ru-RU"/>
        </w:rPr>
        <w:t>ուրեղավան համայնքի ավագանու 2017թվականի դեկտեմբերի 27</w:t>
      </w:r>
      <w:r w:rsidR="00180765" w:rsidRPr="00F668BF">
        <w:rPr>
          <w:rFonts w:ascii="GHEA Mariam" w:hAnsi="GHEA Mariam" w:cs="Calibri"/>
          <w:color w:val="000000"/>
          <w:sz w:val="22"/>
          <w:lang w:val="af-ZA" w:eastAsia="ru-RU"/>
        </w:rPr>
        <w:t xml:space="preserve">-ի  </w:t>
      </w:r>
      <w:r w:rsidR="008C0B88" w:rsidRPr="00F668BF">
        <w:rPr>
          <w:rFonts w:ascii="GHEA Mariam" w:hAnsi="GHEA Mariam" w:cs="Calibri"/>
          <w:color w:val="000000"/>
          <w:sz w:val="22"/>
          <w:lang w:val="af-ZA" w:eastAsia="ru-RU"/>
        </w:rPr>
        <w:t xml:space="preserve">        </w:t>
      </w:r>
      <w:r w:rsidR="00EA63C5" w:rsidRPr="00F668BF">
        <w:rPr>
          <w:rFonts w:ascii="GHEA Mariam" w:hAnsi="GHEA Mariam" w:cs="Calibri"/>
          <w:color w:val="000000"/>
          <w:sz w:val="22"/>
          <w:lang w:val="af-ZA" w:eastAsia="ru-RU"/>
        </w:rPr>
        <w:t xml:space="preserve">N 20-Ն  որոշմամբ հաստատված հավելված N 2-ի </w:t>
      </w:r>
      <w:r w:rsidR="00180765" w:rsidRPr="00F668BF">
        <w:rPr>
          <w:rFonts w:ascii="GHEA Mariam" w:hAnsi="GHEA Mariam" w:cs="Calibri"/>
          <w:color w:val="000000"/>
          <w:sz w:val="22"/>
          <w:lang w:val="af-ZA" w:eastAsia="ru-RU"/>
        </w:rPr>
        <w:t xml:space="preserve"> համաձայն՝ </w:t>
      </w:r>
      <w:r w:rsidR="00EA63C5" w:rsidRPr="00F668BF">
        <w:rPr>
          <w:rFonts w:ascii="GHEA Mariam" w:hAnsi="GHEA Mariam" w:cs="Calibri"/>
          <w:color w:val="000000"/>
          <w:sz w:val="22"/>
          <w:lang w:val="af-ZA" w:eastAsia="ru-RU"/>
        </w:rPr>
        <w:t>«</w:t>
      </w:r>
      <w:r w:rsidR="00EA63C5" w:rsidRPr="00F668BF">
        <w:rPr>
          <w:rFonts w:ascii="GHEA Mariam" w:hAnsi="GHEA Mariam" w:cs="Arian AMU"/>
          <w:color w:val="000000"/>
          <w:sz w:val="22"/>
          <w:lang w:eastAsia="ru-RU"/>
        </w:rPr>
        <w:t>Բյուրեղավանի</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արվեստի</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դպրոց</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արտադպրոցական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ուսումնական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հաստատություն</w:t>
      </w:r>
      <w:r w:rsidR="00EA63C5" w:rsidRPr="00F668BF">
        <w:rPr>
          <w:rFonts w:ascii="GHEA Mariam" w:hAnsi="GHEA Mariam" w:cs="Arian AMU"/>
          <w:color w:val="000000"/>
          <w:sz w:val="22"/>
          <w:lang w:val="af-ZA" w:eastAsia="ru-RU"/>
        </w:rPr>
        <w:t xml:space="preserve"> </w:t>
      </w:r>
      <w:r w:rsidR="00EA63C5" w:rsidRPr="00F668BF">
        <w:rPr>
          <w:rFonts w:ascii="GHEA Mariam" w:hAnsi="GHEA Mariam" w:cs="Arian AMU"/>
          <w:color w:val="000000"/>
          <w:sz w:val="22"/>
          <w:lang w:eastAsia="ru-RU"/>
        </w:rPr>
        <w:t>ՀՈԱԿ</w:t>
      </w:r>
      <w:r w:rsidR="00EA63C5" w:rsidRPr="00F668BF">
        <w:rPr>
          <w:rFonts w:ascii="GHEA Mariam" w:hAnsi="GHEA Mariam" w:cs="Calibri"/>
          <w:color w:val="000000"/>
          <w:sz w:val="22"/>
          <w:lang w:val="af-ZA" w:eastAsia="ru-RU"/>
        </w:rPr>
        <w:t xml:space="preserve">-ի </w:t>
      </w:r>
      <w:r w:rsidR="00180765" w:rsidRPr="00F668BF">
        <w:rPr>
          <w:rFonts w:ascii="GHEA Mariam" w:hAnsi="GHEA Mariam" w:cs="Calibri"/>
          <w:color w:val="000000"/>
          <w:sz w:val="22"/>
          <w:lang w:val="af-ZA" w:eastAsia="ru-RU"/>
        </w:rPr>
        <w:t xml:space="preserve">ծառայություններից օգտվողների համար՝ համայնքի կողմից մատուցված ծառայությունների դիմաց փոխհատուցման գումարի </w:t>
      </w:r>
      <w:r w:rsidR="00EA63C5" w:rsidRPr="00F668BF">
        <w:rPr>
          <w:rFonts w:ascii="GHEA Mariam" w:hAnsi="GHEA Mariam" w:cs="Calibri"/>
          <w:color w:val="000000"/>
          <w:sz w:val="22"/>
          <w:lang w:val="af-ZA" w:eastAsia="ru-RU"/>
        </w:rPr>
        <w:t>դրույքաչափը</w:t>
      </w:r>
      <w:r w:rsidR="00180765" w:rsidRPr="00F668BF">
        <w:rPr>
          <w:rFonts w:ascii="GHEA Mariam" w:hAnsi="GHEA Mariam" w:cs="Calibri"/>
          <w:color w:val="000000"/>
          <w:sz w:val="22"/>
          <w:lang w:val="af-ZA" w:eastAsia="ru-RU"/>
        </w:rPr>
        <w:t xml:space="preserve"> 201</w:t>
      </w:r>
      <w:r w:rsidR="00EA63C5" w:rsidRPr="00F668BF">
        <w:rPr>
          <w:rFonts w:ascii="GHEA Mariam" w:hAnsi="GHEA Mariam" w:cs="Calibri"/>
          <w:color w:val="000000"/>
          <w:sz w:val="22"/>
          <w:lang w:val="af-ZA" w:eastAsia="ru-RU"/>
        </w:rPr>
        <w:t>8</w:t>
      </w:r>
      <w:r w:rsidR="00180765" w:rsidRPr="00F668BF">
        <w:rPr>
          <w:rFonts w:ascii="GHEA Mariam" w:hAnsi="GHEA Mariam" w:cs="Calibri"/>
          <w:color w:val="000000"/>
          <w:sz w:val="22"/>
          <w:lang w:val="af-ZA" w:eastAsia="ru-RU"/>
        </w:rPr>
        <w:t>թվականի համար սահմանվել է ամսական 4000 (չորս հազար)</w:t>
      </w:r>
      <w:r w:rsidR="00180765" w:rsidRPr="00F668BF">
        <w:rPr>
          <w:rFonts w:ascii="Courier New" w:hAnsi="Courier New" w:cs="Courier New"/>
          <w:color w:val="000000"/>
          <w:sz w:val="22"/>
          <w:lang w:val="af-ZA" w:eastAsia="ru-RU"/>
        </w:rPr>
        <w:t> </w:t>
      </w:r>
      <w:r w:rsidR="00180765" w:rsidRPr="00F668BF">
        <w:rPr>
          <w:rFonts w:ascii="GHEA Mariam" w:hAnsi="GHEA Mariam" w:cs="GHEA Mariam"/>
          <w:color w:val="000000"/>
          <w:sz w:val="22"/>
          <w:lang w:val="af-ZA" w:eastAsia="ru-RU"/>
        </w:rPr>
        <w:t>դրամ</w:t>
      </w:r>
      <w:r w:rsidR="00EA63C5" w:rsidRPr="00F668BF">
        <w:rPr>
          <w:rFonts w:ascii="GHEA Mariam" w:hAnsi="GHEA Mariam" w:cs="Calibri"/>
          <w:color w:val="000000"/>
          <w:sz w:val="22"/>
          <w:lang w:val="af-ZA" w:eastAsia="ru-RU"/>
        </w:rPr>
        <w:t>՝ բոլոր մասնագիտությունների  համար</w:t>
      </w:r>
      <w:r w:rsidR="00180765" w:rsidRPr="00F668BF">
        <w:rPr>
          <w:rFonts w:ascii="GHEA Mariam" w:hAnsi="GHEA Mariam" w:cs="Calibri"/>
          <w:color w:val="000000"/>
          <w:sz w:val="22"/>
          <w:lang w:val="af-ZA" w:eastAsia="ru-RU"/>
        </w:rPr>
        <w:t>:</w:t>
      </w:r>
      <w:r w:rsidR="00180765" w:rsidRPr="00F668BF">
        <w:rPr>
          <w:rFonts w:ascii="Courier New" w:hAnsi="Courier New" w:cs="Courier New"/>
          <w:color w:val="000000"/>
          <w:sz w:val="22"/>
          <w:lang w:val="af-ZA" w:eastAsia="ru-RU"/>
        </w:rPr>
        <w:t> </w:t>
      </w:r>
      <w:r w:rsidR="00180765" w:rsidRPr="00F668BF">
        <w:rPr>
          <w:rFonts w:ascii="GHEA Mariam" w:hAnsi="GHEA Mariam" w:cs="Calibri"/>
          <w:color w:val="000000"/>
          <w:sz w:val="22"/>
          <w:lang w:val="af-ZA" w:eastAsia="ru-RU"/>
        </w:rPr>
        <w:t xml:space="preserve"> </w:t>
      </w:r>
    </w:p>
    <w:p w:rsidR="00AE1A98" w:rsidRPr="00F668BF" w:rsidRDefault="005F10DD" w:rsidP="00AE1A98">
      <w:pPr>
        <w:spacing w:line="276" w:lineRule="auto"/>
        <w:jc w:val="both"/>
        <w:rPr>
          <w:rFonts w:ascii="GHEA Mariam" w:hAnsi="GHEA Mariam"/>
          <w:sz w:val="22"/>
          <w:szCs w:val="22"/>
          <w:lang w:val="af-ZA"/>
        </w:rPr>
      </w:pPr>
      <w:r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val="af-ZA" w:eastAsia="ru-RU"/>
        </w:rPr>
        <w:t>«</w:t>
      </w:r>
      <w:r w:rsidR="008C0B88" w:rsidRPr="00F668BF">
        <w:rPr>
          <w:rFonts w:ascii="GHEA Mariam" w:hAnsi="GHEA Mariam" w:cs="Arian AMU"/>
          <w:color w:val="000000"/>
          <w:sz w:val="22"/>
          <w:lang w:eastAsia="ru-RU"/>
        </w:rPr>
        <w:t>Բյուրեղավանի</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մանկապատանեկան</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մարզադպրոց</w:t>
      </w:r>
      <w:r w:rsidR="008C0B88" w:rsidRPr="00F668BF">
        <w:rPr>
          <w:rFonts w:ascii="GHEA Mariam" w:hAnsi="GHEA Mariam" w:cs="Arian AMU"/>
          <w:color w:val="000000"/>
          <w:sz w:val="22"/>
          <w:lang w:val="af-ZA" w:eastAsia="ru-RU"/>
        </w:rPr>
        <w:t xml:space="preserve">» </w:t>
      </w:r>
      <w:r w:rsidR="008C0B88" w:rsidRPr="00F668BF">
        <w:rPr>
          <w:rFonts w:ascii="GHEA Mariam" w:hAnsi="GHEA Mariam" w:cs="Arian AMU"/>
          <w:color w:val="000000"/>
          <w:sz w:val="22"/>
          <w:lang w:eastAsia="ru-RU"/>
        </w:rPr>
        <w:t>ՊՈԱԿ</w:t>
      </w:r>
      <w:r w:rsidR="008C0B88" w:rsidRPr="00F668BF">
        <w:rPr>
          <w:rFonts w:ascii="GHEA Mariam" w:hAnsi="GHEA Mariam"/>
          <w:color w:val="000000"/>
          <w:sz w:val="22"/>
          <w:lang w:val="af-ZA"/>
        </w:rPr>
        <w:t>-</w:t>
      </w:r>
      <w:r w:rsidR="008C0B88" w:rsidRPr="00F668BF">
        <w:rPr>
          <w:rFonts w:ascii="GHEA Mariam" w:hAnsi="GHEA Mariam"/>
          <w:color w:val="000000"/>
          <w:sz w:val="22"/>
          <w:lang w:val="en-US"/>
        </w:rPr>
        <w:t>ը</w:t>
      </w:r>
      <w:r w:rsidR="008C0B88" w:rsidRPr="00F668BF">
        <w:rPr>
          <w:rFonts w:ascii="GHEA Mariam" w:hAnsi="GHEA Mariam"/>
          <w:color w:val="000000"/>
          <w:sz w:val="22"/>
          <w:lang w:val="af-ZA"/>
        </w:rPr>
        <w:t xml:space="preserve"> </w:t>
      </w:r>
      <w:r w:rsidR="008C0B8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1989</w:t>
      </w:r>
      <w:r w:rsidR="00EA63C5" w:rsidRPr="00F668BF">
        <w:rPr>
          <w:rFonts w:ascii="GHEA Mariam" w:hAnsi="GHEA Mariam"/>
          <w:sz w:val="22"/>
          <w:szCs w:val="22"/>
          <w:lang w:val="af-ZA"/>
        </w:rPr>
        <w:t xml:space="preserve"> </w:t>
      </w:r>
      <w:r w:rsidR="008C0B88" w:rsidRPr="00F668BF">
        <w:rPr>
          <w:rFonts w:ascii="GHEA Mariam" w:hAnsi="GHEA Mariam"/>
          <w:sz w:val="22"/>
          <w:szCs w:val="22"/>
          <w:lang w:val="en-US"/>
        </w:rPr>
        <w:t>թվականից</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և</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մինչ</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օրս</w:t>
      </w:r>
      <w:r w:rsidR="00AE1A98" w:rsidRPr="00F668BF">
        <w:rPr>
          <w:rFonts w:ascii="GHEA Mariam" w:hAnsi="GHEA Mariam"/>
          <w:sz w:val="22"/>
          <w:szCs w:val="22"/>
          <w:lang w:val="af-ZA"/>
        </w:rPr>
        <w:t xml:space="preserve"> </w:t>
      </w:r>
      <w:r w:rsidR="0078436C" w:rsidRPr="00F668BF">
        <w:rPr>
          <w:rFonts w:ascii="GHEA Mariam" w:hAnsi="GHEA Mariam"/>
          <w:sz w:val="22"/>
          <w:szCs w:val="22"/>
          <w:lang w:val="af-ZA"/>
        </w:rPr>
        <w:t xml:space="preserve">չունի </w:t>
      </w:r>
      <w:r w:rsidR="0078436C" w:rsidRPr="00F668BF">
        <w:rPr>
          <w:rFonts w:ascii="GHEA Mariam" w:hAnsi="GHEA Mariam"/>
          <w:sz w:val="22"/>
          <w:szCs w:val="22"/>
          <w:lang w:val="en-US"/>
        </w:rPr>
        <w:t>որևէ</w:t>
      </w:r>
      <w:r w:rsidR="0078436C" w:rsidRPr="00F668BF">
        <w:rPr>
          <w:rFonts w:ascii="GHEA Mariam" w:hAnsi="GHEA Mariam"/>
          <w:sz w:val="22"/>
          <w:szCs w:val="22"/>
          <w:lang w:val="af-ZA"/>
        </w:rPr>
        <w:t xml:space="preserve"> </w:t>
      </w:r>
      <w:r w:rsidR="0078436C" w:rsidRPr="00F668BF">
        <w:rPr>
          <w:rFonts w:ascii="GHEA Mariam" w:hAnsi="GHEA Mariam"/>
          <w:sz w:val="22"/>
          <w:szCs w:val="22"/>
          <w:lang w:val="en-US"/>
        </w:rPr>
        <w:t>շինություն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Վարչական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մասը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բազմաբնակարան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շենքի</w:t>
      </w:r>
      <w:r w:rsidR="00AE1A98" w:rsidRPr="00F668BF">
        <w:rPr>
          <w:rFonts w:ascii="GHEA Mariam" w:hAnsi="GHEA Mariam"/>
          <w:sz w:val="22"/>
          <w:szCs w:val="22"/>
          <w:lang w:val="af-ZA"/>
        </w:rPr>
        <w:t xml:space="preserve"> 1-</w:t>
      </w:r>
      <w:r w:rsidR="00AE1A98" w:rsidRPr="00F668BF">
        <w:rPr>
          <w:rFonts w:ascii="GHEA Mariam" w:hAnsi="GHEA Mariam"/>
          <w:sz w:val="22"/>
          <w:szCs w:val="22"/>
          <w:lang w:val="en-US"/>
        </w:rPr>
        <w:t>ին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հարկում</w:t>
      </w:r>
      <w:r w:rsidR="0078436C" w:rsidRPr="00F668BF">
        <w:rPr>
          <w:rFonts w:ascii="GHEA Mariam" w:hAnsi="GHEA Mariam"/>
          <w:sz w:val="22"/>
          <w:szCs w:val="22"/>
          <w:lang w:val="af-ZA"/>
        </w:rPr>
        <w:t>:</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Սպորտդահլիճը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գործում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է</w:t>
      </w:r>
      <w:r w:rsidR="00AE1A98" w:rsidRPr="00F668BF">
        <w:rPr>
          <w:rFonts w:ascii="GHEA Mariam" w:hAnsi="GHEA Mariam"/>
          <w:sz w:val="22"/>
          <w:szCs w:val="22"/>
          <w:lang w:val="af-ZA"/>
        </w:rPr>
        <w:t xml:space="preserve"> </w:t>
      </w:r>
      <w:r w:rsidR="00AE1A98" w:rsidRPr="00F668BF">
        <w:rPr>
          <w:rFonts w:ascii="GHEA Mariam" w:hAnsi="GHEA Mariam" w:cs="Arial LatArm"/>
          <w:sz w:val="22"/>
          <w:szCs w:val="22"/>
          <w:lang w:val="af-ZA"/>
        </w:rPr>
        <w:t>«Բյուրեղավանի Ս. Վարդանյանի անվան ավագ դպրոց» ՊՈԱԿ-ի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չգործող</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մասնաշենքի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նկուղային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հարկում</w:t>
      </w:r>
      <w:r w:rsidR="00F51FAD" w:rsidRPr="00F668BF">
        <w:rPr>
          <w:rFonts w:ascii="GHEA Mariam" w:hAnsi="GHEA Mariam"/>
          <w:sz w:val="22"/>
          <w:szCs w:val="22"/>
          <w:lang w:val="af-ZA"/>
        </w:rPr>
        <w:t>: Ի</w:t>
      </w:r>
      <w:r w:rsidR="0078436C" w:rsidRPr="00F668BF">
        <w:rPr>
          <w:rFonts w:ascii="GHEA Mariam" w:hAnsi="GHEA Mariam"/>
          <w:sz w:val="22"/>
          <w:szCs w:val="22"/>
          <w:lang w:val="af-ZA"/>
        </w:rPr>
        <w:t xml:space="preserve">սկ մարզադաշտը համայնքի սեփականությունն է, որը անվարձահատույց տրամադրվել է մարզադպրոցին: </w:t>
      </w:r>
      <w:r w:rsidR="00AE1A98" w:rsidRPr="00F668BF">
        <w:rPr>
          <w:rFonts w:ascii="GHEA Mariam" w:hAnsi="GHEA Mariam"/>
          <w:sz w:val="22"/>
          <w:szCs w:val="22"/>
          <w:lang w:val="en-US"/>
        </w:rPr>
        <w:t>Մարզադաշտի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հանդերձարանները</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գտնվում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են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շատ</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անմխիթար</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վիճակում</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զուրկ</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են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սանիտարահիգիենիկ</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նվազագույն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պայմաններից</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Մարզադաշտի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տրիբունան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ունի</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կապիտալ</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նորոգման</w:t>
      </w:r>
      <w:r w:rsidR="00AE1A98" w:rsidRPr="00F668BF">
        <w:rPr>
          <w:rFonts w:ascii="GHEA Mariam" w:hAnsi="GHEA Mariam"/>
          <w:sz w:val="22"/>
          <w:szCs w:val="22"/>
          <w:lang w:val="af-ZA"/>
        </w:rPr>
        <w:t xml:space="preserve"> </w:t>
      </w:r>
      <w:r w:rsidR="00AE1A98" w:rsidRPr="00F668BF">
        <w:rPr>
          <w:rFonts w:ascii="GHEA Mariam" w:hAnsi="GHEA Mariam"/>
          <w:sz w:val="22"/>
          <w:szCs w:val="22"/>
          <w:lang w:val="en-US"/>
        </w:rPr>
        <w:t>կարիք</w:t>
      </w:r>
      <w:r w:rsidR="00AE1A98" w:rsidRPr="00F668BF">
        <w:rPr>
          <w:rFonts w:ascii="GHEA Mariam" w:hAnsi="GHEA Mariam"/>
          <w:sz w:val="22"/>
          <w:szCs w:val="22"/>
          <w:lang w:val="af-ZA"/>
        </w:rPr>
        <w:t>:</w:t>
      </w:r>
    </w:p>
    <w:p w:rsidR="00AE1A98" w:rsidRPr="00F668BF" w:rsidRDefault="00AE1A98" w:rsidP="00AE1A98">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2015</w:t>
      </w:r>
      <w:r w:rsidRPr="00F668BF">
        <w:rPr>
          <w:rFonts w:ascii="GHEA Mariam" w:hAnsi="GHEA Mariam"/>
          <w:sz w:val="22"/>
          <w:szCs w:val="22"/>
          <w:lang w:val="en-US"/>
        </w:rPr>
        <w:t>թ</w:t>
      </w:r>
      <w:r w:rsidRPr="00F668BF">
        <w:rPr>
          <w:rFonts w:ascii="GHEA Mariam" w:hAnsi="GHEA Mariam"/>
          <w:sz w:val="22"/>
          <w:szCs w:val="22"/>
          <w:lang w:val="af-ZA"/>
        </w:rPr>
        <w:t>-</w:t>
      </w:r>
      <w:r w:rsidRPr="00F668BF">
        <w:rPr>
          <w:rFonts w:ascii="GHEA Mariam" w:hAnsi="GHEA Mariam"/>
          <w:sz w:val="22"/>
          <w:szCs w:val="22"/>
          <w:lang w:val="en-US"/>
        </w:rPr>
        <w:t>ի</w:t>
      </w:r>
      <w:r w:rsidRPr="00F668BF">
        <w:rPr>
          <w:rFonts w:ascii="GHEA Mariam" w:hAnsi="GHEA Mariam"/>
          <w:sz w:val="22"/>
          <w:szCs w:val="22"/>
          <w:lang w:val="af-ZA"/>
        </w:rPr>
        <w:t xml:space="preserve"> </w:t>
      </w:r>
      <w:r w:rsidRPr="00F668BF">
        <w:rPr>
          <w:rFonts w:ascii="GHEA Mariam" w:hAnsi="GHEA Mariam"/>
          <w:sz w:val="22"/>
          <w:szCs w:val="22"/>
          <w:lang w:val="en-US"/>
        </w:rPr>
        <w:t>աշնանը</w:t>
      </w:r>
      <w:r w:rsidRPr="00F668BF">
        <w:rPr>
          <w:rFonts w:ascii="GHEA Mariam" w:hAnsi="GHEA Mariam"/>
          <w:sz w:val="22"/>
          <w:szCs w:val="22"/>
          <w:lang w:val="af-ZA"/>
        </w:rPr>
        <w:t xml:space="preserve"> </w:t>
      </w:r>
      <w:r w:rsidRPr="00F668BF">
        <w:rPr>
          <w:rFonts w:ascii="GHEA Mariam" w:hAnsi="GHEA Mariam"/>
          <w:sz w:val="22"/>
          <w:szCs w:val="22"/>
          <w:lang w:val="en-US"/>
        </w:rPr>
        <w:t>շախմատ</w:t>
      </w:r>
      <w:r w:rsidRPr="00F668BF">
        <w:rPr>
          <w:rFonts w:ascii="GHEA Mariam" w:hAnsi="GHEA Mariam"/>
          <w:sz w:val="22"/>
          <w:szCs w:val="22"/>
          <w:lang w:val="af-ZA"/>
        </w:rPr>
        <w:t xml:space="preserve"> </w:t>
      </w:r>
      <w:r w:rsidRPr="00F668BF">
        <w:rPr>
          <w:rFonts w:ascii="GHEA Mariam" w:hAnsi="GHEA Mariam"/>
          <w:sz w:val="22"/>
          <w:szCs w:val="22"/>
          <w:lang w:val="en-US"/>
        </w:rPr>
        <w:t>մարզաձևի</w:t>
      </w:r>
      <w:r w:rsidRPr="00F668BF">
        <w:rPr>
          <w:rFonts w:ascii="GHEA Mariam" w:hAnsi="GHEA Mariam"/>
          <w:sz w:val="22"/>
          <w:szCs w:val="22"/>
          <w:lang w:val="af-ZA"/>
        </w:rPr>
        <w:t xml:space="preserve"> </w:t>
      </w:r>
      <w:r w:rsidRPr="00F668BF">
        <w:rPr>
          <w:rFonts w:ascii="GHEA Mariam" w:hAnsi="GHEA Mariam"/>
          <w:sz w:val="22"/>
          <w:szCs w:val="22"/>
          <w:lang w:val="en-US"/>
        </w:rPr>
        <w:t>զարգացմանն</w:t>
      </w:r>
      <w:r w:rsidRPr="00F668BF">
        <w:rPr>
          <w:rFonts w:ascii="GHEA Mariam" w:hAnsi="GHEA Mariam"/>
          <w:sz w:val="22"/>
          <w:szCs w:val="22"/>
          <w:lang w:val="af-ZA"/>
        </w:rPr>
        <w:t xml:space="preserve"> </w:t>
      </w:r>
      <w:r w:rsidRPr="00F668BF">
        <w:rPr>
          <w:rFonts w:ascii="GHEA Mariam" w:hAnsi="GHEA Mariam"/>
          <w:sz w:val="22"/>
          <w:szCs w:val="22"/>
          <w:lang w:val="en-US"/>
        </w:rPr>
        <w:t>օժանդակելու</w:t>
      </w:r>
      <w:r w:rsidRPr="00F668BF">
        <w:rPr>
          <w:rFonts w:ascii="GHEA Mariam" w:hAnsi="GHEA Mariam"/>
          <w:sz w:val="22"/>
          <w:szCs w:val="22"/>
          <w:lang w:val="af-ZA"/>
        </w:rPr>
        <w:t xml:space="preserve"> </w:t>
      </w:r>
      <w:r w:rsidRPr="00F668BF">
        <w:rPr>
          <w:rFonts w:ascii="GHEA Mariam" w:hAnsi="GHEA Mariam"/>
          <w:sz w:val="22"/>
          <w:szCs w:val="22"/>
          <w:lang w:val="en-US"/>
        </w:rPr>
        <w:t>նպատակով</w:t>
      </w:r>
      <w:r w:rsidRPr="00F668BF">
        <w:rPr>
          <w:rFonts w:ascii="GHEA Mariam" w:hAnsi="GHEA Mariam"/>
          <w:sz w:val="22"/>
          <w:szCs w:val="22"/>
          <w:lang w:val="af-ZA"/>
        </w:rPr>
        <w:t xml:space="preserve"> </w:t>
      </w:r>
      <w:r w:rsidRPr="00F668BF">
        <w:rPr>
          <w:rFonts w:ascii="GHEA Mariam" w:hAnsi="GHEA Mariam"/>
          <w:sz w:val="22"/>
          <w:szCs w:val="22"/>
          <w:lang w:val="en-US"/>
        </w:rPr>
        <w:t>Հայաստանի</w:t>
      </w:r>
      <w:r w:rsidRPr="00F668BF">
        <w:rPr>
          <w:rFonts w:ascii="GHEA Mariam" w:hAnsi="GHEA Mariam"/>
          <w:sz w:val="22"/>
          <w:szCs w:val="22"/>
          <w:lang w:val="af-ZA"/>
        </w:rPr>
        <w:t xml:space="preserve"> </w:t>
      </w:r>
      <w:r w:rsidRPr="00F668BF">
        <w:rPr>
          <w:rFonts w:ascii="GHEA Mariam" w:hAnsi="GHEA Mariam"/>
          <w:sz w:val="22"/>
          <w:szCs w:val="22"/>
          <w:lang w:val="en-US"/>
        </w:rPr>
        <w:t>շախմատի</w:t>
      </w:r>
      <w:r w:rsidRPr="00F668BF">
        <w:rPr>
          <w:rFonts w:ascii="GHEA Mariam" w:hAnsi="GHEA Mariam"/>
          <w:sz w:val="22"/>
          <w:szCs w:val="22"/>
          <w:lang w:val="af-ZA"/>
        </w:rPr>
        <w:t xml:space="preserve"> </w:t>
      </w:r>
      <w:r w:rsidRPr="00F668BF">
        <w:rPr>
          <w:rFonts w:ascii="GHEA Mariam" w:hAnsi="GHEA Mariam"/>
          <w:sz w:val="22"/>
          <w:szCs w:val="22"/>
          <w:lang w:val="en-US"/>
        </w:rPr>
        <w:t>ակադեմիայի</w:t>
      </w:r>
      <w:r w:rsidRPr="00F668BF">
        <w:rPr>
          <w:rFonts w:ascii="GHEA Mariam" w:hAnsi="GHEA Mariam"/>
          <w:sz w:val="22"/>
          <w:szCs w:val="22"/>
          <w:lang w:val="af-ZA"/>
        </w:rPr>
        <w:t xml:space="preserve"> </w:t>
      </w:r>
      <w:r w:rsidRPr="00F668BF">
        <w:rPr>
          <w:rFonts w:ascii="GHEA Mariam" w:hAnsi="GHEA Mariam"/>
          <w:sz w:val="22"/>
          <w:szCs w:val="22"/>
          <w:lang w:val="en-US"/>
        </w:rPr>
        <w:t>հետ</w:t>
      </w:r>
      <w:r w:rsidRPr="00F668BF">
        <w:rPr>
          <w:rFonts w:ascii="GHEA Mariam" w:hAnsi="GHEA Mariam"/>
          <w:sz w:val="22"/>
          <w:szCs w:val="22"/>
          <w:lang w:val="af-ZA"/>
        </w:rPr>
        <w:t xml:space="preserve"> </w:t>
      </w:r>
      <w:r w:rsidRPr="00F668BF">
        <w:rPr>
          <w:rFonts w:ascii="GHEA Mariam" w:hAnsi="GHEA Mariam"/>
          <w:sz w:val="22"/>
          <w:szCs w:val="22"/>
          <w:lang w:val="en-US"/>
        </w:rPr>
        <w:t>համագործակցության</w:t>
      </w:r>
      <w:r w:rsidRPr="00F668BF">
        <w:rPr>
          <w:rFonts w:ascii="GHEA Mariam" w:hAnsi="GHEA Mariam"/>
          <w:sz w:val="22"/>
          <w:szCs w:val="22"/>
          <w:lang w:val="af-ZA"/>
        </w:rPr>
        <w:t xml:space="preserve"> </w:t>
      </w:r>
      <w:r w:rsidRPr="00F668BF">
        <w:rPr>
          <w:rFonts w:ascii="GHEA Mariam" w:hAnsi="GHEA Mariam"/>
          <w:sz w:val="22"/>
          <w:szCs w:val="22"/>
          <w:lang w:val="en-US"/>
        </w:rPr>
        <w:t>արդյունքում</w:t>
      </w:r>
      <w:r w:rsidRPr="00F668BF">
        <w:rPr>
          <w:rFonts w:ascii="GHEA Mariam" w:hAnsi="GHEA Mariam"/>
          <w:sz w:val="22"/>
          <w:szCs w:val="22"/>
          <w:lang w:val="af-ZA"/>
        </w:rPr>
        <w:t xml:space="preserve"> </w:t>
      </w:r>
      <w:r w:rsidRPr="00F668BF">
        <w:rPr>
          <w:rFonts w:ascii="GHEA Mariam" w:hAnsi="GHEA Mariam"/>
          <w:sz w:val="22"/>
          <w:szCs w:val="22"/>
          <w:lang w:val="en-US"/>
        </w:rPr>
        <w:t>բացվեց</w:t>
      </w:r>
      <w:r w:rsidRPr="00F668BF">
        <w:rPr>
          <w:rFonts w:ascii="GHEA Mariam" w:hAnsi="GHEA Mariam"/>
          <w:sz w:val="22"/>
          <w:szCs w:val="22"/>
          <w:lang w:val="af-ZA"/>
        </w:rPr>
        <w:t xml:space="preserve"> </w:t>
      </w:r>
      <w:r w:rsidRPr="00F668BF">
        <w:rPr>
          <w:rFonts w:ascii="GHEA Mariam" w:hAnsi="GHEA Mariam"/>
          <w:sz w:val="22"/>
          <w:szCs w:val="22"/>
          <w:lang w:val="en-US"/>
        </w:rPr>
        <w:t>շախմատի</w:t>
      </w:r>
      <w:r w:rsidRPr="00F668BF">
        <w:rPr>
          <w:rFonts w:ascii="GHEA Mariam" w:hAnsi="GHEA Mariam"/>
          <w:sz w:val="22"/>
          <w:szCs w:val="22"/>
          <w:lang w:val="af-ZA"/>
        </w:rPr>
        <w:t xml:space="preserve"> </w:t>
      </w:r>
      <w:r w:rsidRPr="00F668BF">
        <w:rPr>
          <w:rFonts w:ascii="GHEA Mariam" w:hAnsi="GHEA Mariam"/>
          <w:sz w:val="22"/>
          <w:szCs w:val="22"/>
          <w:lang w:val="en-US"/>
        </w:rPr>
        <w:t>դպրոց</w:t>
      </w:r>
      <w:r w:rsidRPr="00F668BF">
        <w:rPr>
          <w:rFonts w:ascii="GHEA Mariam" w:hAnsi="GHEA Mariam"/>
          <w:sz w:val="22"/>
          <w:szCs w:val="22"/>
          <w:lang w:val="af-ZA"/>
        </w:rPr>
        <w:t xml:space="preserve">, </w:t>
      </w:r>
      <w:r w:rsidRPr="00F668BF">
        <w:rPr>
          <w:rFonts w:ascii="GHEA Mariam" w:hAnsi="GHEA Mariam"/>
          <w:sz w:val="22"/>
          <w:szCs w:val="22"/>
          <w:lang w:val="en-US"/>
        </w:rPr>
        <w:t>որտեղ</w:t>
      </w:r>
      <w:r w:rsidR="0078436C" w:rsidRPr="00F668BF">
        <w:rPr>
          <w:rFonts w:ascii="GHEA Mariam" w:hAnsi="GHEA Mariam"/>
          <w:sz w:val="22"/>
          <w:szCs w:val="22"/>
          <w:lang w:val="af-ZA"/>
        </w:rPr>
        <w:t xml:space="preserve"> </w:t>
      </w:r>
      <w:r w:rsidRPr="00F668BF">
        <w:rPr>
          <w:rFonts w:ascii="GHEA Mariam" w:hAnsi="GHEA Mariam"/>
          <w:sz w:val="22"/>
          <w:szCs w:val="22"/>
          <w:lang w:val="af-ZA"/>
        </w:rPr>
        <w:t xml:space="preserve"> </w:t>
      </w:r>
      <w:r w:rsidRPr="00F668BF">
        <w:rPr>
          <w:rFonts w:ascii="GHEA Mariam" w:hAnsi="GHEA Mariam"/>
          <w:sz w:val="22"/>
          <w:szCs w:val="22"/>
          <w:lang w:val="en-US"/>
        </w:rPr>
        <w:t>երեխա</w:t>
      </w:r>
      <w:r w:rsidR="0078436C" w:rsidRPr="00F668BF">
        <w:rPr>
          <w:rFonts w:ascii="GHEA Mariam" w:hAnsi="GHEA Mariam"/>
          <w:sz w:val="22"/>
          <w:szCs w:val="22"/>
          <w:lang w:val="en-US"/>
        </w:rPr>
        <w:t>ները</w:t>
      </w:r>
      <w:r w:rsidRPr="00F668BF">
        <w:rPr>
          <w:rFonts w:ascii="GHEA Mariam" w:hAnsi="GHEA Mariam"/>
          <w:sz w:val="22"/>
          <w:szCs w:val="22"/>
          <w:lang w:val="af-ZA"/>
        </w:rPr>
        <w:t xml:space="preserve"> </w:t>
      </w:r>
      <w:r w:rsidRPr="00F668BF">
        <w:rPr>
          <w:rFonts w:ascii="GHEA Mariam" w:hAnsi="GHEA Mariam"/>
          <w:sz w:val="22"/>
          <w:szCs w:val="22"/>
          <w:lang w:val="en-US"/>
        </w:rPr>
        <w:t>անվճար</w:t>
      </w:r>
      <w:r w:rsidRPr="00F668BF">
        <w:rPr>
          <w:rFonts w:ascii="GHEA Mariam" w:hAnsi="GHEA Mariam"/>
          <w:sz w:val="22"/>
          <w:szCs w:val="22"/>
          <w:lang w:val="af-ZA"/>
        </w:rPr>
        <w:t xml:space="preserve"> </w:t>
      </w:r>
      <w:r w:rsidRPr="00F668BF">
        <w:rPr>
          <w:rFonts w:ascii="GHEA Mariam" w:hAnsi="GHEA Mariam"/>
          <w:sz w:val="22"/>
          <w:szCs w:val="22"/>
          <w:lang w:val="en-US"/>
        </w:rPr>
        <w:t>սովորում</w:t>
      </w:r>
      <w:r w:rsidRPr="00F668BF">
        <w:rPr>
          <w:rFonts w:ascii="GHEA Mariam" w:hAnsi="GHEA Mariam"/>
          <w:sz w:val="22"/>
          <w:szCs w:val="22"/>
          <w:lang w:val="af-ZA"/>
        </w:rPr>
        <w:t xml:space="preserve"> </w:t>
      </w:r>
      <w:r w:rsidR="0078436C"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շախմատ</w:t>
      </w:r>
      <w:r w:rsidRPr="00F668BF">
        <w:rPr>
          <w:rFonts w:ascii="GHEA Mariam" w:hAnsi="GHEA Mariam"/>
          <w:sz w:val="22"/>
          <w:szCs w:val="22"/>
          <w:lang w:val="af-ZA"/>
        </w:rPr>
        <w:t>:</w:t>
      </w:r>
      <w:r w:rsidR="006018ED" w:rsidRPr="00F668BF">
        <w:rPr>
          <w:rFonts w:ascii="GHEA Mariam" w:hAnsi="GHEA Mariam"/>
          <w:sz w:val="22"/>
          <w:szCs w:val="22"/>
          <w:lang w:val="af-ZA"/>
        </w:rPr>
        <w:t xml:space="preserve"> </w:t>
      </w:r>
      <w:r w:rsidRPr="00F668BF">
        <w:rPr>
          <w:rFonts w:ascii="GHEA Mariam" w:hAnsi="GHEA Mariam"/>
          <w:sz w:val="22"/>
          <w:szCs w:val="22"/>
          <w:lang w:val="af-ZA"/>
        </w:rPr>
        <w:t>Դպրոցը դեռևս ապահովված չէ մշտական տարածքով:</w:t>
      </w:r>
    </w:p>
    <w:p w:rsidR="0078436C" w:rsidRPr="00F668BF" w:rsidRDefault="00AE1A98" w:rsidP="00AE1A98">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w:t>
      </w:r>
    </w:p>
    <w:p w:rsidR="00AE1A98" w:rsidRPr="00F668BF" w:rsidRDefault="00AE1A98" w:rsidP="00AE1A98">
      <w:pPr>
        <w:spacing w:line="276" w:lineRule="auto"/>
        <w:jc w:val="both"/>
        <w:rPr>
          <w:rFonts w:ascii="GHEA Mariam" w:hAnsi="GHEA Mariam"/>
          <w:sz w:val="22"/>
          <w:szCs w:val="22"/>
          <w:lang w:val="af-ZA"/>
        </w:rPr>
      </w:pPr>
      <w:r w:rsidRPr="00F668BF">
        <w:rPr>
          <w:rFonts w:ascii="GHEA Mariam" w:hAnsi="GHEA Mariam"/>
          <w:sz w:val="22"/>
          <w:szCs w:val="22"/>
          <w:lang w:val="af-ZA"/>
        </w:rPr>
        <w:t xml:space="preserve">  </w:t>
      </w:r>
      <w:r w:rsidR="00EA63C5" w:rsidRPr="00F668BF">
        <w:rPr>
          <w:rFonts w:ascii="GHEA Mariam" w:hAnsi="GHEA Mariam"/>
          <w:sz w:val="22"/>
          <w:szCs w:val="22"/>
          <w:lang w:val="af-ZA"/>
        </w:rPr>
        <w:t>Բնակավայրում</w:t>
      </w:r>
      <w:r w:rsidRPr="00F668BF">
        <w:rPr>
          <w:rFonts w:ascii="GHEA Mariam" w:hAnsi="GHEA Mariam" w:cs="Arial LatArm"/>
          <w:sz w:val="22"/>
          <w:szCs w:val="22"/>
          <w:lang w:val="af-ZA"/>
        </w:rPr>
        <w:t xml:space="preserve"> գործում է նախնական մասնագիտական կրթության մեկ հաստատություն՝</w:t>
      </w:r>
    </w:p>
    <w:p w:rsidR="00AE1A98" w:rsidRPr="00F668BF" w:rsidRDefault="00AE1A98" w:rsidP="00AE1A98">
      <w:pPr>
        <w:pStyle w:val="af9"/>
        <w:numPr>
          <w:ilvl w:val="0"/>
          <w:numId w:val="12"/>
        </w:numPr>
        <w:jc w:val="both"/>
        <w:rPr>
          <w:rFonts w:ascii="GHEA Mariam" w:hAnsi="GHEA Mariam" w:cs="Arian AMU"/>
          <w:color w:val="000000"/>
          <w:sz w:val="22"/>
          <w:lang w:val="af-ZA" w:eastAsia="ru-RU"/>
        </w:rPr>
      </w:pPr>
      <w:r w:rsidRPr="00F668BF">
        <w:rPr>
          <w:rFonts w:ascii="GHEA Mariam" w:hAnsi="GHEA Mariam" w:cs="Arian AMU"/>
          <w:color w:val="000000"/>
          <w:sz w:val="22"/>
          <w:lang w:val="af-ZA" w:eastAsia="ru-RU"/>
        </w:rPr>
        <w:t>«</w:t>
      </w:r>
      <w:r w:rsidRPr="00F668BF">
        <w:rPr>
          <w:rFonts w:ascii="GHEA Mariam" w:hAnsi="GHEA Mariam" w:cs="Arian AMU"/>
          <w:color w:val="000000"/>
          <w:sz w:val="22"/>
          <w:lang w:eastAsia="ru-RU"/>
        </w:rPr>
        <w:t>Բյուրեղավանի</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արհեստագործական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պետական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ուսումնարան</w:t>
      </w:r>
      <w:r w:rsidRPr="00F668BF">
        <w:rPr>
          <w:rFonts w:ascii="GHEA Mariam" w:hAnsi="GHEA Mariam" w:cs="Arian AMU"/>
          <w:color w:val="000000"/>
          <w:sz w:val="22"/>
          <w:lang w:val="af-ZA" w:eastAsia="ru-RU"/>
        </w:rPr>
        <w:t xml:space="preserve">» </w:t>
      </w:r>
      <w:r w:rsidRPr="00F668BF">
        <w:rPr>
          <w:rFonts w:ascii="GHEA Mariam" w:hAnsi="GHEA Mariam" w:cs="Arian AMU"/>
          <w:color w:val="000000"/>
          <w:sz w:val="22"/>
          <w:lang w:eastAsia="ru-RU"/>
        </w:rPr>
        <w:t>ՊՈԱԿ</w:t>
      </w:r>
    </w:p>
    <w:p w:rsidR="00AE1A98" w:rsidRPr="00F668BF" w:rsidRDefault="00AE1A98" w:rsidP="00AE1A98">
      <w:pPr>
        <w:spacing w:line="276" w:lineRule="auto"/>
        <w:jc w:val="both"/>
        <w:rPr>
          <w:rFonts w:ascii="GHEA Mariam" w:hAnsi="GHEA Mariam" w:cs="Arial LatArm"/>
          <w:sz w:val="22"/>
          <w:szCs w:val="22"/>
          <w:lang w:val="af-ZA"/>
        </w:rPr>
      </w:pPr>
      <w:r w:rsidRPr="00F668BF">
        <w:rPr>
          <w:rFonts w:ascii="GHEA Mariam" w:hAnsi="GHEA Mariam"/>
          <w:sz w:val="22"/>
          <w:szCs w:val="22"/>
          <w:lang w:val="af-ZA"/>
        </w:rPr>
        <w:t xml:space="preserve">  </w:t>
      </w:r>
      <w:r w:rsidRPr="00F668BF">
        <w:rPr>
          <w:rFonts w:ascii="GHEA Mariam" w:hAnsi="GHEA Mariam"/>
          <w:sz w:val="22"/>
          <w:szCs w:val="22"/>
          <w:lang w:val="en-US"/>
        </w:rPr>
        <w:t>Ուսումնարանի</w:t>
      </w:r>
      <w:r w:rsidRPr="00F668BF">
        <w:rPr>
          <w:rFonts w:ascii="GHEA Mariam" w:hAnsi="GHEA Mariam"/>
          <w:sz w:val="22"/>
          <w:szCs w:val="22"/>
          <w:lang w:val="af-ZA"/>
        </w:rPr>
        <w:t xml:space="preserve"> </w:t>
      </w:r>
      <w:r w:rsidRPr="00F668BF">
        <w:rPr>
          <w:rFonts w:ascii="GHEA Mariam" w:hAnsi="GHEA Mariam"/>
          <w:sz w:val="22"/>
          <w:szCs w:val="22"/>
          <w:lang w:val="en-US"/>
        </w:rPr>
        <w:t>շենքը</w:t>
      </w:r>
      <w:r w:rsidRPr="00F668BF">
        <w:rPr>
          <w:rFonts w:ascii="GHEA Mariam" w:hAnsi="GHEA Mariam"/>
          <w:sz w:val="22"/>
          <w:szCs w:val="22"/>
          <w:lang w:val="af-ZA"/>
        </w:rPr>
        <w:t xml:space="preserve"> </w:t>
      </w:r>
      <w:r w:rsidRPr="00F668BF">
        <w:rPr>
          <w:rFonts w:ascii="GHEA Mariam" w:hAnsi="GHEA Mariam"/>
          <w:sz w:val="22"/>
          <w:szCs w:val="22"/>
          <w:lang w:val="en-US"/>
        </w:rPr>
        <w:t>գտնվում</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ոչ</w:t>
      </w:r>
      <w:r w:rsidRPr="00F668BF">
        <w:rPr>
          <w:rFonts w:ascii="GHEA Mariam" w:hAnsi="GHEA Mariam"/>
          <w:sz w:val="22"/>
          <w:szCs w:val="22"/>
          <w:lang w:val="af-ZA"/>
        </w:rPr>
        <w:t xml:space="preserve"> </w:t>
      </w:r>
      <w:r w:rsidRPr="00F668BF">
        <w:rPr>
          <w:rFonts w:ascii="GHEA Mariam" w:hAnsi="GHEA Mariam"/>
          <w:sz w:val="22"/>
          <w:szCs w:val="22"/>
          <w:lang w:val="en-US"/>
        </w:rPr>
        <w:t>բարվոք</w:t>
      </w:r>
      <w:r w:rsidRPr="00F668BF">
        <w:rPr>
          <w:rFonts w:ascii="GHEA Mariam" w:hAnsi="GHEA Mariam"/>
          <w:sz w:val="22"/>
          <w:szCs w:val="22"/>
          <w:lang w:val="af-ZA"/>
        </w:rPr>
        <w:t xml:space="preserve"> </w:t>
      </w:r>
      <w:r w:rsidRPr="00F668BF">
        <w:rPr>
          <w:rFonts w:ascii="GHEA Mariam" w:hAnsi="GHEA Mariam"/>
          <w:sz w:val="22"/>
          <w:szCs w:val="22"/>
          <w:lang w:val="en-US"/>
        </w:rPr>
        <w:t>վիճակում</w:t>
      </w:r>
      <w:r w:rsidRPr="00F668BF">
        <w:rPr>
          <w:rFonts w:ascii="GHEA Mariam" w:hAnsi="GHEA Mariam"/>
          <w:sz w:val="22"/>
          <w:szCs w:val="22"/>
          <w:lang w:val="af-ZA"/>
        </w:rPr>
        <w:t xml:space="preserve">, </w:t>
      </w:r>
      <w:r w:rsidRPr="00F668BF">
        <w:rPr>
          <w:rFonts w:ascii="GHEA Mariam" w:hAnsi="GHEA Mariam"/>
          <w:sz w:val="22"/>
          <w:szCs w:val="22"/>
          <w:lang w:val="en-US"/>
        </w:rPr>
        <w:t>ջեռուցման</w:t>
      </w:r>
      <w:r w:rsidRPr="00F668BF">
        <w:rPr>
          <w:rFonts w:ascii="GHEA Mariam" w:hAnsi="GHEA Mariam"/>
          <w:sz w:val="22"/>
          <w:szCs w:val="22"/>
          <w:lang w:val="af-ZA"/>
        </w:rPr>
        <w:t xml:space="preserve"> </w:t>
      </w:r>
      <w:r w:rsidRPr="00F668BF">
        <w:rPr>
          <w:rFonts w:ascii="GHEA Mariam" w:hAnsi="GHEA Mariam"/>
          <w:sz w:val="22"/>
          <w:szCs w:val="22"/>
          <w:lang w:val="en-US"/>
        </w:rPr>
        <w:t>համակարգ</w:t>
      </w:r>
      <w:r w:rsidRPr="00F668BF">
        <w:rPr>
          <w:rFonts w:ascii="GHEA Mariam" w:hAnsi="GHEA Mariam"/>
          <w:sz w:val="22"/>
          <w:szCs w:val="22"/>
          <w:lang w:val="af-ZA"/>
        </w:rPr>
        <w:t xml:space="preserve"> </w:t>
      </w:r>
      <w:r w:rsidRPr="00F668BF">
        <w:rPr>
          <w:rFonts w:ascii="GHEA Mariam" w:hAnsi="GHEA Mariam"/>
          <w:sz w:val="22"/>
          <w:szCs w:val="22"/>
          <w:lang w:val="en-US"/>
        </w:rPr>
        <w:t>չկա</w:t>
      </w:r>
      <w:r w:rsidRPr="00F668BF">
        <w:rPr>
          <w:rFonts w:ascii="GHEA Mariam" w:hAnsi="GHEA Mariam"/>
          <w:sz w:val="22"/>
          <w:szCs w:val="22"/>
          <w:lang w:val="af-ZA"/>
        </w:rPr>
        <w:t xml:space="preserve">. </w:t>
      </w:r>
      <w:r w:rsidRPr="00F668BF">
        <w:rPr>
          <w:rFonts w:ascii="GHEA Mariam" w:hAnsi="GHEA Mariam"/>
          <w:sz w:val="22"/>
          <w:szCs w:val="22"/>
          <w:lang w:val="en-US"/>
        </w:rPr>
        <w:t>դասասենյակները</w:t>
      </w:r>
      <w:r w:rsidRPr="00F668BF">
        <w:rPr>
          <w:rFonts w:ascii="GHEA Mariam" w:hAnsi="GHEA Mariam"/>
          <w:sz w:val="22"/>
          <w:szCs w:val="22"/>
          <w:lang w:val="af-ZA"/>
        </w:rPr>
        <w:t xml:space="preserve"> </w:t>
      </w:r>
      <w:r w:rsidRPr="00F668BF">
        <w:rPr>
          <w:rFonts w:ascii="GHEA Mariam" w:hAnsi="GHEA Mariam"/>
          <w:sz w:val="22"/>
          <w:szCs w:val="22"/>
          <w:lang w:val="en-US"/>
        </w:rPr>
        <w:t>տաքացվում</w:t>
      </w:r>
      <w:r w:rsidRPr="00F668BF">
        <w:rPr>
          <w:rFonts w:ascii="GHEA Mariam" w:hAnsi="GHEA Mariam"/>
          <w:sz w:val="22"/>
          <w:szCs w:val="22"/>
          <w:lang w:val="af-ZA"/>
        </w:rPr>
        <w:t xml:space="preserve"> </w:t>
      </w:r>
      <w:r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գազի</w:t>
      </w:r>
      <w:r w:rsidRPr="00F668BF">
        <w:rPr>
          <w:rFonts w:ascii="GHEA Mariam" w:hAnsi="GHEA Mariam"/>
          <w:sz w:val="22"/>
          <w:szCs w:val="22"/>
          <w:lang w:val="af-ZA"/>
        </w:rPr>
        <w:t xml:space="preserve"> </w:t>
      </w:r>
      <w:r w:rsidRPr="00F668BF">
        <w:rPr>
          <w:rFonts w:ascii="GHEA Mariam" w:hAnsi="GHEA Mariam"/>
          <w:sz w:val="22"/>
          <w:szCs w:val="22"/>
          <w:lang w:val="en-US"/>
        </w:rPr>
        <w:t>վառարաններով</w:t>
      </w:r>
      <w:r w:rsidRPr="00F668BF">
        <w:rPr>
          <w:rFonts w:ascii="GHEA Mariam" w:hAnsi="GHEA Mariam"/>
          <w:sz w:val="22"/>
          <w:szCs w:val="22"/>
          <w:lang w:val="af-ZA"/>
        </w:rPr>
        <w:t xml:space="preserve">: </w:t>
      </w:r>
      <w:r w:rsidRPr="00F668BF">
        <w:rPr>
          <w:rFonts w:ascii="GHEA Mariam" w:hAnsi="GHEA Mariam"/>
          <w:sz w:val="22"/>
          <w:szCs w:val="22"/>
          <w:lang w:val="en-US"/>
        </w:rPr>
        <w:t>Շենքը</w:t>
      </w:r>
      <w:r w:rsidRPr="00F668BF">
        <w:rPr>
          <w:rFonts w:ascii="GHEA Mariam" w:hAnsi="GHEA Mariam"/>
          <w:sz w:val="22"/>
          <w:szCs w:val="22"/>
          <w:lang w:val="af-ZA"/>
        </w:rPr>
        <w:t xml:space="preserve">  </w:t>
      </w:r>
      <w:r w:rsidRPr="00F668BF">
        <w:rPr>
          <w:rFonts w:ascii="GHEA Mariam" w:hAnsi="GHEA Mariam"/>
          <w:sz w:val="22"/>
          <w:szCs w:val="22"/>
          <w:lang w:val="en-US"/>
        </w:rPr>
        <w:t>ենթակա</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կապիտալ</w:t>
      </w:r>
      <w:r w:rsidRPr="00F668BF">
        <w:rPr>
          <w:rFonts w:ascii="GHEA Mariam" w:hAnsi="GHEA Mariam"/>
          <w:sz w:val="22"/>
          <w:szCs w:val="22"/>
          <w:lang w:val="af-ZA"/>
        </w:rPr>
        <w:t xml:space="preserve"> </w:t>
      </w:r>
      <w:r w:rsidRPr="00F668BF">
        <w:rPr>
          <w:rFonts w:ascii="GHEA Mariam" w:hAnsi="GHEA Mariam"/>
          <w:sz w:val="22"/>
          <w:szCs w:val="22"/>
          <w:lang w:val="en-US"/>
        </w:rPr>
        <w:t>վերանորոգման</w:t>
      </w:r>
      <w:r w:rsidRPr="00F668BF">
        <w:rPr>
          <w:rFonts w:ascii="GHEA Mariam" w:hAnsi="GHEA Mariam"/>
          <w:sz w:val="22"/>
          <w:szCs w:val="22"/>
          <w:lang w:val="af-ZA"/>
        </w:rPr>
        <w:t>:</w:t>
      </w:r>
      <w:r w:rsidR="0078436C" w:rsidRPr="00F668BF">
        <w:rPr>
          <w:rFonts w:ascii="GHEA Mariam" w:hAnsi="GHEA Mariam"/>
          <w:sz w:val="22"/>
          <w:szCs w:val="22"/>
          <w:lang w:val="af-ZA"/>
        </w:rPr>
        <w:t xml:space="preserve">Ուսումնարանին պատկանող ճաշարանի և արտադրական մասնաշենքերը </w:t>
      </w:r>
      <w:r w:rsidR="004F54C5" w:rsidRPr="00F668BF">
        <w:rPr>
          <w:rFonts w:ascii="GHEA Mariam" w:hAnsi="GHEA Mariam"/>
          <w:sz w:val="22"/>
          <w:szCs w:val="22"/>
          <w:lang w:val="af-ZA"/>
        </w:rPr>
        <w:t>տասը տարուց ավել</w:t>
      </w:r>
      <w:r w:rsidR="0078436C" w:rsidRPr="00F668BF">
        <w:rPr>
          <w:rFonts w:ascii="GHEA Mariam" w:hAnsi="GHEA Mariam"/>
          <w:sz w:val="22"/>
          <w:szCs w:val="22"/>
          <w:lang w:val="af-ZA"/>
        </w:rPr>
        <w:t xml:space="preserve"> չեն շահագործվում:</w:t>
      </w:r>
      <w:r w:rsidRPr="00F668BF">
        <w:rPr>
          <w:rFonts w:ascii="GHEA Mariam" w:hAnsi="GHEA Mariam"/>
          <w:sz w:val="22"/>
          <w:szCs w:val="22"/>
          <w:lang w:val="af-ZA"/>
        </w:rPr>
        <w:t xml:space="preserve"> </w:t>
      </w:r>
      <w:r w:rsidRPr="00F668BF">
        <w:rPr>
          <w:rFonts w:ascii="GHEA Mariam" w:hAnsi="GHEA Mariam"/>
          <w:sz w:val="22"/>
          <w:szCs w:val="22"/>
          <w:lang w:val="en-US"/>
        </w:rPr>
        <w:t>ՈՒսումնարանում</w:t>
      </w:r>
      <w:r w:rsidRPr="00F668BF">
        <w:rPr>
          <w:rFonts w:ascii="GHEA Mariam" w:hAnsi="GHEA Mariam"/>
          <w:sz w:val="22"/>
          <w:szCs w:val="22"/>
          <w:lang w:val="af-ZA"/>
        </w:rPr>
        <w:t xml:space="preserve"> </w:t>
      </w:r>
      <w:r w:rsidRPr="00F668BF">
        <w:rPr>
          <w:rFonts w:ascii="GHEA Mariam" w:hAnsi="GHEA Mariam"/>
          <w:sz w:val="22"/>
          <w:szCs w:val="22"/>
          <w:lang w:val="en-US"/>
        </w:rPr>
        <w:t>դասավանդում</w:t>
      </w:r>
      <w:r w:rsidRPr="00F668BF">
        <w:rPr>
          <w:rFonts w:ascii="GHEA Mariam" w:hAnsi="GHEA Mariam"/>
          <w:sz w:val="22"/>
          <w:szCs w:val="22"/>
          <w:lang w:val="af-ZA"/>
        </w:rPr>
        <w:t xml:space="preserve"> </w:t>
      </w:r>
      <w:r w:rsidRPr="00F668BF">
        <w:rPr>
          <w:rFonts w:ascii="GHEA Mariam" w:hAnsi="GHEA Mariam"/>
          <w:sz w:val="22"/>
          <w:szCs w:val="22"/>
          <w:lang w:val="en-US"/>
        </w:rPr>
        <w:t>են</w:t>
      </w:r>
      <w:r w:rsidRPr="00F668BF">
        <w:rPr>
          <w:rFonts w:ascii="GHEA Mariam" w:hAnsi="GHEA Mariam"/>
          <w:sz w:val="22"/>
          <w:szCs w:val="22"/>
          <w:lang w:val="af-ZA"/>
        </w:rPr>
        <w:t xml:space="preserve"> </w:t>
      </w:r>
      <w:r w:rsidRPr="00F668BF">
        <w:rPr>
          <w:rFonts w:ascii="GHEA Mariam" w:hAnsi="GHEA Mariam"/>
          <w:sz w:val="22"/>
          <w:szCs w:val="22"/>
          <w:lang w:val="en-US"/>
        </w:rPr>
        <w:t>հետևյալ</w:t>
      </w:r>
      <w:r w:rsidRPr="00F668BF">
        <w:rPr>
          <w:rFonts w:ascii="GHEA Mariam" w:hAnsi="GHEA Mariam"/>
          <w:sz w:val="22"/>
          <w:szCs w:val="22"/>
          <w:lang w:val="af-ZA"/>
        </w:rPr>
        <w:t xml:space="preserve"> </w:t>
      </w:r>
      <w:r w:rsidRPr="00F668BF">
        <w:rPr>
          <w:rFonts w:ascii="GHEA Mariam" w:hAnsi="GHEA Mariam"/>
          <w:sz w:val="22"/>
          <w:szCs w:val="22"/>
          <w:lang w:val="en-US"/>
        </w:rPr>
        <w:lastRenderedPageBreak/>
        <w:t>մասնագիտությունները՝</w:t>
      </w:r>
      <w:r w:rsidRPr="00F668BF">
        <w:rPr>
          <w:rFonts w:ascii="GHEA Mariam" w:hAnsi="GHEA Mariam"/>
          <w:sz w:val="22"/>
          <w:szCs w:val="22"/>
          <w:lang w:val="af-ZA"/>
        </w:rPr>
        <w:t xml:space="preserve"> </w:t>
      </w:r>
      <w:r w:rsidRPr="00F668BF">
        <w:rPr>
          <w:rFonts w:ascii="GHEA Mariam" w:hAnsi="GHEA Mariam"/>
          <w:sz w:val="22"/>
          <w:szCs w:val="22"/>
          <w:lang w:val="en-US"/>
        </w:rPr>
        <w:t>տրանսպորտային</w:t>
      </w:r>
      <w:r w:rsidRPr="00F668BF">
        <w:rPr>
          <w:rFonts w:ascii="GHEA Mariam" w:hAnsi="GHEA Mariam"/>
          <w:sz w:val="22"/>
          <w:szCs w:val="22"/>
          <w:lang w:val="af-ZA"/>
        </w:rPr>
        <w:t xml:space="preserve"> </w:t>
      </w:r>
      <w:r w:rsidRPr="00F668BF">
        <w:rPr>
          <w:rFonts w:ascii="GHEA Mariam" w:hAnsi="GHEA Mariam"/>
          <w:sz w:val="22"/>
          <w:szCs w:val="22"/>
          <w:lang w:val="en-US"/>
        </w:rPr>
        <w:t>միջոցների</w:t>
      </w:r>
      <w:r w:rsidRPr="00F668BF">
        <w:rPr>
          <w:rFonts w:ascii="GHEA Mariam" w:hAnsi="GHEA Mariam"/>
          <w:sz w:val="22"/>
          <w:szCs w:val="22"/>
          <w:lang w:val="af-ZA"/>
        </w:rPr>
        <w:t xml:space="preserve"> </w:t>
      </w:r>
      <w:r w:rsidRPr="00F668BF">
        <w:rPr>
          <w:rFonts w:ascii="GHEA Mariam" w:hAnsi="GHEA Mariam"/>
          <w:sz w:val="22"/>
          <w:szCs w:val="22"/>
          <w:lang w:val="en-US"/>
        </w:rPr>
        <w:t>շահագործում</w:t>
      </w:r>
      <w:r w:rsidRPr="00F668BF">
        <w:rPr>
          <w:rFonts w:ascii="GHEA Mariam" w:hAnsi="GHEA Mariam"/>
          <w:sz w:val="22"/>
          <w:szCs w:val="22"/>
          <w:lang w:val="af-ZA"/>
        </w:rPr>
        <w:t xml:space="preserve"> </w:t>
      </w:r>
      <w:r w:rsidRPr="00F668BF">
        <w:rPr>
          <w:rFonts w:ascii="GHEA Mariam" w:hAnsi="GHEA Mariam"/>
          <w:sz w:val="22"/>
          <w:szCs w:val="22"/>
          <w:lang w:val="en-US"/>
        </w:rPr>
        <w:t>և</w:t>
      </w:r>
      <w:r w:rsidRPr="00F668BF">
        <w:rPr>
          <w:rFonts w:ascii="GHEA Mariam" w:hAnsi="GHEA Mariam"/>
          <w:sz w:val="22"/>
          <w:szCs w:val="22"/>
          <w:lang w:val="af-ZA"/>
        </w:rPr>
        <w:t xml:space="preserve"> </w:t>
      </w:r>
      <w:r w:rsidRPr="00F668BF">
        <w:rPr>
          <w:rFonts w:ascii="GHEA Mariam" w:hAnsi="GHEA Mariam"/>
          <w:sz w:val="22"/>
          <w:szCs w:val="22"/>
          <w:lang w:val="en-US"/>
        </w:rPr>
        <w:t>նորոգում</w:t>
      </w:r>
      <w:r w:rsidRPr="00F668BF">
        <w:rPr>
          <w:rFonts w:ascii="GHEA Mariam" w:hAnsi="GHEA Mariam"/>
          <w:sz w:val="22"/>
          <w:szCs w:val="22"/>
          <w:lang w:val="af-ZA"/>
        </w:rPr>
        <w:t xml:space="preserve">, </w:t>
      </w:r>
      <w:r w:rsidRPr="00F668BF">
        <w:rPr>
          <w:rFonts w:ascii="GHEA Mariam" w:hAnsi="GHEA Mariam"/>
          <w:sz w:val="22"/>
          <w:szCs w:val="22"/>
          <w:lang w:val="en-US"/>
        </w:rPr>
        <w:t>վարսավիրական</w:t>
      </w:r>
      <w:r w:rsidRPr="00F668BF">
        <w:rPr>
          <w:rFonts w:ascii="GHEA Mariam" w:hAnsi="GHEA Mariam"/>
          <w:sz w:val="22"/>
          <w:szCs w:val="22"/>
          <w:lang w:val="af-ZA"/>
        </w:rPr>
        <w:t xml:space="preserve"> </w:t>
      </w:r>
      <w:r w:rsidRPr="00F668BF">
        <w:rPr>
          <w:rFonts w:ascii="GHEA Mariam" w:hAnsi="GHEA Mariam"/>
          <w:sz w:val="22"/>
          <w:szCs w:val="22"/>
          <w:lang w:val="en-US"/>
        </w:rPr>
        <w:t>արհեստ</w:t>
      </w:r>
      <w:r w:rsidRPr="00F668BF">
        <w:rPr>
          <w:rFonts w:ascii="GHEA Mariam" w:hAnsi="GHEA Mariam"/>
          <w:sz w:val="22"/>
          <w:szCs w:val="22"/>
          <w:lang w:val="af-ZA"/>
        </w:rPr>
        <w:t xml:space="preserve">, </w:t>
      </w:r>
      <w:r w:rsidRPr="00F668BF">
        <w:rPr>
          <w:rFonts w:ascii="GHEA Mariam" w:hAnsi="GHEA Mariam"/>
          <w:sz w:val="22"/>
          <w:szCs w:val="22"/>
          <w:lang w:val="en-US"/>
        </w:rPr>
        <w:t>կարի</w:t>
      </w:r>
      <w:r w:rsidRPr="00F668BF">
        <w:rPr>
          <w:rFonts w:ascii="GHEA Mariam" w:hAnsi="GHEA Mariam"/>
          <w:sz w:val="22"/>
          <w:szCs w:val="22"/>
          <w:lang w:val="af-ZA"/>
        </w:rPr>
        <w:t xml:space="preserve"> </w:t>
      </w:r>
      <w:r w:rsidRPr="00F668BF">
        <w:rPr>
          <w:rFonts w:ascii="GHEA Mariam" w:hAnsi="GHEA Mariam"/>
          <w:sz w:val="22"/>
          <w:szCs w:val="22"/>
          <w:lang w:val="en-US"/>
        </w:rPr>
        <w:t>արտադրության</w:t>
      </w:r>
      <w:r w:rsidRPr="00F668BF">
        <w:rPr>
          <w:rFonts w:ascii="GHEA Mariam" w:hAnsi="GHEA Mariam"/>
          <w:sz w:val="22"/>
          <w:szCs w:val="22"/>
          <w:lang w:val="af-ZA"/>
        </w:rPr>
        <w:t xml:space="preserve"> </w:t>
      </w:r>
      <w:r w:rsidRPr="00F668BF">
        <w:rPr>
          <w:rFonts w:ascii="GHEA Mariam" w:hAnsi="GHEA Mariam"/>
          <w:sz w:val="22"/>
          <w:szCs w:val="22"/>
          <w:lang w:val="en-US"/>
        </w:rPr>
        <w:t>տեխնոլոգիա</w:t>
      </w:r>
      <w:r w:rsidRPr="00F668BF">
        <w:rPr>
          <w:rFonts w:ascii="GHEA Mariam" w:hAnsi="GHEA Mariam"/>
          <w:sz w:val="22"/>
          <w:szCs w:val="22"/>
          <w:lang w:val="af-ZA"/>
        </w:rPr>
        <w:t xml:space="preserve">, </w:t>
      </w:r>
      <w:r w:rsidRPr="00F668BF">
        <w:rPr>
          <w:rFonts w:ascii="GHEA Mariam" w:hAnsi="GHEA Mariam"/>
          <w:sz w:val="22"/>
          <w:szCs w:val="22"/>
          <w:lang w:val="en-US"/>
        </w:rPr>
        <w:t>հաշվետարություն</w:t>
      </w:r>
      <w:r w:rsidRPr="00F668BF">
        <w:rPr>
          <w:rFonts w:ascii="GHEA Mariam" w:hAnsi="GHEA Mariam"/>
          <w:sz w:val="22"/>
          <w:szCs w:val="22"/>
          <w:lang w:val="af-ZA"/>
        </w:rPr>
        <w:t xml:space="preserve">, </w:t>
      </w:r>
      <w:r w:rsidRPr="00F668BF">
        <w:rPr>
          <w:rFonts w:ascii="GHEA Mariam" w:hAnsi="GHEA Mariam"/>
          <w:sz w:val="22"/>
          <w:szCs w:val="22"/>
          <w:lang w:val="en-US"/>
        </w:rPr>
        <w:t>համակարգիչների</w:t>
      </w:r>
      <w:r w:rsidRPr="00F668BF">
        <w:rPr>
          <w:rFonts w:ascii="GHEA Mariam" w:hAnsi="GHEA Mariam"/>
          <w:sz w:val="22"/>
          <w:szCs w:val="22"/>
          <w:lang w:val="af-ZA"/>
        </w:rPr>
        <w:t xml:space="preserve"> </w:t>
      </w:r>
      <w:r w:rsidRPr="00F668BF">
        <w:rPr>
          <w:rFonts w:ascii="GHEA Mariam" w:hAnsi="GHEA Mariam"/>
          <w:sz w:val="22"/>
          <w:szCs w:val="22"/>
          <w:lang w:val="en-US"/>
        </w:rPr>
        <w:t>շահագործում</w:t>
      </w:r>
      <w:r w:rsidRPr="00F668BF">
        <w:rPr>
          <w:rFonts w:ascii="GHEA Mariam" w:hAnsi="GHEA Mariam"/>
          <w:sz w:val="22"/>
          <w:szCs w:val="22"/>
          <w:lang w:val="af-ZA"/>
        </w:rPr>
        <w:t xml:space="preserve">: </w:t>
      </w:r>
    </w:p>
    <w:p w:rsidR="00AE1A98" w:rsidRPr="00F668BF" w:rsidRDefault="00AE1A98" w:rsidP="00AE1A98">
      <w:pPr>
        <w:tabs>
          <w:tab w:val="left" w:pos="720"/>
        </w:tabs>
        <w:spacing w:line="276" w:lineRule="auto"/>
        <w:jc w:val="both"/>
        <w:rPr>
          <w:rFonts w:ascii="GHEA Mariam" w:hAnsi="GHEA Mariam" w:cs="Sylfaen"/>
          <w:sz w:val="22"/>
          <w:szCs w:val="22"/>
          <w:lang w:val="ro-RO"/>
        </w:rPr>
      </w:pPr>
      <w:r w:rsidRPr="00F668BF">
        <w:rPr>
          <w:rFonts w:ascii="GHEA Mariam" w:hAnsi="GHEA Mariam" w:cs="Sylfaen"/>
          <w:sz w:val="22"/>
          <w:szCs w:val="22"/>
          <w:lang w:val="af-ZA"/>
        </w:rPr>
        <w:t xml:space="preserve"> </w:t>
      </w:r>
      <w:r w:rsidR="002F26BE">
        <w:rPr>
          <w:rFonts w:ascii="GHEA Mariam" w:hAnsi="GHEA Mariam" w:cs="Sylfaen"/>
          <w:sz w:val="22"/>
          <w:szCs w:val="22"/>
          <w:lang w:val="af-ZA"/>
        </w:rPr>
        <w:br/>
      </w:r>
      <w:r w:rsidRPr="00F668BF">
        <w:rPr>
          <w:rFonts w:ascii="GHEA Mariam" w:hAnsi="GHEA Mariam" w:cs="Sylfaen"/>
          <w:sz w:val="22"/>
          <w:szCs w:val="22"/>
          <w:lang w:val="af-ZA"/>
        </w:rPr>
        <w:t xml:space="preserve"> </w:t>
      </w:r>
      <w:r w:rsidRPr="00F668BF">
        <w:rPr>
          <w:rFonts w:ascii="GHEA Mariam" w:hAnsi="GHEA Mariam" w:cs="Sylfaen"/>
          <w:sz w:val="22"/>
          <w:szCs w:val="22"/>
          <w:lang w:val="ro-RO"/>
        </w:rPr>
        <w:t>Աղյուսակ 3</w:t>
      </w:r>
      <w:r w:rsidR="00EA63C5" w:rsidRPr="00F668BF">
        <w:rPr>
          <w:rFonts w:ascii="GHEA Mariam" w:hAnsi="GHEA Mariam" w:cs="Sylfaen"/>
          <w:sz w:val="22"/>
          <w:szCs w:val="22"/>
          <w:lang w:val="ro-RO"/>
        </w:rPr>
        <w:t>.1</w:t>
      </w:r>
      <w:r w:rsidRPr="00F668BF">
        <w:rPr>
          <w:rFonts w:ascii="GHEA Mariam" w:hAnsi="GHEA Mariam" w:cs="Sylfaen"/>
          <w:sz w:val="22"/>
          <w:szCs w:val="22"/>
          <w:lang w:val="ro-RO"/>
        </w:rPr>
        <w:t xml:space="preserve">-ում ներկայացված է վերը նշված ուսումնական հաստատություններում աշխատողների և ուսուցանվող երեխաների վերաբերյալ տեղեկատվություն: </w:t>
      </w:r>
    </w:p>
    <w:p w:rsidR="003701B0" w:rsidRPr="00F668BF" w:rsidRDefault="003701B0" w:rsidP="003701B0">
      <w:pPr>
        <w:rPr>
          <w:rFonts w:ascii="GHEA Mariam" w:hAnsi="GHEA Mariam" w:cs="Sylfaen"/>
          <w:b/>
          <w:color w:val="000000" w:themeColor="text1"/>
          <w:sz w:val="22"/>
          <w:szCs w:val="24"/>
          <w:lang w:val="af-ZA"/>
        </w:rPr>
      </w:pPr>
    </w:p>
    <w:p w:rsidR="003701B0" w:rsidRPr="00F668BF" w:rsidRDefault="003701B0" w:rsidP="003701B0">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Pr="00F668BF">
        <w:rPr>
          <w:rFonts w:ascii="GHEA Mariam" w:hAnsi="GHEA Mariam" w:cs="Sylfaen"/>
          <w:b/>
          <w:color w:val="000000" w:themeColor="text1"/>
          <w:sz w:val="22"/>
          <w:szCs w:val="24"/>
          <w:lang w:val="af-ZA"/>
        </w:rPr>
        <w:t>3</w:t>
      </w:r>
      <w:r w:rsidRPr="00F668BF">
        <w:rPr>
          <w:rFonts w:ascii="GHEA Mariam" w:hAnsi="GHEA Mariam" w:cs="Sylfaen"/>
          <w:b/>
          <w:color w:val="000000" w:themeColor="text1"/>
          <w:sz w:val="22"/>
          <w:szCs w:val="24"/>
          <w:lang w:val="hy-AM"/>
        </w:rPr>
        <w:t>.</w:t>
      </w:r>
      <w:r w:rsidR="00EA63C5" w:rsidRPr="00F668BF">
        <w:rPr>
          <w:rFonts w:ascii="GHEA Mariam" w:hAnsi="GHEA Mariam" w:cs="Sylfaen"/>
          <w:b/>
          <w:color w:val="000000" w:themeColor="text1"/>
          <w:sz w:val="22"/>
          <w:szCs w:val="24"/>
          <w:lang w:val="af-ZA"/>
        </w:rPr>
        <w:t>1</w:t>
      </w:r>
      <w:r w:rsidRPr="00F668BF">
        <w:rPr>
          <w:rFonts w:ascii="GHEA Mariam" w:hAnsi="GHEA Mariam" w:cs="Sylfaen"/>
          <w:b/>
          <w:color w:val="000000" w:themeColor="text1"/>
          <w:sz w:val="22"/>
          <w:szCs w:val="24"/>
          <w:lang w:val="hy-AM"/>
        </w:rPr>
        <w:t xml:space="preserve">  </w:t>
      </w:r>
      <w:r w:rsidR="0043688A" w:rsidRPr="00F668BF">
        <w:rPr>
          <w:rFonts w:ascii="GHEA Mariam" w:hAnsi="GHEA Mariam" w:cs="Sylfaen"/>
          <w:b/>
          <w:color w:val="000000" w:themeColor="text1"/>
          <w:sz w:val="22"/>
          <w:szCs w:val="24"/>
          <w:lang w:val="hy-AM"/>
        </w:rPr>
        <w:t xml:space="preserve">Բյուրեղավան </w:t>
      </w:r>
      <w:r w:rsidR="00EA63C5" w:rsidRPr="00F668BF">
        <w:rPr>
          <w:rFonts w:ascii="GHEA Mariam" w:hAnsi="GHEA Mariam" w:cs="Sylfaen"/>
          <w:b/>
          <w:color w:val="000000" w:themeColor="text1"/>
          <w:sz w:val="22"/>
          <w:szCs w:val="24"/>
          <w:lang w:val="hy-AM"/>
        </w:rPr>
        <w:t xml:space="preserve">համայնքի Բյուրեղավան բնակավայրի </w:t>
      </w:r>
      <w:r w:rsidRPr="00F668BF">
        <w:rPr>
          <w:rFonts w:ascii="GHEA Mariam" w:hAnsi="GHEA Mariam" w:cs="Sylfaen"/>
          <w:b/>
          <w:color w:val="000000" w:themeColor="text1"/>
          <w:sz w:val="22"/>
          <w:szCs w:val="24"/>
          <w:lang w:val="hy-AM"/>
        </w:rPr>
        <w:t xml:space="preserve"> հանրակրթական դպրոցների,  նախադպրոցական և արտադպրոցական ուսումնական  հաստատությունների, նախնական մասնագիտական կրթական հաստատության վերաբերյալ տվյալներ</w:t>
      </w:r>
    </w:p>
    <w:p w:rsidR="003701B0" w:rsidRPr="00F668BF" w:rsidRDefault="009741A1" w:rsidP="003701B0">
      <w:pPr>
        <w:jc w:val="center"/>
        <w:rPr>
          <w:rFonts w:ascii="GHEA Mariam" w:hAnsi="GHEA Mariam" w:cs="Sylfaen"/>
          <w:b/>
          <w:color w:val="000000" w:themeColor="text1"/>
          <w:sz w:val="22"/>
          <w:szCs w:val="24"/>
          <w:lang w:val="en-US"/>
        </w:rPr>
      </w:pPr>
      <w:r w:rsidRPr="00F668BF">
        <w:rPr>
          <w:rFonts w:ascii="GHEA Mariam" w:hAnsi="GHEA Mariam" w:cs="Sylfaen"/>
          <w:b/>
          <w:color w:val="000000" w:themeColor="text1"/>
          <w:sz w:val="22"/>
          <w:szCs w:val="24"/>
          <w:lang w:val="en-US"/>
        </w:rPr>
        <w:t>Առ 01.01.2018</w:t>
      </w:r>
      <w:r w:rsidR="003701B0" w:rsidRPr="00F668BF">
        <w:rPr>
          <w:rFonts w:ascii="GHEA Mariam" w:hAnsi="GHEA Mariam" w:cs="Sylfaen"/>
          <w:b/>
          <w:color w:val="000000" w:themeColor="text1"/>
          <w:sz w:val="22"/>
          <w:szCs w:val="24"/>
          <w:lang w:val="en-US"/>
        </w:rPr>
        <w:t>թ.</w:t>
      </w:r>
    </w:p>
    <w:p w:rsidR="003701B0" w:rsidRPr="00F668BF" w:rsidRDefault="003701B0" w:rsidP="003701B0">
      <w:pPr>
        <w:jc w:val="center"/>
        <w:rPr>
          <w:rFonts w:ascii="GHEA Mariam" w:hAnsi="GHEA Mariam" w:cs="Sylfaen"/>
          <w:b/>
          <w:color w:val="000000" w:themeColor="text1"/>
          <w:sz w:val="22"/>
          <w:szCs w:val="24"/>
          <w:lang w:val="en-US"/>
        </w:rPr>
      </w:pPr>
    </w:p>
    <w:p w:rsidR="003701B0" w:rsidRPr="00F668BF" w:rsidRDefault="003701B0" w:rsidP="003701B0">
      <w:pPr>
        <w:tabs>
          <w:tab w:val="left" w:pos="2160"/>
        </w:tabs>
        <w:spacing w:line="20" w:lineRule="atLeast"/>
        <w:ind w:left="2160" w:hanging="1440"/>
        <w:jc w:val="both"/>
        <w:rPr>
          <w:rFonts w:ascii="GHEA Mariam" w:hAnsi="GHEA Mariam" w:cs="Sylfaen"/>
          <w:b/>
          <w:color w:val="000000" w:themeColor="text1"/>
          <w:sz w:val="10"/>
          <w:szCs w:val="24"/>
          <w:lang w:val="ro-RO"/>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900"/>
        <w:gridCol w:w="2520"/>
        <w:gridCol w:w="2520"/>
      </w:tblGrid>
      <w:tr w:rsidR="003701B0" w:rsidRPr="00F668BF" w:rsidTr="00F64B1D">
        <w:trPr>
          <w:cantSplit/>
          <w:trHeight w:val="638"/>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b/>
                <w:lang w:val="af-ZA"/>
              </w:rPr>
            </w:pPr>
            <w:r w:rsidRPr="00F668BF">
              <w:rPr>
                <w:rFonts w:ascii="GHEA Mariam" w:hAnsi="GHEA Mariam" w:cs="Sylfaen"/>
                <w:b/>
                <w:lang w:val="af-ZA"/>
              </w:rPr>
              <w:t>Հ</w:t>
            </w:r>
            <w:r w:rsidRPr="00F668BF">
              <w:rPr>
                <w:rFonts w:ascii="GHEA Mariam" w:hAnsi="GHEA Mariam"/>
                <w:b/>
                <w:lang w:val="af-ZA"/>
              </w:rPr>
              <w:t>/</w:t>
            </w:r>
            <w:r w:rsidRPr="00F668BF">
              <w:rPr>
                <w:rFonts w:ascii="GHEA Mariam" w:hAnsi="GHEA Mariam" w:cs="Sylfaen"/>
                <w:b/>
                <w:lang w:val="af-ZA"/>
              </w:rPr>
              <w:t>հ</w:t>
            </w:r>
          </w:p>
        </w:tc>
        <w:tc>
          <w:tcPr>
            <w:tcW w:w="3900" w:type="dxa"/>
            <w:shd w:val="clear" w:color="auto" w:fill="C6D9F1" w:themeFill="text2" w:themeFillTint="33"/>
            <w:vAlign w:val="center"/>
          </w:tcPr>
          <w:p w:rsidR="003701B0" w:rsidRPr="00F668BF" w:rsidRDefault="003701B0" w:rsidP="0043688A">
            <w:pPr>
              <w:spacing w:line="20" w:lineRule="atLeast"/>
              <w:ind w:right="-97"/>
              <w:jc w:val="center"/>
              <w:rPr>
                <w:rFonts w:ascii="GHEA Mariam" w:hAnsi="GHEA Mariam"/>
                <w:b/>
                <w:lang w:val="hy-AM"/>
              </w:rPr>
            </w:pPr>
            <w:r w:rsidRPr="00F668BF">
              <w:rPr>
                <w:rFonts w:ascii="GHEA Mariam" w:hAnsi="GHEA Mariam" w:cs="Sylfaen"/>
                <w:b/>
                <w:lang w:val="af-ZA"/>
              </w:rPr>
              <w:t>Հաստատության անվանումը</w:t>
            </w:r>
          </w:p>
        </w:tc>
        <w:tc>
          <w:tcPr>
            <w:tcW w:w="2520" w:type="dxa"/>
            <w:shd w:val="clear" w:color="auto" w:fill="C6D9F1" w:themeFill="text2" w:themeFillTint="33"/>
            <w:vAlign w:val="center"/>
          </w:tcPr>
          <w:p w:rsidR="003701B0" w:rsidRPr="00F668BF" w:rsidRDefault="003701B0" w:rsidP="0043688A">
            <w:pPr>
              <w:spacing w:line="20" w:lineRule="atLeast"/>
              <w:ind w:right="-43"/>
              <w:jc w:val="center"/>
              <w:rPr>
                <w:rFonts w:ascii="GHEA Mariam" w:hAnsi="GHEA Mariam"/>
                <w:b/>
                <w:lang w:val="en-US"/>
              </w:rPr>
            </w:pPr>
            <w:r w:rsidRPr="00F668BF">
              <w:rPr>
                <w:rFonts w:ascii="GHEA Mariam" w:hAnsi="GHEA Mariam" w:cs="Sylfaen"/>
                <w:b/>
                <w:lang w:val="en-US"/>
              </w:rPr>
              <w:t>Աշխատողների թիվը</w:t>
            </w:r>
          </w:p>
        </w:tc>
        <w:tc>
          <w:tcPr>
            <w:tcW w:w="2520" w:type="dxa"/>
            <w:shd w:val="clear" w:color="auto" w:fill="C6D9F1" w:themeFill="text2" w:themeFillTint="33"/>
            <w:vAlign w:val="center"/>
          </w:tcPr>
          <w:p w:rsidR="003701B0" w:rsidRPr="00F668BF" w:rsidRDefault="003701B0" w:rsidP="0043688A">
            <w:pPr>
              <w:spacing w:line="20" w:lineRule="atLeast"/>
              <w:ind w:right="-43"/>
              <w:jc w:val="center"/>
              <w:rPr>
                <w:rFonts w:ascii="GHEA Mariam" w:hAnsi="GHEA Mariam" w:cs="Sylfaen"/>
                <w:b/>
                <w:lang w:val="en-US"/>
              </w:rPr>
            </w:pPr>
            <w:r w:rsidRPr="00F668BF">
              <w:rPr>
                <w:rFonts w:ascii="GHEA Mariam" w:hAnsi="GHEA Mariam" w:cs="Sylfaen"/>
                <w:b/>
                <w:lang w:val="en-US"/>
              </w:rPr>
              <w:t>Սովորողների թիվը</w:t>
            </w:r>
          </w:p>
        </w:tc>
      </w:tr>
      <w:tr w:rsidR="003701B0" w:rsidRPr="00F668BF" w:rsidTr="00F64B1D">
        <w:trPr>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1.</w:t>
            </w:r>
          </w:p>
        </w:tc>
        <w:tc>
          <w:tcPr>
            <w:tcW w:w="3900" w:type="dxa"/>
          </w:tcPr>
          <w:p w:rsidR="003701B0" w:rsidRPr="00F668BF" w:rsidRDefault="003701B0" w:rsidP="0043688A">
            <w:pPr>
              <w:rPr>
                <w:rFonts w:ascii="GHEA Mariam" w:hAnsi="GHEA Mariam"/>
                <w:lang w:val="af-ZA"/>
              </w:rPr>
            </w:pPr>
            <w:r w:rsidRPr="00F668BF">
              <w:rPr>
                <w:rFonts w:ascii="GHEA Mariam" w:hAnsi="GHEA Mariam"/>
                <w:lang w:val="af-ZA"/>
              </w:rPr>
              <w:t>«Բյուրեղավանի Ս. Վարդանյանի անվան ավագ  դպրոց» ՊՈԱԿ</w:t>
            </w:r>
          </w:p>
        </w:tc>
        <w:tc>
          <w:tcPr>
            <w:tcW w:w="2520" w:type="dxa"/>
            <w:vAlign w:val="center"/>
          </w:tcPr>
          <w:p w:rsidR="003701B0" w:rsidRPr="00F668BF" w:rsidRDefault="00626D67" w:rsidP="0043688A">
            <w:pPr>
              <w:spacing w:line="20" w:lineRule="atLeast"/>
              <w:ind w:right="-108"/>
              <w:jc w:val="center"/>
              <w:rPr>
                <w:rFonts w:ascii="GHEA Mariam" w:hAnsi="GHEA Mariam"/>
                <w:b/>
                <w:lang w:val="en-US"/>
              </w:rPr>
            </w:pPr>
            <w:r w:rsidRPr="00F668BF">
              <w:rPr>
                <w:rFonts w:ascii="GHEA Mariam" w:hAnsi="GHEA Mariam"/>
                <w:b/>
                <w:lang w:val="en-US"/>
              </w:rPr>
              <w:t>48</w:t>
            </w:r>
          </w:p>
        </w:tc>
        <w:tc>
          <w:tcPr>
            <w:tcW w:w="2520" w:type="dxa"/>
            <w:vAlign w:val="center"/>
          </w:tcPr>
          <w:p w:rsidR="003701B0" w:rsidRPr="00F668BF" w:rsidRDefault="00626D67" w:rsidP="0043688A">
            <w:pPr>
              <w:spacing w:line="20" w:lineRule="atLeast"/>
              <w:ind w:right="-108"/>
              <w:jc w:val="center"/>
              <w:rPr>
                <w:rFonts w:ascii="GHEA Mariam" w:hAnsi="GHEA Mariam"/>
                <w:b/>
                <w:lang w:val="en-US"/>
              </w:rPr>
            </w:pPr>
            <w:r w:rsidRPr="00F668BF">
              <w:rPr>
                <w:rFonts w:ascii="GHEA Mariam" w:hAnsi="GHEA Mariam"/>
                <w:b/>
                <w:lang w:val="en-US"/>
              </w:rPr>
              <w:t>272</w:t>
            </w:r>
          </w:p>
        </w:tc>
      </w:tr>
      <w:tr w:rsidR="003701B0" w:rsidRPr="00F668BF" w:rsidTr="00F64B1D">
        <w:trPr>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2.</w:t>
            </w:r>
          </w:p>
        </w:tc>
        <w:tc>
          <w:tcPr>
            <w:tcW w:w="3900" w:type="dxa"/>
          </w:tcPr>
          <w:p w:rsidR="003701B0" w:rsidRPr="00F668BF" w:rsidRDefault="003701B0" w:rsidP="0043688A">
            <w:pPr>
              <w:rPr>
                <w:rFonts w:ascii="GHEA Mariam" w:hAnsi="GHEA Mariam"/>
                <w:lang w:val="af-ZA"/>
              </w:rPr>
            </w:pPr>
            <w:r w:rsidRPr="00F668BF">
              <w:rPr>
                <w:rFonts w:ascii="GHEA Mariam" w:hAnsi="GHEA Mariam"/>
                <w:lang w:val="af-ZA"/>
              </w:rPr>
              <w:t>«Բյուրեղավանի հիմնական դպրոց» ՊՈԱԿ</w:t>
            </w:r>
          </w:p>
        </w:tc>
        <w:tc>
          <w:tcPr>
            <w:tcW w:w="2520" w:type="dxa"/>
            <w:vAlign w:val="center"/>
          </w:tcPr>
          <w:p w:rsidR="003701B0" w:rsidRPr="00F668BF" w:rsidRDefault="00EA297E" w:rsidP="0043688A">
            <w:pPr>
              <w:spacing w:line="20" w:lineRule="atLeast"/>
              <w:ind w:right="-108"/>
              <w:jc w:val="center"/>
              <w:rPr>
                <w:rFonts w:ascii="GHEA Mariam" w:hAnsi="GHEA Mariam"/>
                <w:b/>
                <w:lang w:val="en-US"/>
              </w:rPr>
            </w:pPr>
            <w:r w:rsidRPr="00F668BF">
              <w:rPr>
                <w:rFonts w:ascii="GHEA Mariam" w:hAnsi="GHEA Mariam"/>
                <w:b/>
                <w:lang w:val="en-US"/>
              </w:rPr>
              <w:t>49</w:t>
            </w:r>
          </w:p>
        </w:tc>
        <w:tc>
          <w:tcPr>
            <w:tcW w:w="2520" w:type="dxa"/>
            <w:vAlign w:val="center"/>
          </w:tcPr>
          <w:p w:rsidR="003701B0" w:rsidRPr="00F668BF" w:rsidRDefault="00EA297E" w:rsidP="0043688A">
            <w:pPr>
              <w:spacing w:line="20" w:lineRule="atLeast"/>
              <w:ind w:right="-108"/>
              <w:jc w:val="center"/>
              <w:rPr>
                <w:rFonts w:ascii="GHEA Mariam" w:hAnsi="GHEA Mariam"/>
                <w:b/>
                <w:lang w:val="en-US"/>
              </w:rPr>
            </w:pPr>
            <w:r w:rsidRPr="00F668BF">
              <w:rPr>
                <w:rFonts w:ascii="GHEA Mariam" w:hAnsi="GHEA Mariam"/>
                <w:b/>
                <w:lang w:val="en-US"/>
              </w:rPr>
              <w:t>927</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3.</w:t>
            </w:r>
          </w:p>
        </w:tc>
        <w:tc>
          <w:tcPr>
            <w:tcW w:w="3900" w:type="dxa"/>
          </w:tcPr>
          <w:p w:rsidR="003701B0" w:rsidRPr="00F668BF" w:rsidRDefault="003701B0" w:rsidP="0043688A">
            <w:pPr>
              <w:rPr>
                <w:rFonts w:ascii="GHEA Mariam" w:hAnsi="GHEA Mariam" w:cs="Arian AMU"/>
                <w:color w:val="000000"/>
                <w:lang w:val="af-ZA" w:eastAsia="ru-RU"/>
              </w:rPr>
            </w:pPr>
            <w:r w:rsidRPr="00F668BF">
              <w:rPr>
                <w:rFonts w:ascii="GHEA Mariam" w:hAnsi="GHEA Mariam" w:cs="Arian AMU"/>
                <w:color w:val="000000"/>
                <w:lang w:eastAsia="ru-RU"/>
              </w:rPr>
              <w:t>Բյուրեղավան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համայնքի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Արև</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մանկապարտեզ</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նախադպրոցական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ՀՈԱԿ</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21</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140</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4.</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eastAsia="ru-RU"/>
              </w:rPr>
              <w:t>Բյուրեղավանի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Սամվել</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Վարդանյանի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անվան</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ավագ</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դպրոցի</w:t>
            </w:r>
            <w:r w:rsidRPr="00F668BF">
              <w:rPr>
                <w:rFonts w:ascii="GHEA Mariam" w:hAnsi="GHEA Mariam" w:cs="Arian AMU"/>
                <w:color w:val="000000"/>
                <w:lang w:val="af-ZA" w:eastAsia="ru-RU"/>
              </w:rPr>
              <w:t xml:space="preserve"> </w:t>
            </w:r>
            <w:r w:rsidRPr="00F668BF">
              <w:rPr>
                <w:rFonts w:ascii="GHEA Mariam" w:hAnsi="GHEA Mariam" w:cs="Arian AMU"/>
                <w:color w:val="000000"/>
                <w:lang w:eastAsia="ru-RU"/>
              </w:rPr>
              <w:t>նախակրթարա</w:t>
            </w:r>
            <w:r w:rsidRPr="00F668BF">
              <w:rPr>
                <w:rFonts w:ascii="GHEA Mariam" w:hAnsi="GHEA Mariam" w:cs="Arian AMU"/>
                <w:color w:val="000000"/>
                <w:lang w:val="en-US" w:eastAsia="ru-RU"/>
              </w:rPr>
              <w:t>ն</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5</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87</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5.</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արվեստի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դպրոց</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արտադպրոցական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հաստատություն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ՀՈԱԿ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33</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r w:rsidR="00EA297E" w:rsidRPr="00F668BF">
              <w:rPr>
                <w:rFonts w:ascii="GHEA Mariam" w:hAnsi="GHEA Mariam"/>
                <w:b/>
                <w:lang w:val="en-US"/>
              </w:rPr>
              <w:t>40</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6.</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eastAsia="ru-RU"/>
              </w:rPr>
              <w:t>«Բյուրեղավանի մանկապատանեկան մարզադպրոց» ՊՈԱԿ</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22</w:t>
            </w:r>
          </w:p>
        </w:tc>
        <w:tc>
          <w:tcPr>
            <w:tcW w:w="2520" w:type="dxa"/>
            <w:vAlign w:val="center"/>
          </w:tcPr>
          <w:p w:rsidR="003701B0" w:rsidRPr="00F668BF" w:rsidRDefault="00EA297E" w:rsidP="0043688A">
            <w:pPr>
              <w:spacing w:line="20" w:lineRule="atLeast"/>
              <w:jc w:val="center"/>
              <w:rPr>
                <w:rFonts w:ascii="GHEA Mariam" w:hAnsi="GHEA Mariam"/>
                <w:b/>
                <w:lang w:val="en-US"/>
              </w:rPr>
            </w:pPr>
            <w:r w:rsidRPr="00F668BF">
              <w:rPr>
                <w:rFonts w:ascii="GHEA Mariam" w:hAnsi="GHEA Mariam"/>
                <w:b/>
                <w:lang w:val="en-US"/>
              </w:rPr>
              <w:t>395</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7.</w:t>
            </w:r>
          </w:p>
        </w:tc>
        <w:tc>
          <w:tcPr>
            <w:tcW w:w="3900" w:type="dxa"/>
          </w:tcPr>
          <w:p w:rsidR="003701B0" w:rsidRPr="00F668BF" w:rsidRDefault="00680F01" w:rsidP="0043688A">
            <w:pPr>
              <w:rPr>
                <w:rFonts w:ascii="GHEA Mariam" w:hAnsi="GHEA Mariam" w:cs="Arian AMU"/>
                <w:color w:val="000000"/>
                <w:lang w:val="en-US" w:eastAsia="ru-RU"/>
              </w:rPr>
            </w:pPr>
            <w:r w:rsidRPr="00F668BF">
              <w:rPr>
                <w:rFonts w:ascii="GHEA Mariam" w:hAnsi="GHEA Mariam" w:cs="Arian AMU"/>
                <w:color w:val="000000"/>
                <w:lang w:val="en-US" w:eastAsia="ru-RU"/>
              </w:rPr>
              <w:t>«ԲյուրեղավանիՄարզամշակութային կենտրոն» բյուջետային հիմնարկ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2</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50</w:t>
            </w:r>
          </w:p>
        </w:tc>
      </w:tr>
      <w:tr w:rsidR="003701B0" w:rsidRPr="00F668BF" w:rsidTr="00F64B1D">
        <w:trPr>
          <w:trHeight w:val="206"/>
          <w:jc w:val="center"/>
        </w:trPr>
        <w:tc>
          <w:tcPr>
            <w:tcW w:w="600" w:type="dxa"/>
            <w:shd w:val="clear" w:color="auto" w:fill="C6D9F1" w:themeFill="text2" w:themeFillTint="33"/>
            <w:vAlign w:val="center"/>
          </w:tcPr>
          <w:p w:rsidR="003701B0" w:rsidRPr="00F668BF" w:rsidRDefault="003701B0" w:rsidP="0043688A">
            <w:pPr>
              <w:spacing w:line="20" w:lineRule="atLeast"/>
              <w:ind w:right="-108"/>
              <w:jc w:val="center"/>
              <w:rPr>
                <w:rFonts w:ascii="GHEA Mariam" w:hAnsi="GHEA Mariam"/>
                <w:lang w:val="en-US"/>
              </w:rPr>
            </w:pPr>
            <w:r w:rsidRPr="00F668BF">
              <w:rPr>
                <w:rFonts w:ascii="GHEA Mariam" w:hAnsi="GHEA Mariam"/>
                <w:lang w:val="en-US"/>
              </w:rPr>
              <w:t>8.</w:t>
            </w:r>
          </w:p>
        </w:tc>
        <w:tc>
          <w:tcPr>
            <w:tcW w:w="3900" w:type="dxa"/>
          </w:tcPr>
          <w:p w:rsidR="003701B0" w:rsidRPr="00F668BF" w:rsidRDefault="003701B0" w:rsidP="0043688A">
            <w:pPr>
              <w:rPr>
                <w:rFonts w:ascii="GHEA Mariam" w:hAnsi="GHEA Mariam" w:cs="Arian AMU"/>
                <w:color w:val="000000"/>
                <w:lang w:val="en-US" w:eastAsia="ru-RU"/>
              </w:rPr>
            </w:pPr>
            <w:r w:rsidRPr="00F668BF">
              <w:rPr>
                <w:rFonts w:ascii="GHEA Mariam" w:hAnsi="GHEA Mariam" w:cs="Arian AMU"/>
                <w:color w:val="000000"/>
                <w:lang w:val="en-US" w:eastAsia="ru-RU"/>
              </w:rPr>
              <w:t>«</w:t>
            </w:r>
            <w:r w:rsidRPr="00F668BF">
              <w:rPr>
                <w:rFonts w:ascii="GHEA Mariam" w:hAnsi="GHEA Mariam" w:cs="Arian AMU"/>
                <w:color w:val="000000"/>
                <w:lang w:eastAsia="ru-RU"/>
              </w:rPr>
              <w:t>Բյուրեղավանի</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արհեստագործական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պետական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ուսումնարան</w:t>
            </w:r>
            <w:r w:rsidRPr="00F668BF">
              <w:rPr>
                <w:rFonts w:ascii="GHEA Mariam" w:hAnsi="GHEA Mariam" w:cs="Arian AMU"/>
                <w:color w:val="000000"/>
                <w:lang w:val="en-US" w:eastAsia="ru-RU"/>
              </w:rPr>
              <w:t xml:space="preserve">» </w:t>
            </w:r>
            <w:r w:rsidRPr="00F668BF">
              <w:rPr>
                <w:rFonts w:ascii="GHEA Mariam" w:hAnsi="GHEA Mariam" w:cs="Arian AMU"/>
                <w:color w:val="000000"/>
                <w:lang w:eastAsia="ru-RU"/>
              </w:rPr>
              <w:t>ՊՈԱԿ</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3</w:t>
            </w:r>
            <w:r w:rsidR="00EA297E" w:rsidRPr="00F668BF">
              <w:rPr>
                <w:rFonts w:ascii="GHEA Mariam" w:hAnsi="GHEA Mariam"/>
                <w:b/>
                <w:lang w:val="en-US"/>
              </w:rPr>
              <w:t>7</w:t>
            </w:r>
          </w:p>
        </w:tc>
        <w:tc>
          <w:tcPr>
            <w:tcW w:w="2520" w:type="dxa"/>
            <w:vAlign w:val="center"/>
          </w:tcPr>
          <w:p w:rsidR="003701B0" w:rsidRPr="00F668BF" w:rsidRDefault="003701B0" w:rsidP="0043688A">
            <w:pPr>
              <w:spacing w:line="20" w:lineRule="atLeast"/>
              <w:jc w:val="center"/>
              <w:rPr>
                <w:rFonts w:ascii="GHEA Mariam" w:hAnsi="GHEA Mariam"/>
                <w:b/>
                <w:lang w:val="en-US"/>
              </w:rPr>
            </w:pPr>
            <w:r w:rsidRPr="00F668BF">
              <w:rPr>
                <w:rFonts w:ascii="GHEA Mariam" w:hAnsi="GHEA Mariam"/>
                <w:b/>
                <w:lang w:val="en-US"/>
              </w:rPr>
              <w:t>1</w:t>
            </w:r>
            <w:r w:rsidR="00EA297E" w:rsidRPr="00F668BF">
              <w:rPr>
                <w:rFonts w:ascii="GHEA Mariam" w:hAnsi="GHEA Mariam"/>
                <w:b/>
                <w:lang w:val="en-US"/>
              </w:rPr>
              <w:t>71</w:t>
            </w:r>
          </w:p>
        </w:tc>
      </w:tr>
    </w:tbl>
    <w:p w:rsidR="003701B0" w:rsidRPr="00F668BF" w:rsidRDefault="003701B0" w:rsidP="003701B0">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3701B0">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945F3C">
      <w:pPr>
        <w:spacing w:line="276" w:lineRule="auto"/>
        <w:jc w:val="both"/>
        <w:rPr>
          <w:rFonts w:ascii="GHEA Mariam" w:hAnsi="GHEA Mariam" w:cs="Sylfaen"/>
          <w:sz w:val="22"/>
          <w:szCs w:val="22"/>
          <w:lang w:val="ro-RO"/>
        </w:rPr>
      </w:pPr>
      <w:r w:rsidRPr="00F668BF">
        <w:rPr>
          <w:rFonts w:ascii="GHEA Mariam" w:hAnsi="GHEA Mariam"/>
          <w:sz w:val="22"/>
          <w:szCs w:val="22"/>
          <w:lang w:val="ro-RO"/>
        </w:rPr>
        <w:t xml:space="preserve">Բյուրեղավան </w:t>
      </w:r>
      <w:r w:rsidRPr="00F668BF">
        <w:rPr>
          <w:rFonts w:ascii="GHEA Mariam" w:hAnsi="GHEA Mariam" w:cs="Sylfaen"/>
          <w:sz w:val="22"/>
          <w:szCs w:val="22"/>
          <w:lang w:val="ro-RO"/>
        </w:rPr>
        <w:t xml:space="preserve">բնակավայրում գործում է </w:t>
      </w:r>
      <w:r w:rsidRPr="00F668BF">
        <w:rPr>
          <w:rFonts w:ascii="GHEA Mariam" w:hAnsi="GHEA Mariam" w:cs="Sylfaen"/>
          <w:sz w:val="22"/>
          <w:szCs w:val="22"/>
          <w:lang w:val="en-US"/>
        </w:rPr>
        <w:t>ա</w:t>
      </w:r>
      <w:r w:rsidRPr="00F668BF">
        <w:rPr>
          <w:rFonts w:ascii="GHEA Mariam" w:hAnsi="GHEA Mariam" w:cs="Sylfaen"/>
          <w:sz w:val="22"/>
          <w:szCs w:val="22"/>
        </w:rPr>
        <w:t>ռողջության</w:t>
      </w:r>
      <w:r w:rsidRPr="00F668BF">
        <w:rPr>
          <w:rFonts w:ascii="GHEA Mariam" w:hAnsi="GHEA Mariam" w:cs="Sylfaen"/>
          <w:sz w:val="22"/>
          <w:szCs w:val="22"/>
          <w:lang w:val="ro-RO"/>
        </w:rPr>
        <w:t xml:space="preserve"> </w:t>
      </w:r>
      <w:r w:rsidRPr="00F668BF">
        <w:rPr>
          <w:rFonts w:ascii="GHEA Mariam" w:hAnsi="GHEA Mariam" w:cs="Sylfaen"/>
          <w:sz w:val="22"/>
          <w:szCs w:val="22"/>
        </w:rPr>
        <w:t>առաջնային</w:t>
      </w:r>
      <w:r w:rsidRPr="00F668BF">
        <w:rPr>
          <w:rFonts w:ascii="GHEA Mariam" w:hAnsi="GHEA Mariam" w:cs="Sylfaen"/>
          <w:sz w:val="22"/>
          <w:szCs w:val="22"/>
          <w:lang w:val="ro-RO"/>
        </w:rPr>
        <w:t xml:space="preserve">  </w:t>
      </w:r>
      <w:r w:rsidRPr="00F668BF">
        <w:rPr>
          <w:rFonts w:ascii="GHEA Mariam" w:hAnsi="GHEA Mariam" w:cs="Sylfaen"/>
          <w:sz w:val="22"/>
          <w:szCs w:val="22"/>
        </w:rPr>
        <w:t>պահպանության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մեկ</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կազմակերպություն՝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Բյուրեղավանի</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քաղաքային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պոլիկլինիկա</w:t>
      </w:r>
      <w:r w:rsidRPr="00F668BF">
        <w:rPr>
          <w:rFonts w:ascii="GHEA Mariam" w:hAnsi="GHEA Mariam" w:cs="Sylfaen"/>
          <w:sz w:val="22"/>
          <w:szCs w:val="22"/>
          <w:lang w:val="ro-RO"/>
        </w:rPr>
        <w:t xml:space="preserve">» ՓԲԸ: Պոլիկլինիկայի 100 % բաժնետոմսերը պատկանում են Բյուրեղավան համայնքին: </w:t>
      </w:r>
      <w:r w:rsidRPr="00F668BF">
        <w:rPr>
          <w:rFonts w:ascii="GHEA Mariam" w:hAnsi="GHEA Mariam" w:cs="Sylfaen"/>
          <w:sz w:val="22"/>
          <w:szCs w:val="22"/>
          <w:lang w:val="en-US"/>
        </w:rPr>
        <w:t>Պոլիկլինիկան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իրականացնում</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է</w:t>
      </w:r>
      <w:r w:rsidRPr="00F668BF">
        <w:rPr>
          <w:rFonts w:ascii="GHEA Mariam" w:hAnsi="GHEA Mariam" w:cs="Sylfaen"/>
          <w:sz w:val="22"/>
          <w:szCs w:val="22"/>
          <w:lang w:val="ro-RO"/>
        </w:rPr>
        <w:t xml:space="preserve"> նաև շ</w:t>
      </w:r>
      <w:r w:rsidRPr="00F668BF">
        <w:rPr>
          <w:rFonts w:ascii="GHEA Mariam" w:hAnsi="GHEA Mariam" w:cs="Sylfaen"/>
          <w:sz w:val="22"/>
          <w:szCs w:val="22"/>
          <w:lang w:val="en-US"/>
        </w:rPr>
        <w:t>տապ</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բժշկան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օգնության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ծառայություն</w:t>
      </w:r>
      <w:r w:rsidRPr="00F668BF">
        <w:rPr>
          <w:rFonts w:ascii="GHEA Mariam" w:hAnsi="GHEA Mariam" w:cs="Sylfaen"/>
          <w:sz w:val="22"/>
          <w:szCs w:val="22"/>
          <w:lang w:val="ro-RO"/>
        </w:rPr>
        <w:t xml:space="preserve"> </w:t>
      </w:r>
      <w:r w:rsidRPr="00F668BF">
        <w:rPr>
          <w:rFonts w:ascii="GHEA Mariam" w:hAnsi="GHEA Mariam" w:cs="Sylfaen"/>
          <w:sz w:val="22"/>
          <w:szCs w:val="22"/>
          <w:lang w:val="en-US"/>
        </w:rPr>
        <w:t>և</w:t>
      </w:r>
      <w:r w:rsidRPr="00F668BF">
        <w:rPr>
          <w:rFonts w:ascii="GHEA Mariam" w:hAnsi="GHEA Mariam" w:cs="Sylfaen"/>
          <w:sz w:val="22"/>
          <w:szCs w:val="22"/>
          <w:lang w:val="ro-RO"/>
        </w:rPr>
        <w:t xml:space="preserve"> սպասարկում է Բյուրեղավան, Նուռնուս և Արզնի բնակավայրերի բնակչության շտապ օգնության կանչերը: </w:t>
      </w:r>
    </w:p>
    <w:p w:rsidR="00AF47A8" w:rsidRDefault="00945F3C" w:rsidP="00AF47A8">
      <w:pPr>
        <w:spacing w:line="276" w:lineRule="auto"/>
        <w:jc w:val="both"/>
        <w:rPr>
          <w:rFonts w:ascii="GHEA Mariam" w:hAnsi="GHEA Mariam" w:cs="Sylfaen"/>
          <w:color w:val="000000" w:themeColor="text1"/>
          <w:sz w:val="22"/>
          <w:szCs w:val="22"/>
          <w:lang w:val="ro-RO"/>
        </w:rPr>
      </w:pPr>
      <w:r w:rsidRPr="00F668BF">
        <w:rPr>
          <w:rFonts w:ascii="GHEA Mariam" w:hAnsi="GHEA Mariam" w:cs="Sylfaen"/>
          <w:sz w:val="22"/>
          <w:szCs w:val="22"/>
          <w:lang w:val="ro-RO"/>
        </w:rPr>
        <w:t xml:space="preserve">  Պոլիկլինիկայի շենքը գտնվում է բարվոք վիճակում, ապահովված է ջեռուցման համակարգով, սակայն ունի արդիական բժշկական սարքերով համալրման կարիք: Պոլիկլինիկայի կողմից բնակչությանը  վճարովի  բժշկական ծառայություններ են մատուցվում:  </w:t>
      </w:r>
      <w:r w:rsidRPr="00F668BF">
        <w:rPr>
          <w:rFonts w:ascii="GHEA Mariam" w:hAnsi="GHEA Mariam" w:cs="Sylfaen"/>
          <w:color w:val="000000" w:themeColor="text1"/>
          <w:sz w:val="22"/>
          <w:szCs w:val="22"/>
          <w:lang w:val="ro-RO"/>
        </w:rPr>
        <w:t>«Բյուրեղավանի քաղաքային պոլիկլինիկա» փակ բաժնետիրական</w:t>
      </w:r>
      <w:r w:rsidRPr="00F668BF">
        <w:rPr>
          <w:rFonts w:ascii="Courier New" w:hAnsi="Courier New" w:cs="Courier New"/>
          <w:color w:val="000000" w:themeColor="text1"/>
          <w:sz w:val="22"/>
          <w:szCs w:val="22"/>
          <w:lang w:val="ro-RO"/>
        </w:rPr>
        <w:t>  </w:t>
      </w:r>
      <w:r w:rsidRPr="00F668BF">
        <w:rPr>
          <w:rFonts w:ascii="GHEA Mariam" w:hAnsi="GHEA Mariam" w:cs="GHEA Mariam"/>
          <w:color w:val="000000" w:themeColor="text1"/>
          <w:sz w:val="22"/>
          <w:szCs w:val="22"/>
          <w:lang w:val="ro-RO"/>
        </w:rPr>
        <w:t>ընկերության</w:t>
      </w:r>
      <w:r w:rsidRPr="00F668BF">
        <w:rPr>
          <w:rFonts w:ascii="Courier New" w:hAnsi="Courier New" w:cs="Courier New"/>
          <w:color w:val="000000" w:themeColor="text1"/>
          <w:sz w:val="22"/>
          <w:szCs w:val="22"/>
          <w:lang w:val="ro-RO"/>
        </w:rPr>
        <w:t> </w:t>
      </w:r>
      <w:r w:rsidRPr="00F668BF">
        <w:rPr>
          <w:rFonts w:ascii="GHEA Mariam" w:hAnsi="GHEA Mariam" w:cs="GHEA Mariam"/>
          <w:color w:val="000000" w:themeColor="text1"/>
          <w:sz w:val="22"/>
          <w:szCs w:val="22"/>
          <w:lang w:val="ro-RO"/>
        </w:rPr>
        <w:t>կողմից</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2018</w:t>
      </w:r>
      <w:r w:rsidRPr="00F668BF">
        <w:rPr>
          <w:rFonts w:ascii="GHEA Mariam" w:hAnsi="GHEA Mariam" w:cs="GHEA Mariam"/>
          <w:color w:val="000000" w:themeColor="text1"/>
          <w:sz w:val="22"/>
          <w:szCs w:val="22"/>
          <w:lang w:val="ro-RO"/>
        </w:rPr>
        <w:t>թվականին</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բնակչությանը</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վճարովի</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սկզբունքով</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տրամադրվող</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արտահիվանդանոցային</w:t>
      </w:r>
      <w:r w:rsidRPr="00F668BF">
        <w:rPr>
          <w:rFonts w:ascii="GHEA Mariam" w:hAnsi="GHEA Mariam" w:cs="Sylfaen"/>
          <w:color w:val="000000" w:themeColor="text1"/>
          <w:sz w:val="22"/>
          <w:szCs w:val="22"/>
          <w:lang w:val="ro-RO"/>
        </w:rPr>
        <w:t xml:space="preserve"> </w:t>
      </w:r>
      <w:r w:rsidRPr="00F668BF">
        <w:rPr>
          <w:rFonts w:ascii="GHEA Mariam" w:hAnsi="GHEA Mariam" w:cs="GHEA Mariam"/>
          <w:color w:val="000000" w:themeColor="text1"/>
          <w:sz w:val="22"/>
          <w:szCs w:val="22"/>
          <w:lang w:val="ro-RO"/>
        </w:rPr>
        <w:t>բժշկական</w:t>
      </w:r>
      <w:r w:rsidRPr="00F668BF">
        <w:rPr>
          <w:rFonts w:ascii="Courier New" w:hAnsi="Courier New" w:cs="Courier New"/>
          <w:color w:val="000000" w:themeColor="text1"/>
          <w:sz w:val="22"/>
          <w:szCs w:val="22"/>
          <w:lang w:val="ro-RO"/>
        </w:rPr>
        <w:t> </w:t>
      </w:r>
      <w:r w:rsidRPr="00F668BF">
        <w:rPr>
          <w:rFonts w:ascii="GHEA Mariam" w:hAnsi="GHEA Mariam" w:cs="Sylfaen"/>
          <w:color w:val="000000" w:themeColor="text1"/>
          <w:sz w:val="22"/>
          <w:szCs w:val="22"/>
          <w:lang w:val="ro-RO"/>
        </w:rPr>
        <w:t xml:space="preserve"> օգնության և սպասարման տեսակները և սակագները հաստատվել են Բյուրեղավան համայնքի </w:t>
      </w:r>
      <w:r w:rsidR="006018ED" w:rsidRPr="00F668BF">
        <w:rPr>
          <w:rFonts w:ascii="GHEA Mariam" w:hAnsi="GHEA Mariam" w:cs="Sylfaen"/>
          <w:color w:val="000000" w:themeColor="text1"/>
          <w:sz w:val="22"/>
          <w:szCs w:val="22"/>
          <w:lang w:val="ro-RO"/>
        </w:rPr>
        <w:t>ավագանու</w:t>
      </w:r>
      <w:r w:rsidRPr="00F668BF">
        <w:rPr>
          <w:rFonts w:ascii="GHEA Mariam" w:hAnsi="GHEA Mariam" w:cs="Sylfaen"/>
          <w:color w:val="000000" w:themeColor="text1"/>
          <w:sz w:val="22"/>
          <w:szCs w:val="22"/>
          <w:lang w:val="ro-RO"/>
        </w:rPr>
        <w:t xml:space="preserve"> 2018թվականի</w:t>
      </w:r>
      <w:r w:rsidRPr="00F668BF">
        <w:rPr>
          <w:rFonts w:ascii="GHEA Mariam" w:hAnsi="GHEA Mariam" w:cs="Sylfaen"/>
          <w:color w:val="FF0000"/>
          <w:sz w:val="22"/>
          <w:szCs w:val="22"/>
          <w:lang w:val="ro-RO"/>
        </w:rPr>
        <w:t xml:space="preserve"> </w:t>
      </w:r>
      <w:r w:rsidR="006018ED" w:rsidRPr="00F668BF">
        <w:rPr>
          <w:rFonts w:ascii="GHEA Mariam" w:hAnsi="GHEA Mariam" w:cs="Sylfaen"/>
          <w:color w:val="000000" w:themeColor="text1"/>
          <w:sz w:val="22"/>
          <w:szCs w:val="22"/>
          <w:lang w:val="ro-RO"/>
        </w:rPr>
        <w:t xml:space="preserve">մարտի </w:t>
      </w:r>
      <w:r w:rsidRPr="00F668BF">
        <w:rPr>
          <w:rFonts w:ascii="GHEA Mariam" w:hAnsi="GHEA Mariam" w:cs="Sylfaen"/>
          <w:color w:val="000000" w:themeColor="text1"/>
          <w:sz w:val="22"/>
          <w:szCs w:val="22"/>
          <w:lang w:val="ro-RO"/>
        </w:rPr>
        <w:t xml:space="preserve"> </w:t>
      </w:r>
      <w:r w:rsidR="006018ED" w:rsidRPr="00F668BF">
        <w:rPr>
          <w:rFonts w:ascii="GHEA Mariam" w:hAnsi="GHEA Mariam" w:cs="Sylfaen"/>
          <w:color w:val="000000" w:themeColor="text1"/>
          <w:sz w:val="22"/>
          <w:szCs w:val="22"/>
          <w:lang w:val="ro-RO"/>
        </w:rPr>
        <w:t>12</w:t>
      </w:r>
      <w:r w:rsidRPr="00F668BF">
        <w:rPr>
          <w:rFonts w:ascii="GHEA Mariam" w:hAnsi="GHEA Mariam" w:cs="Sylfaen"/>
          <w:color w:val="000000" w:themeColor="text1"/>
          <w:sz w:val="22"/>
          <w:szCs w:val="22"/>
          <w:lang w:val="ro-RO"/>
        </w:rPr>
        <w:t xml:space="preserve">-ի N </w:t>
      </w:r>
      <w:r w:rsidR="008458AC" w:rsidRPr="00F668BF">
        <w:rPr>
          <w:rFonts w:ascii="GHEA Mariam" w:hAnsi="GHEA Mariam" w:cs="Sylfaen"/>
          <w:color w:val="000000" w:themeColor="text1"/>
          <w:sz w:val="22"/>
          <w:szCs w:val="22"/>
          <w:lang w:val="ro-RO"/>
        </w:rPr>
        <w:t>19</w:t>
      </w:r>
      <w:r w:rsidRPr="00F668BF">
        <w:rPr>
          <w:rFonts w:ascii="GHEA Mariam" w:hAnsi="GHEA Mariam" w:cs="Sylfaen"/>
          <w:color w:val="000000" w:themeColor="text1"/>
          <w:sz w:val="22"/>
          <w:szCs w:val="22"/>
          <w:lang w:val="ro-RO"/>
        </w:rPr>
        <w:t xml:space="preserve">-Ա   որոշմամբ: </w:t>
      </w:r>
    </w:p>
    <w:p w:rsidR="003701B0" w:rsidRPr="00AF47A8" w:rsidRDefault="00BB6EB4" w:rsidP="00AF47A8">
      <w:pPr>
        <w:spacing w:line="276" w:lineRule="auto"/>
        <w:jc w:val="both"/>
        <w:rPr>
          <w:rFonts w:ascii="GHEA Mariam" w:hAnsi="GHEA Mariam" w:cs="Sylfaen"/>
          <w:color w:val="000000" w:themeColor="text1"/>
          <w:sz w:val="22"/>
          <w:szCs w:val="22"/>
          <w:lang w:val="ro-RO"/>
        </w:rPr>
      </w:pPr>
      <w:r>
        <w:rPr>
          <w:rFonts w:ascii="GHEA Mariam" w:hAnsi="GHEA Mariam" w:cs="Sylfaen"/>
          <w:b/>
          <w:sz w:val="22"/>
          <w:szCs w:val="22"/>
          <w:lang w:val="ro-RO"/>
        </w:rPr>
        <w:br/>
      </w:r>
      <w:r w:rsidR="00EA63C5" w:rsidRPr="00F668BF">
        <w:rPr>
          <w:rFonts w:ascii="GHEA Mariam" w:hAnsi="GHEA Mariam" w:cs="Sylfaen"/>
          <w:b/>
          <w:sz w:val="22"/>
          <w:szCs w:val="22"/>
          <w:lang w:val="ro-RO"/>
        </w:rPr>
        <w:t xml:space="preserve">  </w:t>
      </w:r>
      <w:r w:rsidR="002F26BE">
        <w:rPr>
          <w:rFonts w:ascii="GHEA Mariam" w:hAnsi="GHEA Mariam" w:cs="Sylfaen"/>
          <w:b/>
          <w:sz w:val="22"/>
          <w:szCs w:val="22"/>
          <w:lang w:val="ro-RO"/>
        </w:rPr>
        <w:br/>
      </w:r>
      <w:r w:rsidR="002F26BE">
        <w:rPr>
          <w:rFonts w:ascii="GHEA Mariam" w:hAnsi="GHEA Mariam" w:cs="Sylfaen"/>
          <w:b/>
          <w:sz w:val="22"/>
          <w:szCs w:val="22"/>
          <w:lang w:val="ro-RO"/>
        </w:rPr>
        <w:lastRenderedPageBreak/>
        <w:br/>
      </w:r>
      <w:r w:rsidR="002F26BE">
        <w:rPr>
          <w:rFonts w:ascii="GHEA Mariam" w:hAnsi="GHEA Mariam" w:cs="Sylfaen"/>
          <w:b/>
          <w:sz w:val="22"/>
          <w:szCs w:val="22"/>
          <w:lang w:val="ro-RO"/>
        </w:rPr>
        <w:br/>
      </w:r>
      <w:r w:rsidR="002F26BE">
        <w:rPr>
          <w:rFonts w:ascii="GHEA Mariam" w:hAnsi="GHEA Mariam" w:cs="Sylfaen"/>
          <w:b/>
          <w:sz w:val="22"/>
          <w:szCs w:val="22"/>
          <w:lang w:val="ro-RO"/>
        </w:rPr>
        <w:br/>
      </w:r>
      <w:r w:rsidR="002F26BE">
        <w:rPr>
          <w:rFonts w:ascii="GHEA Mariam" w:hAnsi="GHEA Mariam" w:cs="Sylfaen"/>
          <w:b/>
          <w:sz w:val="22"/>
          <w:szCs w:val="22"/>
          <w:lang w:val="ro-RO"/>
        </w:rPr>
        <w:br/>
        <w:t xml:space="preserve">  </w:t>
      </w:r>
      <w:r w:rsidR="00EA63C5" w:rsidRPr="00F668BF">
        <w:rPr>
          <w:rFonts w:ascii="GHEA Mariam" w:hAnsi="GHEA Mariam" w:cs="Sylfaen"/>
          <w:b/>
          <w:sz w:val="22"/>
          <w:szCs w:val="22"/>
          <w:lang w:val="ro-RO"/>
        </w:rPr>
        <w:t>Նուռնուս բնակավայր</w:t>
      </w:r>
      <w:r w:rsidR="006018ED" w:rsidRPr="00F668BF">
        <w:rPr>
          <w:rFonts w:ascii="GHEA Mariam" w:hAnsi="GHEA Mariam" w:cs="Sylfaen"/>
          <w:b/>
          <w:sz w:val="22"/>
          <w:szCs w:val="22"/>
          <w:lang w:val="ro-RO"/>
        </w:rPr>
        <w:t>ի</w:t>
      </w:r>
      <w:r w:rsidR="00EA63C5" w:rsidRPr="00F668BF">
        <w:rPr>
          <w:rFonts w:ascii="GHEA Mariam" w:hAnsi="GHEA Mariam" w:cs="Sylfaen"/>
          <w:b/>
          <w:sz w:val="22"/>
          <w:szCs w:val="22"/>
          <w:lang w:val="ro-RO"/>
        </w:rPr>
        <w:t xml:space="preserve"> </w:t>
      </w:r>
      <w:r w:rsidR="006018ED" w:rsidRPr="00F668BF">
        <w:rPr>
          <w:rFonts w:ascii="GHEA Mariam" w:hAnsi="GHEA Mariam" w:cs="Sylfaen"/>
          <w:b/>
          <w:color w:val="000000"/>
          <w:spacing w:val="-6"/>
          <w:position w:val="2"/>
          <w:sz w:val="22"/>
          <w:szCs w:val="22"/>
          <w:lang w:val="af-ZA"/>
        </w:rPr>
        <w:t>սոցիալ –տնտեսական իրավիճակը</w:t>
      </w:r>
    </w:p>
    <w:p w:rsidR="00EA63C5" w:rsidRPr="00F668BF" w:rsidRDefault="00EA63C5" w:rsidP="00AE1A98">
      <w:pPr>
        <w:tabs>
          <w:tab w:val="left" w:pos="720"/>
        </w:tabs>
        <w:spacing w:line="276" w:lineRule="auto"/>
        <w:jc w:val="both"/>
        <w:rPr>
          <w:rFonts w:ascii="GHEA Mariam" w:hAnsi="GHEA Mariam" w:cs="Sylfaen"/>
          <w:b/>
          <w:sz w:val="22"/>
          <w:szCs w:val="22"/>
          <w:lang w:val="ro-RO"/>
        </w:rPr>
      </w:pPr>
    </w:p>
    <w:p w:rsidR="006D0886" w:rsidRPr="00F668BF" w:rsidRDefault="006018ED" w:rsidP="006D0886">
      <w:pPr>
        <w:tabs>
          <w:tab w:val="left" w:pos="720"/>
        </w:tabs>
        <w:spacing w:line="276" w:lineRule="auto"/>
        <w:jc w:val="both"/>
        <w:rPr>
          <w:rFonts w:ascii="GHEA Mariam" w:hAnsi="GHEA Mariam" w:cs="Sylfaen"/>
          <w:sz w:val="22"/>
          <w:szCs w:val="22"/>
          <w:lang w:val="ro-RO"/>
        </w:rPr>
      </w:pPr>
      <w:r w:rsidRPr="00F668BF">
        <w:rPr>
          <w:rFonts w:ascii="GHEA Mariam" w:hAnsi="GHEA Mariam" w:cs="Sylfaen"/>
          <w:sz w:val="22"/>
          <w:szCs w:val="22"/>
          <w:lang w:val="ro-RO"/>
        </w:rPr>
        <w:t xml:space="preserve">   </w:t>
      </w:r>
      <w:r w:rsidR="006D0886" w:rsidRPr="00F668BF">
        <w:rPr>
          <w:rFonts w:ascii="GHEA Mariam" w:hAnsi="GHEA Mariam" w:cs="Sylfaen"/>
          <w:sz w:val="22"/>
          <w:szCs w:val="22"/>
          <w:lang w:val="ro-RO"/>
        </w:rPr>
        <w:t xml:space="preserve">Բյուրեղավան համայնքի Նուռնուս </w:t>
      </w:r>
      <w:r w:rsidR="00EA63C5" w:rsidRPr="00F668BF">
        <w:rPr>
          <w:rFonts w:ascii="GHEA Mariam" w:hAnsi="GHEA Mariam" w:cs="Sylfaen"/>
          <w:sz w:val="22"/>
          <w:szCs w:val="22"/>
          <w:lang w:val="ro-RO"/>
        </w:rPr>
        <w:t>բ</w:t>
      </w:r>
      <w:r w:rsidR="00263B40" w:rsidRPr="00F668BF">
        <w:rPr>
          <w:rFonts w:ascii="GHEA Mariam" w:hAnsi="GHEA Mariam" w:cs="Sylfaen"/>
          <w:sz w:val="22"/>
          <w:szCs w:val="22"/>
          <w:lang w:val="ro-RO"/>
        </w:rPr>
        <w:t>նակավայրում</w:t>
      </w:r>
      <w:r w:rsidR="006D0886" w:rsidRPr="00F668BF">
        <w:rPr>
          <w:rFonts w:ascii="GHEA Mariam" w:hAnsi="GHEA Mariam" w:cs="Sylfaen"/>
          <w:sz w:val="22"/>
          <w:szCs w:val="22"/>
          <w:lang w:val="ro-RO"/>
        </w:rPr>
        <w:t xml:space="preserve"> բ</w:t>
      </w:r>
      <w:r w:rsidR="006D0886" w:rsidRPr="00F668BF">
        <w:rPr>
          <w:rFonts w:ascii="GHEA Mariam" w:hAnsi="GHEA Mariam" w:cs="Sylfaen"/>
          <w:spacing w:val="-6"/>
          <w:position w:val="2"/>
          <w:sz w:val="22"/>
          <w:szCs w:val="22"/>
          <w:lang w:val="af-ZA"/>
        </w:rPr>
        <w:t xml:space="preserve">նակչության </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lang w:val="af-ZA"/>
        </w:rPr>
        <w:t xml:space="preserve">հիմնական </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lang w:val="af-ZA"/>
        </w:rPr>
        <w:t xml:space="preserve">զբաղմունքը </w:t>
      </w:r>
      <w:r w:rsidR="006D0886" w:rsidRPr="00F668BF">
        <w:rPr>
          <w:rFonts w:ascii="GHEA Mariam" w:hAnsi="GHEA Mariam" w:cs="Sylfaen"/>
          <w:spacing w:val="-6"/>
          <w:position w:val="2"/>
          <w:sz w:val="22"/>
          <w:szCs w:val="22"/>
          <w:lang w:val="ro-RO"/>
        </w:rPr>
        <w:t xml:space="preserve">  </w:t>
      </w:r>
      <w:r w:rsidR="003701B0"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հողագործությունն</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ու</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անասնա</w:t>
      </w:r>
      <w:r w:rsidR="00263B40" w:rsidRPr="00F668BF">
        <w:rPr>
          <w:rFonts w:ascii="GHEA Mariam" w:hAnsi="GHEA Mariam" w:cs="Sylfaen"/>
          <w:spacing w:val="-6"/>
          <w:position w:val="2"/>
          <w:sz w:val="22"/>
          <w:szCs w:val="22"/>
          <w:lang w:val="en-US"/>
        </w:rPr>
        <w:t>պ</w:t>
      </w:r>
      <w:r w:rsidR="006D0886" w:rsidRPr="00F668BF">
        <w:rPr>
          <w:rFonts w:ascii="GHEA Mariam" w:hAnsi="GHEA Mariam" w:cs="Sylfaen"/>
          <w:spacing w:val="-6"/>
          <w:position w:val="2"/>
          <w:sz w:val="22"/>
          <w:szCs w:val="22"/>
        </w:rPr>
        <w:t>ահությունն</w:t>
      </w:r>
      <w:r w:rsidR="006D0886" w:rsidRPr="00F668BF">
        <w:rPr>
          <w:rFonts w:ascii="GHEA Mariam" w:hAnsi="GHEA Mariam" w:cs="Sylfaen"/>
          <w:spacing w:val="-6"/>
          <w:position w:val="2"/>
          <w:sz w:val="22"/>
          <w:szCs w:val="22"/>
          <w:lang w:val="ro-RO"/>
        </w:rPr>
        <w:t xml:space="preserve">  </w:t>
      </w:r>
      <w:r w:rsidR="006D0886" w:rsidRPr="00F668BF">
        <w:rPr>
          <w:rFonts w:ascii="GHEA Mariam" w:hAnsi="GHEA Mariam" w:cs="Sylfaen"/>
          <w:spacing w:val="-6"/>
          <w:position w:val="2"/>
          <w:sz w:val="22"/>
          <w:szCs w:val="22"/>
        </w:rPr>
        <w:t>է</w:t>
      </w:r>
      <w:r w:rsidR="006D0886" w:rsidRPr="00F668BF">
        <w:rPr>
          <w:rFonts w:ascii="GHEA Mariam" w:hAnsi="GHEA Mariam" w:cs="Sylfaen"/>
          <w:spacing w:val="-6"/>
          <w:position w:val="2"/>
          <w:sz w:val="22"/>
          <w:szCs w:val="22"/>
          <w:lang w:val="ro-RO"/>
        </w:rPr>
        <w:t xml:space="preserve">:  </w:t>
      </w:r>
    </w:p>
    <w:p w:rsidR="006D0886" w:rsidRPr="00F668BF" w:rsidRDefault="006D0886" w:rsidP="006D0886">
      <w:pPr>
        <w:jc w:val="both"/>
        <w:rPr>
          <w:rFonts w:ascii="GHEA Mariam" w:hAnsi="GHEA Mariam"/>
          <w:sz w:val="22"/>
          <w:szCs w:val="22"/>
          <w:lang w:val="hy-AM" w:eastAsia="ru-RU"/>
        </w:rPr>
      </w:pPr>
      <w:r w:rsidRPr="00F668BF">
        <w:rPr>
          <w:rFonts w:ascii="GHEA Mariam" w:hAnsi="GHEA Mariam" w:cs="Sylfaen"/>
          <w:sz w:val="22"/>
          <w:szCs w:val="22"/>
          <w:lang w:val="hy-AM" w:eastAsia="ru-RU"/>
        </w:rPr>
        <w:t xml:space="preserve"> Մասնակի ոռոգման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ջուր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չունենալու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պատճառով</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համայնքը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դժվարանում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կազմակերպել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մթերքների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արտադրություն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Համայնքի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գյուղատնտեսական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տնտեսությունները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հիմնականում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զբաղված</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ցորենի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գարու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այլ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բանջարաբոստանային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կուլտուրաների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արտադրությամբ</w:t>
      </w:r>
      <w:r w:rsidRPr="00F668BF">
        <w:rPr>
          <w:rFonts w:ascii="GHEA Mariam" w:hAnsi="GHEA Mariam"/>
          <w:sz w:val="22"/>
          <w:szCs w:val="22"/>
          <w:lang w:val="hy-AM" w:eastAsia="ru-RU"/>
        </w:rPr>
        <w:t xml:space="preserve">, </w:t>
      </w:r>
      <w:r w:rsidRPr="00F668BF">
        <w:rPr>
          <w:rFonts w:ascii="GHEA Mariam" w:hAnsi="GHEA Mariam" w:cs="Sylfaen"/>
          <w:sz w:val="22"/>
          <w:szCs w:val="22"/>
          <w:lang w:val="hy-AM" w:eastAsia="ru-RU"/>
        </w:rPr>
        <w:t>որը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խիստ</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զգայուն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շրջակա</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միջավայրի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նկատմամբ</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մեծապես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կախված</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բնության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քմահաճույքներից</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Անձրևային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որոշ</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չափով</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դեռ</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կարելի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բերք</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հավաքել</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իսկ</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երաշտի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գյուղացին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կորցնում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է</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բերքի</w:t>
      </w:r>
      <w:r w:rsidRPr="00F668BF">
        <w:rPr>
          <w:rFonts w:ascii="GHEA Mariam" w:hAnsi="GHEA Mariam" w:cs="Arial"/>
          <w:sz w:val="22"/>
          <w:szCs w:val="22"/>
          <w:lang w:val="hy-AM" w:eastAsia="ru-RU"/>
        </w:rPr>
        <w:t xml:space="preserve"> 70-80%-</w:t>
      </w:r>
      <w:r w:rsidRPr="00F668BF">
        <w:rPr>
          <w:rFonts w:ascii="GHEA Mariam" w:hAnsi="GHEA Mariam" w:cs="Sylfaen"/>
          <w:sz w:val="22"/>
          <w:szCs w:val="22"/>
          <w:lang w:val="hy-AM" w:eastAsia="ru-RU"/>
        </w:rPr>
        <w:t>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Անասնապահությամբ</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զբաղվողները</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արտադրում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կաթ</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միս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նաև</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ձու</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մեղր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Երաշտի</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տարիներին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անասնապահության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բնագավառում</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նույնպես</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դժվարություններ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են</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eastAsia="ru-RU"/>
        </w:rPr>
        <w:t>առաջանում</w:t>
      </w:r>
      <w:r w:rsidRPr="00F668BF">
        <w:rPr>
          <w:rFonts w:ascii="GHEA Mariam" w:hAnsi="GHEA Mariam" w:cs="Arial"/>
          <w:sz w:val="22"/>
          <w:szCs w:val="22"/>
          <w:lang w:val="hy-AM" w:eastAsia="ru-RU"/>
        </w:rPr>
        <w:t xml:space="preserve">: </w:t>
      </w:r>
    </w:p>
    <w:p w:rsidR="006D0886" w:rsidRPr="00F668BF" w:rsidRDefault="00263B40" w:rsidP="006D0886">
      <w:pPr>
        <w:spacing w:line="276" w:lineRule="auto"/>
        <w:jc w:val="both"/>
        <w:rPr>
          <w:rFonts w:ascii="GHEA Mariam" w:hAnsi="GHEA Mariam"/>
          <w:sz w:val="22"/>
          <w:szCs w:val="22"/>
          <w:lang w:val="ro-RO"/>
        </w:rPr>
      </w:pPr>
      <w:r w:rsidRPr="00F668BF">
        <w:rPr>
          <w:rFonts w:ascii="GHEA Mariam" w:hAnsi="GHEA Mariam"/>
          <w:sz w:val="22"/>
          <w:szCs w:val="22"/>
          <w:lang w:val="hy-AM"/>
        </w:rPr>
        <w:t xml:space="preserve">   </w:t>
      </w:r>
      <w:r w:rsidRPr="00F668BF">
        <w:rPr>
          <w:rFonts w:ascii="GHEA Mariam" w:hAnsi="GHEA Mariam"/>
          <w:sz w:val="22"/>
          <w:szCs w:val="22"/>
          <w:lang w:val="ro-RO"/>
        </w:rPr>
        <w:t>Բնակավայրում</w:t>
      </w:r>
      <w:r w:rsidR="006D0886" w:rsidRPr="00F668BF">
        <w:rPr>
          <w:rFonts w:ascii="GHEA Mariam" w:hAnsi="GHEA Mariam"/>
          <w:sz w:val="22"/>
          <w:szCs w:val="22"/>
          <w:lang w:val="ro-RO"/>
        </w:rPr>
        <w:t xml:space="preserve">  գործում  են  </w:t>
      </w:r>
      <w:r w:rsidR="006D0886" w:rsidRPr="00F668BF">
        <w:rPr>
          <w:rFonts w:ascii="GHEA Mariam" w:hAnsi="GHEA Mariam"/>
          <w:sz w:val="22"/>
          <w:szCs w:val="22"/>
          <w:lang w:val="hy-AM"/>
        </w:rPr>
        <w:t>3</w:t>
      </w:r>
      <w:r w:rsidR="006D0886" w:rsidRPr="00F668BF">
        <w:rPr>
          <w:rFonts w:ascii="GHEA Mariam" w:hAnsi="GHEA Mariam"/>
          <w:sz w:val="22"/>
          <w:szCs w:val="22"/>
          <w:lang w:val="ro-RO"/>
        </w:rPr>
        <w:t xml:space="preserve">  առ</w:t>
      </w:r>
      <w:r w:rsidR="006D0886" w:rsidRPr="00F668BF">
        <w:rPr>
          <w:rFonts w:ascii="GHEA Mariam" w:hAnsi="GHEA Mariam"/>
          <w:sz w:val="22"/>
          <w:szCs w:val="22"/>
          <w:lang w:val="hy-AM"/>
        </w:rPr>
        <w:t>և</w:t>
      </w:r>
      <w:r w:rsidR="006D0886" w:rsidRPr="00F668BF">
        <w:rPr>
          <w:rFonts w:ascii="GHEA Mariam" w:hAnsi="GHEA Mariam"/>
          <w:sz w:val="22"/>
          <w:szCs w:val="22"/>
          <w:lang w:val="ro-RO"/>
        </w:rPr>
        <w:t xml:space="preserve">տրի </w:t>
      </w:r>
      <w:r w:rsidR="006D0886" w:rsidRPr="00F668BF">
        <w:rPr>
          <w:rFonts w:ascii="GHEA Mariam" w:hAnsi="GHEA Mariam"/>
          <w:sz w:val="22"/>
          <w:szCs w:val="22"/>
          <w:lang w:val="hy-AM"/>
        </w:rPr>
        <w:t xml:space="preserve">և 1 հասարակական սննդի </w:t>
      </w:r>
      <w:r w:rsidR="006D0886" w:rsidRPr="00F668BF">
        <w:rPr>
          <w:rFonts w:ascii="GHEA Mariam" w:hAnsi="GHEA Mariam"/>
          <w:sz w:val="22"/>
          <w:szCs w:val="22"/>
          <w:lang w:val="ro-RO"/>
        </w:rPr>
        <w:t xml:space="preserve"> օբյեկ</w:t>
      </w:r>
      <w:r w:rsidR="006D0886" w:rsidRPr="00F668BF">
        <w:rPr>
          <w:rFonts w:ascii="GHEA Mariam" w:hAnsi="GHEA Mariam"/>
          <w:sz w:val="22"/>
          <w:szCs w:val="22"/>
          <w:lang w:val="hy-AM"/>
        </w:rPr>
        <w:t>տ</w:t>
      </w:r>
      <w:r w:rsidR="006D0886" w:rsidRPr="00F668BF">
        <w:rPr>
          <w:rFonts w:ascii="GHEA Mariam" w:hAnsi="GHEA Mariam"/>
          <w:sz w:val="22"/>
          <w:szCs w:val="22"/>
          <w:lang w:val="ro-RO"/>
        </w:rPr>
        <w:t>ներ, որտեղ  իրականացվում  են  սննդի ,</w:t>
      </w:r>
      <w:r w:rsidR="006D0886" w:rsidRPr="00F668BF">
        <w:rPr>
          <w:rFonts w:ascii="GHEA Mariam" w:hAnsi="GHEA Mariam"/>
          <w:sz w:val="22"/>
          <w:szCs w:val="22"/>
          <w:lang w:val="hy-AM"/>
        </w:rPr>
        <w:t xml:space="preserve"> տնտեսական ապրանքների, </w:t>
      </w:r>
      <w:r w:rsidR="006D0886" w:rsidRPr="00F668BF">
        <w:rPr>
          <w:rFonts w:ascii="GHEA Mariam" w:hAnsi="GHEA Mariam"/>
          <w:sz w:val="22"/>
          <w:szCs w:val="22"/>
          <w:lang w:val="ro-RO"/>
        </w:rPr>
        <w:t xml:space="preserve"> ոգ</w:t>
      </w:r>
      <w:r w:rsidR="006D0886" w:rsidRPr="00F668BF">
        <w:rPr>
          <w:rFonts w:ascii="GHEA Mariam" w:hAnsi="GHEA Mariam"/>
          <w:sz w:val="22"/>
          <w:szCs w:val="22"/>
          <w:lang w:val="hy-AM"/>
        </w:rPr>
        <w:t>ե</w:t>
      </w:r>
      <w:r w:rsidR="006D0886" w:rsidRPr="00F668BF">
        <w:rPr>
          <w:rFonts w:ascii="GHEA Mariam" w:hAnsi="GHEA Mariam"/>
          <w:sz w:val="22"/>
          <w:szCs w:val="22"/>
          <w:lang w:val="ro-RO"/>
        </w:rPr>
        <w:t>լից  խմիչ</w:t>
      </w:r>
      <w:r w:rsidR="006D0886" w:rsidRPr="00F668BF">
        <w:rPr>
          <w:rFonts w:ascii="GHEA Mariam" w:hAnsi="GHEA Mariam"/>
          <w:sz w:val="22"/>
          <w:szCs w:val="22"/>
          <w:lang w:val="hy-AM"/>
        </w:rPr>
        <w:t>ք</w:t>
      </w:r>
      <w:r w:rsidR="006D0886" w:rsidRPr="00F668BF">
        <w:rPr>
          <w:rFonts w:ascii="GHEA Mariam" w:hAnsi="GHEA Mariam"/>
          <w:sz w:val="22"/>
          <w:szCs w:val="22"/>
          <w:lang w:val="ro-RO"/>
        </w:rPr>
        <w:t xml:space="preserve">ների  և  ծխախոտի  վաճառք: </w:t>
      </w:r>
    </w:p>
    <w:p w:rsidR="006D0886" w:rsidRPr="00F668BF" w:rsidRDefault="00263B40" w:rsidP="006D0886">
      <w:pPr>
        <w:jc w:val="both"/>
        <w:rPr>
          <w:rFonts w:ascii="GHEA Mariam" w:hAnsi="GHEA Mariam" w:cs="Sylfaen"/>
          <w:sz w:val="22"/>
          <w:szCs w:val="22"/>
          <w:lang w:val="ro-RO" w:eastAsia="ru-RU"/>
        </w:rPr>
      </w:pPr>
      <w:r w:rsidRPr="00F668BF">
        <w:rPr>
          <w:rFonts w:ascii="GHEA Mariam" w:hAnsi="GHEA Mariam" w:cs="Sylfaen"/>
          <w:sz w:val="22"/>
          <w:szCs w:val="22"/>
          <w:lang w:val="hy-AM" w:eastAsia="ru-RU"/>
        </w:rPr>
        <w:t xml:space="preserve">  Բնակավայրն</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hy-AM" w:eastAsia="ru-RU"/>
        </w:rPr>
        <w:t>ունի</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մեկ</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միջնակարգ</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դպրոց</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որը</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կառուցվել</w:t>
      </w:r>
      <w:r w:rsidR="006D0886" w:rsidRPr="00F668BF">
        <w:rPr>
          <w:rFonts w:ascii="GHEA Mariam" w:hAnsi="GHEA Mariam" w:cs="Sylfaen"/>
          <w:sz w:val="22"/>
          <w:szCs w:val="22"/>
          <w:lang w:val="ro-RO" w:eastAsia="ru-RU"/>
        </w:rPr>
        <w:t xml:space="preserve">  </w:t>
      </w:r>
      <w:r w:rsidR="006D0886" w:rsidRPr="00F668BF">
        <w:rPr>
          <w:rFonts w:ascii="GHEA Mariam" w:hAnsi="GHEA Mariam" w:cs="Sylfaen"/>
          <w:sz w:val="22"/>
          <w:szCs w:val="22"/>
          <w:lang w:val="hy-AM" w:eastAsia="ru-RU"/>
        </w:rPr>
        <w:t>է</w:t>
      </w:r>
      <w:r w:rsidR="006D0886" w:rsidRPr="00F668BF">
        <w:rPr>
          <w:rFonts w:ascii="GHEA Mariam" w:hAnsi="GHEA Mariam" w:cs="Sylfaen"/>
          <w:sz w:val="22"/>
          <w:szCs w:val="22"/>
          <w:lang w:val="ro-RO" w:eastAsia="ru-RU"/>
        </w:rPr>
        <w:t xml:space="preserve"> 19</w:t>
      </w:r>
      <w:r w:rsidR="006D0886" w:rsidRPr="00F668BF">
        <w:rPr>
          <w:rFonts w:ascii="GHEA Mariam" w:hAnsi="GHEA Mariam" w:cs="Sylfaen"/>
          <w:sz w:val="22"/>
          <w:szCs w:val="22"/>
          <w:lang w:val="hy-AM" w:eastAsia="ru-RU"/>
        </w:rPr>
        <w:t>59 թվականին</w:t>
      </w:r>
      <w:r w:rsidR="006D0886" w:rsidRPr="00F668BF">
        <w:rPr>
          <w:rFonts w:ascii="GHEA Mariam" w:hAnsi="GHEA Mariam" w:cs="Sylfaen"/>
          <w:sz w:val="22"/>
          <w:szCs w:val="22"/>
          <w:lang w:val="ro-RO" w:eastAsia="ru-RU"/>
        </w:rPr>
        <w:t xml:space="preserve">: </w:t>
      </w:r>
    </w:p>
    <w:p w:rsidR="006D0886" w:rsidRPr="00F668BF" w:rsidRDefault="006D0886" w:rsidP="006D0886">
      <w:pPr>
        <w:jc w:val="both"/>
        <w:rPr>
          <w:rFonts w:ascii="GHEA Mariam" w:hAnsi="GHEA Mariam" w:cs="Arial"/>
          <w:sz w:val="22"/>
          <w:szCs w:val="22"/>
          <w:lang w:val="ro-RO" w:eastAsia="ru-RU"/>
        </w:rPr>
      </w:pPr>
      <w:r w:rsidRPr="00F668BF">
        <w:rPr>
          <w:rFonts w:ascii="GHEA Mariam" w:hAnsi="GHEA Mariam" w:cs="Sylfaen"/>
          <w:sz w:val="22"/>
          <w:szCs w:val="22"/>
          <w:lang w:eastAsia="ru-RU"/>
        </w:rPr>
        <w:t>Դպրոցում</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en-US" w:eastAsia="ru-RU"/>
        </w:rPr>
        <w:t>սովորում</w:t>
      </w:r>
      <w:r w:rsidRPr="00F668BF">
        <w:rPr>
          <w:rFonts w:ascii="GHEA Mariam" w:hAnsi="GHEA Mariam" w:cs="Arial"/>
          <w:sz w:val="22"/>
          <w:szCs w:val="22"/>
          <w:lang w:val="ro-RO" w:eastAsia="ru-RU"/>
        </w:rPr>
        <w:t xml:space="preserve"> </w:t>
      </w:r>
      <w:r w:rsidRPr="00F668BF">
        <w:rPr>
          <w:rFonts w:ascii="GHEA Mariam" w:hAnsi="GHEA Mariam" w:cs="Sylfaen"/>
          <w:sz w:val="22"/>
          <w:szCs w:val="22"/>
          <w:lang w:eastAsia="ru-RU"/>
        </w:rPr>
        <w:t>են</w:t>
      </w:r>
      <w:r w:rsidRPr="00F668BF">
        <w:rPr>
          <w:rFonts w:ascii="GHEA Mariam" w:hAnsi="GHEA Mariam" w:cs="Sylfaen"/>
          <w:sz w:val="22"/>
          <w:szCs w:val="22"/>
          <w:lang w:val="ro-RO" w:eastAsia="ru-RU"/>
        </w:rPr>
        <w:t xml:space="preserve">  </w:t>
      </w:r>
      <w:r w:rsidRPr="00F668BF">
        <w:rPr>
          <w:rFonts w:ascii="GHEA Mariam" w:hAnsi="GHEA Mariam" w:cs="Arial"/>
          <w:sz w:val="22"/>
          <w:szCs w:val="22"/>
          <w:lang w:val="ro-RO" w:eastAsia="ru-RU"/>
        </w:rPr>
        <w:t xml:space="preserve"> </w:t>
      </w:r>
      <w:r w:rsidRPr="00F668BF">
        <w:rPr>
          <w:rFonts w:ascii="GHEA Mariam" w:hAnsi="GHEA Mariam" w:cs="Sylfaen"/>
          <w:sz w:val="22"/>
          <w:szCs w:val="22"/>
          <w:lang w:val="en-US" w:eastAsia="ru-RU"/>
        </w:rPr>
        <w:t>մոտ</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55</w:t>
      </w:r>
      <w:r w:rsidRPr="00F668BF">
        <w:rPr>
          <w:rFonts w:ascii="GHEA Mariam" w:hAnsi="GHEA Mariam" w:cs="Arial"/>
          <w:sz w:val="22"/>
          <w:szCs w:val="22"/>
          <w:lang w:val="ro-RO" w:eastAsia="ru-RU"/>
        </w:rPr>
        <w:t xml:space="preserve"> </w:t>
      </w:r>
      <w:r w:rsidRPr="00F668BF">
        <w:rPr>
          <w:rFonts w:ascii="GHEA Mariam" w:hAnsi="GHEA Mariam" w:cs="Sylfaen"/>
          <w:sz w:val="22"/>
          <w:szCs w:val="22"/>
          <w:lang w:val="en-US" w:eastAsia="ru-RU"/>
        </w:rPr>
        <w:t>աշակերտ</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Դպրոցական</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կրթությունը</w:t>
      </w:r>
      <w:r w:rsidRPr="00F668BF">
        <w:rPr>
          <w:rFonts w:ascii="GHEA Mariam" w:hAnsi="GHEA Mariam" w:cs="Arial"/>
          <w:sz w:val="22"/>
          <w:szCs w:val="22"/>
          <w:lang w:val="ro-RO" w:eastAsia="ru-RU"/>
        </w:rPr>
        <w:t xml:space="preserve">  12  </w:t>
      </w:r>
      <w:r w:rsidRPr="00F668BF">
        <w:rPr>
          <w:rFonts w:ascii="GHEA Mariam" w:hAnsi="GHEA Mariam" w:cs="Arial"/>
          <w:sz w:val="22"/>
          <w:szCs w:val="22"/>
          <w:lang w:eastAsia="ru-RU"/>
        </w:rPr>
        <w:t>ամյա</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է</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դասավան</w:t>
      </w:r>
      <w:r w:rsidRPr="00F668BF">
        <w:rPr>
          <w:rFonts w:ascii="GHEA Mariam" w:hAnsi="GHEA Mariam" w:cs="Arial"/>
          <w:sz w:val="22"/>
          <w:szCs w:val="22"/>
          <w:lang w:val="hy-AM" w:eastAsia="ru-RU"/>
        </w:rPr>
        <w:t>դ</w:t>
      </w:r>
      <w:r w:rsidRPr="00F668BF">
        <w:rPr>
          <w:rFonts w:ascii="GHEA Mariam" w:hAnsi="GHEA Mariam" w:cs="Arial"/>
          <w:sz w:val="22"/>
          <w:szCs w:val="22"/>
          <w:lang w:eastAsia="ru-RU"/>
        </w:rPr>
        <w:t>ում</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են</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15</w:t>
      </w:r>
      <w:r w:rsidRPr="00F668BF">
        <w:rPr>
          <w:rFonts w:ascii="GHEA Mariam" w:hAnsi="GHEA Mariam" w:cs="Arial"/>
          <w:sz w:val="22"/>
          <w:szCs w:val="22"/>
          <w:lang w:val="ro-RO" w:eastAsia="ru-RU"/>
        </w:rPr>
        <w:t xml:space="preserve">  </w:t>
      </w:r>
      <w:r w:rsidRPr="00F668BF">
        <w:rPr>
          <w:rFonts w:ascii="GHEA Mariam" w:hAnsi="GHEA Mariam" w:cs="Arial"/>
          <w:sz w:val="22"/>
          <w:szCs w:val="22"/>
          <w:lang w:eastAsia="ru-RU"/>
        </w:rPr>
        <w:t>ուսուցիչ</w:t>
      </w:r>
      <w:r w:rsidRPr="00F668BF">
        <w:rPr>
          <w:rFonts w:ascii="GHEA Mariam" w:hAnsi="GHEA Mariam" w:cs="Arial"/>
          <w:sz w:val="22"/>
          <w:szCs w:val="22"/>
          <w:lang w:val="hy-AM" w:eastAsia="ru-RU"/>
        </w:rPr>
        <w:t>, որոնք բոլորն ունեն բարձրագույն մանկավարժական կրթություն</w:t>
      </w:r>
      <w:r w:rsidRPr="00F668BF">
        <w:rPr>
          <w:rFonts w:ascii="GHEA Mariam" w:hAnsi="GHEA Mariam" w:cs="Arial"/>
          <w:sz w:val="22"/>
          <w:szCs w:val="22"/>
          <w:lang w:val="ro-RO" w:eastAsia="ru-RU"/>
        </w:rPr>
        <w:t>:</w:t>
      </w:r>
      <w:r w:rsidRPr="00F668BF">
        <w:rPr>
          <w:rFonts w:ascii="GHEA Mariam" w:hAnsi="GHEA Mariam" w:cs="Sylfaen"/>
          <w:sz w:val="22"/>
          <w:szCs w:val="22"/>
          <w:lang w:val="hy-AM" w:eastAsia="ru-RU"/>
        </w:rPr>
        <w:t xml:space="preserve"> Դպրոցն</w:t>
      </w:r>
      <w:r w:rsidRPr="00F668BF">
        <w:rPr>
          <w:rFonts w:ascii="GHEA Mariam" w:hAnsi="GHEA Mariam" w:cs="Sylfaen"/>
          <w:sz w:val="22"/>
          <w:szCs w:val="22"/>
          <w:lang w:val="ro-RO" w:eastAsia="ru-RU"/>
        </w:rPr>
        <w:t xml:space="preserve">  </w:t>
      </w:r>
      <w:r w:rsidRPr="00F668BF">
        <w:rPr>
          <w:rFonts w:ascii="GHEA Mariam" w:hAnsi="GHEA Mariam" w:cs="Arial"/>
          <w:sz w:val="22"/>
          <w:szCs w:val="22"/>
          <w:lang w:val="ro-RO" w:eastAsia="ru-RU"/>
        </w:rPr>
        <w:t xml:space="preserve"> </w:t>
      </w:r>
      <w:r w:rsidRPr="00F668BF">
        <w:rPr>
          <w:rFonts w:ascii="GHEA Mariam" w:hAnsi="GHEA Mariam" w:cs="Sylfaen"/>
          <w:sz w:val="22"/>
          <w:szCs w:val="22"/>
          <w:lang w:val="hy-AM" w:eastAsia="ru-RU"/>
        </w:rPr>
        <w:t>ունի</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2</w:t>
      </w:r>
      <w:r w:rsidRPr="00F668BF">
        <w:rPr>
          <w:rFonts w:ascii="GHEA Mariam" w:hAnsi="GHEA Mariam" w:cs="Arial"/>
          <w:sz w:val="22"/>
          <w:szCs w:val="22"/>
          <w:lang w:val="ro-RO" w:eastAsia="ru-RU"/>
        </w:rPr>
        <w:t xml:space="preserve">5 </w:t>
      </w:r>
      <w:r w:rsidRPr="00F668BF">
        <w:rPr>
          <w:rFonts w:ascii="GHEA Mariam" w:hAnsi="GHEA Mariam" w:cs="Sylfaen"/>
          <w:sz w:val="22"/>
          <w:szCs w:val="22"/>
          <w:lang w:val="hy-AM" w:eastAsia="ru-RU"/>
        </w:rPr>
        <w:t>աշխատողներ</w:t>
      </w:r>
      <w:r w:rsidR="0034420F" w:rsidRPr="00F668BF">
        <w:rPr>
          <w:rFonts w:ascii="GHEA Mariam" w:hAnsi="GHEA Mariam" w:cs="Arial"/>
          <w:sz w:val="22"/>
          <w:szCs w:val="22"/>
          <w:lang w:val="ro-RO" w:eastAsia="ru-RU"/>
        </w:rPr>
        <w:t xml:space="preserve">: </w:t>
      </w:r>
      <w:r w:rsidR="00263B40" w:rsidRPr="00F668BF">
        <w:rPr>
          <w:rFonts w:ascii="GHEA Mariam" w:hAnsi="GHEA Mariam" w:cs="Sylfaen"/>
          <w:sz w:val="22"/>
          <w:szCs w:val="22"/>
          <w:lang w:val="en-US" w:eastAsia="ru-RU"/>
        </w:rPr>
        <w:t>Բնակավայրը</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hy-AM" w:eastAsia="ru-RU"/>
        </w:rPr>
        <w:t>չունի</w:t>
      </w:r>
      <w:r w:rsidRPr="00F668BF">
        <w:rPr>
          <w:rFonts w:ascii="GHEA Mariam" w:hAnsi="GHEA Mariam" w:cs="Arial LatArm"/>
          <w:sz w:val="22"/>
          <w:szCs w:val="22"/>
          <w:lang w:val="ro-RO"/>
        </w:rPr>
        <w:t xml:space="preserve"> </w:t>
      </w:r>
      <w:r w:rsidRPr="00F668BF">
        <w:rPr>
          <w:rFonts w:ascii="GHEA Mariam" w:hAnsi="GHEA Mariam" w:cs="Arial LatArm"/>
          <w:sz w:val="22"/>
          <w:szCs w:val="22"/>
          <w:lang w:val="af-ZA"/>
        </w:rPr>
        <w:t xml:space="preserve"> նախադպրոցական կրթական</w:t>
      </w:r>
      <w:r w:rsidRPr="00F668BF">
        <w:rPr>
          <w:rFonts w:ascii="GHEA Mariam" w:hAnsi="GHEA Mariam" w:cs="Arial LatArm"/>
          <w:sz w:val="22"/>
          <w:szCs w:val="22"/>
          <w:lang w:val="ro-RO"/>
        </w:rPr>
        <w:t xml:space="preserve"> </w:t>
      </w:r>
      <w:r w:rsidRPr="00F668BF">
        <w:rPr>
          <w:rFonts w:ascii="GHEA Mariam" w:hAnsi="GHEA Mariam" w:cs="Arial LatArm"/>
          <w:sz w:val="22"/>
          <w:szCs w:val="22"/>
          <w:lang w:val="af-ZA"/>
        </w:rPr>
        <w:t xml:space="preserve"> հաստատություն</w:t>
      </w:r>
      <w:r w:rsidRPr="00F668BF">
        <w:rPr>
          <w:rFonts w:ascii="GHEA Mariam" w:hAnsi="GHEA Mariam" w:cs="Arial LatArm"/>
          <w:sz w:val="22"/>
          <w:szCs w:val="22"/>
          <w:lang w:val="hy-AM"/>
        </w:rPr>
        <w:t>:</w:t>
      </w:r>
      <w:r w:rsidRPr="00F668BF">
        <w:rPr>
          <w:rFonts w:ascii="GHEA Mariam" w:hAnsi="GHEA Mariam" w:cs="Arial"/>
          <w:sz w:val="22"/>
          <w:szCs w:val="22"/>
          <w:lang w:val="ro-RO" w:eastAsia="ru-RU"/>
        </w:rPr>
        <w:t xml:space="preserve"> </w:t>
      </w:r>
      <w:r w:rsidR="00263B40" w:rsidRPr="00F668BF">
        <w:rPr>
          <w:rFonts w:ascii="GHEA Mariam" w:hAnsi="GHEA Mariam" w:cs="Sylfaen"/>
          <w:sz w:val="22"/>
          <w:szCs w:val="22"/>
          <w:lang w:val="en-US" w:eastAsia="ru-RU"/>
        </w:rPr>
        <w:t>Բնակավայրում</w:t>
      </w:r>
      <w:r w:rsidR="00263B40" w:rsidRPr="00F668BF">
        <w:rPr>
          <w:rFonts w:ascii="GHEA Mariam" w:hAnsi="GHEA Mariam" w:cs="Sylfaen"/>
          <w:sz w:val="22"/>
          <w:szCs w:val="22"/>
          <w:lang w:val="ro-RO" w:eastAsia="ru-RU"/>
        </w:rPr>
        <w:t xml:space="preserve"> </w:t>
      </w:r>
      <w:r w:rsidR="00263B40" w:rsidRPr="00F668BF">
        <w:rPr>
          <w:rFonts w:ascii="GHEA Mariam" w:hAnsi="GHEA Mariam" w:cs="Sylfaen"/>
          <w:sz w:val="22"/>
          <w:szCs w:val="22"/>
          <w:lang w:val="en-US" w:eastAsia="ru-RU"/>
        </w:rPr>
        <w:t>գործում</w:t>
      </w:r>
      <w:r w:rsidR="00263B40" w:rsidRPr="00F668BF">
        <w:rPr>
          <w:rFonts w:ascii="GHEA Mariam" w:hAnsi="GHEA Mariam" w:cs="Sylfaen"/>
          <w:sz w:val="22"/>
          <w:szCs w:val="22"/>
          <w:lang w:val="ro-RO" w:eastAsia="ru-RU"/>
        </w:rPr>
        <w:t xml:space="preserve"> </w:t>
      </w:r>
      <w:r w:rsidR="00263B40" w:rsidRPr="00F668BF">
        <w:rPr>
          <w:rFonts w:ascii="GHEA Mariam" w:hAnsi="GHEA Mariam" w:cs="Sylfaen"/>
          <w:sz w:val="22"/>
          <w:szCs w:val="22"/>
          <w:lang w:val="en-US" w:eastAsia="ru-RU"/>
        </w:rPr>
        <w:t>է</w:t>
      </w:r>
      <w:r w:rsidR="00263B40" w:rsidRPr="00F668BF">
        <w:rPr>
          <w:rFonts w:ascii="GHEA Mariam" w:hAnsi="GHEA Mariam" w:cs="Sylfaen"/>
          <w:sz w:val="22"/>
          <w:szCs w:val="22"/>
          <w:lang w:val="hy-AM" w:eastAsia="ru-RU"/>
        </w:rPr>
        <w:t xml:space="preserve"> </w:t>
      </w:r>
      <w:r w:rsidR="00263B40" w:rsidRPr="00F668BF">
        <w:rPr>
          <w:rFonts w:ascii="GHEA Mariam" w:hAnsi="GHEA Mariam" w:cs="Sylfaen"/>
          <w:sz w:val="22"/>
          <w:szCs w:val="22"/>
          <w:lang w:val="ro-RO" w:eastAsia="ru-RU"/>
        </w:rPr>
        <w:t xml:space="preserve">«Բյուրեղավանի քաղաքային պոլիկլինիկա»  </w:t>
      </w:r>
      <w:r w:rsidR="00263B40" w:rsidRPr="00F668BF">
        <w:rPr>
          <w:rFonts w:ascii="GHEA Mariam" w:hAnsi="GHEA Mariam" w:cs="Sylfaen"/>
          <w:sz w:val="22"/>
          <w:szCs w:val="22"/>
          <w:lang w:val="en-US" w:eastAsia="ru-RU"/>
        </w:rPr>
        <w:t>ՓԲԸ</w:t>
      </w:r>
      <w:r w:rsidR="00263B40" w:rsidRPr="00F668BF">
        <w:rPr>
          <w:rFonts w:ascii="GHEA Mariam" w:hAnsi="GHEA Mariam" w:cs="Sylfaen"/>
          <w:sz w:val="22"/>
          <w:szCs w:val="22"/>
          <w:lang w:val="hy-AM" w:eastAsia="ru-RU"/>
        </w:rPr>
        <w:t>-ի</w:t>
      </w:r>
      <w:r w:rsidR="00263B40" w:rsidRPr="00F668BF">
        <w:rPr>
          <w:rFonts w:ascii="GHEA Mariam" w:hAnsi="GHEA Mariam" w:cs="Sylfaen"/>
          <w:sz w:val="22"/>
          <w:szCs w:val="22"/>
          <w:lang w:val="ro-RO" w:eastAsia="ru-RU"/>
        </w:rPr>
        <w:t xml:space="preserve"> </w:t>
      </w:r>
      <w:r w:rsidRPr="00F668BF">
        <w:rPr>
          <w:rFonts w:ascii="GHEA Mariam" w:hAnsi="GHEA Mariam" w:cs="Sylfaen"/>
          <w:sz w:val="22"/>
          <w:szCs w:val="22"/>
          <w:lang w:val="hy-AM" w:eastAsia="ru-RU"/>
        </w:rPr>
        <w:t xml:space="preserve"> </w:t>
      </w:r>
      <w:r w:rsidR="00263B40" w:rsidRPr="00F668BF">
        <w:rPr>
          <w:rFonts w:ascii="GHEA Mariam" w:hAnsi="GHEA Mariam" w:cs="Sylfaen"/>
          <w:sz w:val="22"/>
          <w:szCs w:val="22"/>
          <w:lang w:val="en-US" w:eastAsia="ru-RU"/>
        </w:rPr>
        <w:t>բ</w:t>
      </w:r>
      <w:r w:rsidRPr="00F668BF">
        <w:rPr>
          <w:rFonts w:ascii="GHEA Mariam" w:hAnsi="GHEA Mariam" w:cs="Sylfaen"/>
          <w:sz w:val="22"/>
          <w:szCs w:val="22"/>
          <w:lang w:val="hy-AM" w:eastAsia="ru-RU"/>
        </w:rPr>
        <w:t>ժշկական</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hy-AM" w:eastAsia="ru-RU"/>
        </w:rPr>
        <w:t>ամբուլատորիա</w:t>
      </w:r>
      <w:r w:rsidR="00AC3910" w:rsidRPr="00F668BF">
        <w:rPr>
          <w:rFonts w:ascii="GHEA Mariam" w:hAnsi="GHEA Mariam" w:cs="Sylfaen"/>
          <w:sz w:val="22"/>
          <w:szCs w:val="22"/>
          <w:lang w:val="en-US" w:eastAsia="ru-RU"/>
        </w:rPr>
        <w:t>ն</w:t>
      </w:r>
      <w:r w:rsidR="00AC3910" w:rsidRPr="00F668BF">
        <w:rPr>
          <w:rFonts w:ascii="GHEA Mariam" w:hAnsi="GHEA Mariam" w:cs="Sylfaen"/>
          <w:sz w:val="22"/>
          <w:szCs w:val="22"/>
          <w:lang w:val="ro-RO" w:eastAsia="ru-RU"/>
        </w:rPr>
        <w:t xml:space="preserve"> , </w:t>
      </w:r>
      <w:r w:rsidR="00AC3910" w:rsidRPr="00F668BF">
        <w:rPr>
          <w:rFonts w:ascii="GHEA Mariam" w:hAnsi="GHEA Mariam" w:cs="Sylfaen"/>
          <w:sz w:val="22"/>
          <w:szCs w:val="22"/>
          <w:lang w:val="en-US" w:eastAsia="ru-RU"/>
        </w:rPr>
        <w:t>որտեղ</w:t>
      </w:r>
      <w:r w:rsidR="00AC3910" w:rsidRPr="00F668BF">
        <w:rPr>
          <w:rFonts w:ascii="GHEA Mariam" w:hAnsi="GHEA Mariam" w:cs="Sylfaen"/>
          <w:sz w:val="22"/>
          <w:szCs w:val="22"/>
          <w:lang w:val="ro-RO" w:eastAsia="ru-RU"/>
        </w:rPr>
        <w:t xml:space="preserve"> </w:t>
      </w:r>
      <w:r w:rsidR="00AC3910" w:rsidRPr="00F668BF">
        <w:rPr>
          <w:rFonts w:ascii="GHEA Mariam" w:hAnsi="GHEA Mariam" w:cs="Sylfaen"/>
          <w:sz w:val="22"/>
          <w:szCs w:val="22"/>
          <w:lang w:val="en-US" w:eastAsia="ru-RU"/>
        </w:rPr>
        <w:t>աշխատում</w:t>
      </w:r>
      <w:r w:rsidR="00AC3910" w:rsidRPr="00F668BF">
        <w:rPr>
          <w:rFonts w:ascii="GHEA Mariam" w:hAnsi="GHEA Mariam" w:cs="Sylfaen"/>
          <w:sz w:val="22"/>
          <w:szCs w:val="22"/>
          <w:lang w:val="ro-RO" w:eastAsia="ru-RU"/>
        </w:rPr>
        <w:t xml:space="preserve"> </w:t>
      </w:r>
      <w:r w:rsidR="00AC3910" w:rsidRPr="00F668BF">
        <w:rPr>
          <w:rFonts w:ascii="GHEA Mariam" w:hAnsi="GHEA Mariam" w:cs="Sylfaen"/>
          <w:sz w:val="22"/>
          <w:szCs w:val="22"/>
          <w:lang w:val="en-US" w:eastAsia="ru-RU"/>
        </w:rPr>
        <w:t>է</w:t>
      </w:r>
      <w:r w:rsidR="00AC3910" w:rsidRPr="00F668BF">
        <w:rPr>
          <w:rFonts w:ascii="GHEA Mariam" w:hAnsi="GHEA Mariam" w:cs="Sylfaen"/>
          <w:sz w:val="22"/>
          <w:szCs w:val="22"/>
          <w:lang w:val="ro-RO" w:eastAsia="ru-RU"/>
        </w:rPr>
        <w:t xml:space="preserve"> </w:t>
      </w:r>
      <w:r w:rsidRPr="00F668BF">
        <w:rPr>
          <w:rFonts w:ascii="GHEA Mariam" w:hAnsi="GHEA Mariam" w:cs="Sylfaen"/>
          <w:sz w:val="22"/>
          <w:szCs w:val="22"/>
          <w:lang w:val="ro-RO" w:eastAsia="ru-RU"/>
        </w:rPr>
        <w:t xml:space="preserve"> </w:t>
      </w:r>
      <w:r w:rsidRPr="00F668BF">
        <w:rPr>
          <w:rFonts w:ascii="GHEA Mariam" w:hAnsi="GHEA Mariam" w:cs="Sylfaen"/>
          <w:sz w:val="22"/>
          <w:szCs w:val="22"/>
          <w:lang w:val="en-US" w:eastAsia="ru-RU"/>
        </w:rPr>
        <w:t>մեկ</w:t>
      </w:r>
      <w:r w:rsidRPr="00F668BF">
        <w:rPr>
          <w:rFonts w:ascii="GHEA Mariam" w:hAnsi="GHEA Mariam" w:cs="Sylfaen"/>
          <w:sz w:val="22"/>
          <w:szCs w:val="22"/>
          <w:lang w:val="ro-RO" w:eastAsia="ru-RU"/>
        </w:rPr>
        <w:t xml:space="preserve"> </w:t>
      </w:r>
      <w:r w:rsidR="00AC3910" w:rsidRPr="00F668BF">
        <w:rPr>
          <w:rFonts w:ascii="GHEA Mariam" w:hAnsi="GHEA Mariam" w:cs="Sylfaen"/>
          <w:sz w:val="22"/>
          <w:szCs w:val="22"/>
          <w:lang w:val="en-US" w:eastAsia="ru-RU"/>
        </w:rPr>
        <w:t>բուժքույր</w:t>
      </w:r>
      <w:r w:rsidRPr="00F668BF">
        <w:rPr>
          <w:rFonts w:ascii="GHEA Mariam" w:hAnsi="GHEA Mariam" w:cs="Arial"/>
          <w:sz w:val="22"/>
          <w:szCs w:val="22"/>
          <w:lang w:val="hy-AM" w:eastAsia="ru-RU"/>
        </w:rPr>
        <w:t xml:space="preserve">: </w:t>
      </w:r>
      <w:r w:rsidRPr="00F668BF">
        <w:rPr>
          <w:rFonts w:ascii="GHEA Mariam" w:hAnsi="GHEA Mariam" w:cs="Sylfaen"/>
          <w:sz w:val="22"/>
          <w:szCs w:val="22"/>
          <w:lang w:val="hy-AM"/>
        </w:rPr>
        <w:t>Ա</w:t>
      </w:r>
      <w:r w:rsidRPr="00F668BF">
        <w:rPr>
          <w:rFonts w:ascii="GHEA Mariam" w:hAnsi="GHEA Mariam" w:cs="Sylfaen"/>
          <w:sz w:val="22"/>
          <w:szCs w:val="22"/>
        </w:rPr>
        <w:t>մբուլատորիան</w:t>
      </w:r>
      <w:r w:rsidRPr="00F668BF">
        <w:rPr>
          <w:rFonts w:ascii="GHEA Mariam" w:hAnsi="GHEA Mariam" w:cs="Sylfaen"/>
          <w:sz w:val="22"/>
          <w:szCs w:val="22"/>
          <w:lang w:val="ro-RO"/>
        </w:rPr>
        <w:t xml:space="preserve">  </w:t>
      </w:r>
      <w:r w:rsidRPr="00F668BF">
        <w:rPr>
          <w:rFonts w:ascii="GHEA Mariam" w:hAnsi="GHEA Mariam" w:cs="Sylfaen"/>
          <w:sz w:val="22"/>
          <w:szCs w:val="22"/>
          <w:lang w:val="hy-AM"/>
        </w:rPr>
        <w:t xml:space="preserve">կառուցվել է 2007 թվականին՝ </w:t>
      </w:r>
      <w:r w:rsidRPr="00F668BF">
        <w:rPr>
          <w:rFonts w:ascii="GHEA Mariam" w:hAnsi="GHEA Mariam"/>
          <w:sz w:val="22"/>
          <w:szCs w:val="22"/>
          <w:lang w:val="ro-RO"/>
        </w:rPr>
        <w:t>«</w:t>
      </w:r>
      <w:r w:rsidRPr="00F668BF">
        <w:rPr>
          <w:rFonts w:ascii="GHEA Mariam" w:hAnsi="GHEA Mariam" w:cs="Sylfaen"/>
          <w:sz w:val="22"/>
          <w:szCs w:val="22"/>
        </w:rPr>
        <w:t>Հայաստանի</w:t>
      </w:r>
      <w:r w:rsidRPr="00F668BF">
        <w:rPr>
          <w:rFonts w:ascii="GHEA Mariam" w:hAnsi="GHEA Mariam" w:cs="Verdana"/>
          <w:sz w:val="22"/>
          <w:szCs w:val="22"/>
          <w:lang w:val="ro-RO"/>
        </w:rPr>
        <w:t xml:space="preserve"> </w:t>
      </w:r>
      <w:r w:rsidRPr="00F668BF">
        <w:rPr>
          <w:rFonts w:ascii="GHEA Mariam" w:hAnsi="GHEA Mariam" w:cs="Sylfaen"/>
          <w:sz w:val="22"/>
          <w:szCs w:val="22"/>
        </w:rPr>
        <w:t>առողջ</w:t>
      </w:r>
      <w:r w:rsidRPr="00F668BF">
        <w:rPr>
          <w:rFonts w:ascii="GHEA Mariam" w:hAnsi="GHEA Mariam" w:cs="Sylfaen"/>
          <w:sz w:val="22"/>
          <w:szCs w:val="22"/>
          <w:lang w:val="hy-AM"/>
        </w:rPr>
        <w:t xml:space="preserve">ության առաջնային պահպանման բարեփոխումների </w:t>
      </w:r>
      <w:r w:rsidRPr="00F668BF">
        <w:rPr>
          <w:rFonts w:ascii="GHEA Mariam" w:hAnsi="GHEA Mariam" w:cs="Sylfaen"/>
          <w:sz w:val="22"/>
          <w:szCs w:val="22"/>
        </w:rPr>
        <w:t>ծ</w:t>
      </w:r>
      <w:r w:rsidRPr="00F668BF">
        <w:rPr>
          <w:rFonts w:ascii="GHEA Mariam" w:hAnsi="GHEA Mariam" w:cs="Verdana"/>
          <w:sz w:val="22"/>
          <w:szCs w:val="22"/>
        </w:rPr>
        <w:t>ր</w:t>
      </w:r>
      <w:r w:rsidRPr="00F668BF">
        <w:rPr>
          <w:rFonts w:ascii="GHEA Mariam" w:hAnsi="GHEA Mariam" w:cs="Sylfaen"/>
          <w:sz w:val="22"/>
          <w:szCs w:val="22"/>
        </w:rPr>
        <w:t>ագի</w:t>
      </w:r>
      <w:r w:rsidRPr="00F668BF">
        <w:rPr>
          <w:rFonts w:ascii="GHEA Mariam" w:hAnsi="GHEA Mariam" w:cs="Verdana"/>
          <w:sz w:val="22"/>
          <w:szCs w:val="22"/>
        </w:rPr>
        <w:t>ր</w:t>
      </w:r>
      <w:r w:rsidRPr="00F668BF">
        <w:rPr>
          <w:rFonts w:ascii="GHEA Mariam" w:hAnsi="GHEA Mariam" w:cs="Verdana"/>
          <w:sz w:val="22"/>
          <w:szCs w:val="22"/>
          <w:lang w:val="ro-RO"/>
        </w:rPr>
        <w:t xml:space="preserve">» </w:t>
      </w:r>
      <w:r w:rsidRPr="00F668BF">
        <w:rPr>
          <w:rFonts w:ascii="GHEA Mariam" w:hAnsi="GHEA Mariam" w:cs="Sylfaen"/>
          <w:sz w:val="22"/>
          <w:szCs w:val="22"/>
        </w:rPr>
        <w:t>հավելյալ</w:t>
      </w:r>
      <w:r w:rsidRPr="00F668BF">
        <w:rPr>
          <w:rFonts w:ascii="Courier New" w:hAnsi="Courier New" w:cs="Courier New"/>
          <w:sz w:val="22"/>
          <w:szCs w:val="22"/>
          <w:lang w:val="ro-RO"/>
        </w:rPr>
        <w:t> </w:t>
      </w:r>
      <w:r w:rsidRPr="00F668BF">
        <w:rPr>
          <w:rFonts w:ascii="GHEA Mariam" w:hAnsi="GHEA Mariam"/>
          <w:sz w:val="22"/>
          <w:szCs w:val="22"/>
          <w:lang w:val="ro-RO"/>
        </w:rPr>
        <w:t xml:space="preserve"> </w:t>
      </w:r>
      <w:r w:rsidRPr="00F668BF">
        <w:rPr>
          <w:rFonts w:ascii="GHEA Mariam" w:hAnsi="GHEA Mariam" w:cs="Sylfaen"/>
          <w:sz w:val="22"/>
          <w:szCs w:val="22"/>
        </w:rPr>
        <w:t>ֆինանասավո</w:t>
      </w:r>
      <w:r w:rsidRPr="00F668BF">
        <w:rPr>
          <w:rFonts w:ascii="GHEA Mariam" w:hAnsi="GHEA Mariam" w:cs="Verdana"/>
          <w:sz w:val="22"/>
          <w:szCs w:val="22"/>
        </w:rPr>
        <w:t>ր</w:t>
      </w:r>
      <w:r w:rsidRPr="00F668BF">
        <w:rPr>
          <w:rFonts w:ascii="GHEA Mariam" w:hAnsi="GHEA Mariam" w:cs="Sylfaen"/>
          <w:sz w:val="22"/>
          <w:szCs w:val="22"/>
        </w:rPr>
        <w:t>ման</w:t>
      </w:r>
      <w:r w:rsidRPr="00F668BF">
        <w:rPr>
          <w:rFonts w:ascii="GHEA Mariam" w:hAnsi="GHEA Mariam" w:cs="Verdana"/>
          <w:sz w:val="22"/>
          <w:szCs w:val="22"/>
          <w:lang w:val="ro-RO"/>
        </w:rPr>
        <w:t xml:space="preserve"> </w:t>
      </w:r>
      <w:r w:rsidRPr="00F668BF">
        <w:rPr>
          <w:rFonts w:ascii="Courier New" w:hAnsi="Courier New" w:cs="Courier New"/>
          <w:sz w:val="22"/>
          <w:szCs w:val="22"/>
          <w:lang w:val="ro-RO"/>
        </w:rPr>
        <w:t> </w:t>
      </w:r>
      <w:r w:rsidRPr="00F668BF">
        <w:rPr>
          <w:rFonts w:ascii="GHEA Mariam" w:hAnsi="GHEA Mariam" w:cs="Sylfaen"/>
          <w:sz w:val="22"/>
          <w:szCs w:val="22"/>
        </w:rPr>
        <w:t>վա</w:t>
      </w:r>
      <w:r w:rsidRPr="00F668BF">
        <w:rPr>
          <w:rFonts w:ascii="GHEA Mariam" w:hAnsi="GHEA Mariam" w:cs="Verdana"/>
          <w:sz w:val="22"/>
          <w:szCs w:val="22"/>
        </w:rPr>
        <w:t>ր</w:t>
      </w:r>
      <w:r w:rsidRPr="00F668BF">
        <w:rPr>
          <w:rFonts w:ascii="GHEA Mariam" w:hAnsi="GHEA Mariam" w:cs="Sylfaen"/>
          <w:sz w:val="22"/>
          <w:szCs w:val="22"/>
        </w:rPr>
        <w:t>կային</w:t>
      </w:r>
      <w:r w:rsidRPr="00F668BF">
        <w:rPr>
          <w:rFonts w:ascii="GHEA Mariam" w:hAnsi="GHEA Mariam" w:cs="Verdana"/>
          <w:sz w:val="22"/>
          <w:szCs w:val="22"/>
          <w:lang w:val="ro-RO"/>
        </w:rPr>
        <w:t xml:space="preserve"> </w:t>
      </w:r>
      <w:r w:rsidRPr="00F668BF">
        <w:rPr>
          <w:rFonts w:ascii="GHEA Mariam" w:hAnsi="GHEA Mariam" w:cs="Sylfaen"/>
          <w:sz w:val="22"/>
          <w:szCs w:val="22"/>
        </w:rPr>
        <w:t>ծ</w:t>
      </w:r>
      <w:r w:rsidRPr="00F668BF">
        <w:rPr>
          <w:rFonts w:ascii="GHEA Mariam" w:hAnsi="GHEA Mariam" w:cs="Verdana"/>
          <w:sz w:val="22"/>
          <w:szCs w:val="22"/>
        </w:rPr>
        <w:t>ր</w:t>
      </w:r>
      <w:r w:rsidRPr="00F668BF">
        <w:rPr>
          <w:rFonts w:ascii="GHEA Mariam" w:hAnsi="GHEA Mariam" w:cs="Sylfaen"/>
          <w:sz w:val="22"/>
          <w:szCs w:val="22"/>
        </w:rPr>
        <w:t>ագ</w:t>
      </w:r>
      <w:r w:rsidRPr="00F668BF">
        <w:rPr>
          <w:rFonts w:ascii="GHEA Mariam" w:hAnsi="GHEA Mariam" w:cs="Verdana"/>
          <w:sz w:val="22"/>
          <w:szCs w:val="22"/>
        </w:rPr>
        <w:t>ր</w:t>
      </w:r>
      <w:r w:rsidRPr="00F668BF">
        <w:rPr>
          <w:rFonts w:ascii="GHEA Mariam" w:hAnsi="GHEA Mariam" w:cs="Sylfaen"/>
          <w:sz w:val="22"/>
          <w:szCs w:val="22"/>
        </w:rPr>
        <w:t>ով</w:t>
      </w:r>
      <w:r w:rsidRPr="00F668BF">
        <w:rPr>
          <w:rFonts w:ascii="GHEA Mariam" w:hAnsi="GHEA Mariam" w:cs="Sylfaen"/>
          <w:sz w:val="22"/>
          <w:szCs w:val="22"/>
          <w:lang w:val="hy-AM"/>
        </w:rPr>
        <w:t>:</w:t>
      </w:r>
      <w:r w:rsidRPr="00F668BF">
        <w:rPr>
          <w:rFonts w:ascii="GHEA Mariam" w:hAnsi="GHEA Mariam" w:cs="Verdana"/>
          <w:sz w:val="22"/>
          <w:szCs w:val="22"/>
          <w:lang w:val="ro-RO"/>
        </w:rPr>
        <w:t xml:space="preserve"> </w:t>
      </w:r>
    </w:p>
    <w:p w:rsidR="006D0886" w:rsidRPr="00F668BF" w:rsidRDefault="006D0886" w:rsidP="006D0886">
      <w:pPr>
        <w:jc w:val="both"/>
        <w:rPr>
          <w:rFonts w:ascii="GHEA Mariam" w:hAnsi="GHEA Mariam"/>
          <w:sz w:val="22"/>
          <w:szCs w:val="22"/>
          <w:lang w:val="fr-FR"/>
        </w:rPr>
      </w:pPr>
      <w:r w:rsidRPr="00F668BF">
        <w:rPr>
          <w:rFonts w:ascii="GHEA Mariam" w:hAnsi="GHEA Mariam"/>
          <w:color w:val="FF0000"/>
          <w:sz w:val="22"/>
          <w:szCs w:val="22"/>
          <w:lang w:val="ro-RO" w:eastAsia="ru-RU"/>
        </w:rPr>
        <w:t xml:space="preserve">   </w:t>
      </w:r>
      <w:r w:rsidR="00AC3910" w:rsidRPr="00F668BF">
        <w:rPr>
          <w:rFonts w:ascii="GHEA Mariam" w:hAnsi="GHEA Mariam"/>
          <w:sz w:val="22"/>
          <w:szCs w:val="22"/>
          <w:lang w:val="en-US" w:eastAsia="ru-RU"/>
        </w:rPr>
        <w:t>Բնակավայրն</w:t>
      </w:r>
      <w:r w:rsidR="00AC3910" w:rsidRPr="00F668BF">
        <w:rPr>
          <w:rFonts w:ascii="GHEA Mariam" w:hAnsi="GHEA Mariam"/>
          <w:sz w:val="22"/>
          <w:szCs w:val="22"/>
          <w:lang w:val="ro-RO" w:eastAsia="ru-RU"/>
        </w:rPr>
        <w:t xml:space="preserve">  </w:t>
      </w:r>
      <w:r w:rsidR="00AC3910" w:rsidRPr="00F668BF">
        <w:rPr>
          <w:rFonts w:ascii="GHEA Mariam" w:hAnsi="GHEA Mariam"/>
          <w:sz w:val="22"/>
          <w:szCs w:val="22"/>
          <w:lang w:val="en-US" w:eastAsia="ru-RU"/>
        </w:rPr>
        <w:t>ունի</w:t>
      </w:r>
      <w:r w:rsidR="00AC3910" w:rsidRPr="00F668BF">
        <w:rPr>
          <w:rFonts w:ascii="GHEA Mariam" w:hAnsi="GHEA Mariam"/>
          <w:sz w:val="22"/>
          <w:szCs w:val="22"/>
          <w:lang w:val="ro-RO" w:eastAsia="ru-RU"/>
        </w:rPr>
        <w:t xml:space="preserve">  </w:t>
      </w:r>
      <w:r w:rsidRPr="00F668BF">
        <w:rPr>
          <w:rFonts w:ascii="GHEA Mariam" w:hAnsi="GHEA Mariam"/>
          <w:sz w:val="22"/>
          <w:szCs w:val="22"/>
          <w:lang w:val="ro-RO" w:eastAsia="ru-RU"/>
        </w:rPr>
        <w:t xml:space="preserve">   </w:t>
      </w:r>
      <w:r w:rsidR="00AC3910" w:rsidRPr="00F668BF">
        <w:rPr>
          <w:rFonts w:ascii="GHEA Mariam" w:hAnsi="GHEA Mariam" w:cs="Sylfaen"/>
          <w:sz w:val="22"/>
          <w:szCs w:val="22"/>
          <w:lang w:val="en-US" w:eastAsia="ru-RU"/>
        </w:rPr>
        <w:t>գրքային</w:t>
      </w:r>
      <w:r w:rsidR="00AC3910" w:rsidRPr="00F668BF">
        <w:rPr>
          <w:rFonts w:ascii="GHEA Mariam" w:hAnsi="GHEA Mariam" w:cs="Sylfaen"/>
          <w:sz w:val="22"/>
          <w:szCs w:val="22"/>
          <w:lang w:val="ro-RO" w:eastAsia="ru-RU"/>
        </w:rPr>
        <w:t xml:space="preserve"> </w:t>
      </w:r>
      <w:r w:rsidR="00AC3910" w:rsidRPr="00F668BF">
        <w:rPr>
          <w:rFonts w:ascii="GHEA Mariam" w:hAnsi="GHEA Mariam" w:cs="Sylfaen"/>
          <w:sz w:val="22"/>
          <w:szCs w:val="22"/>
          <w:lang w:val="en-US" w:eastAsia="ru-RU"/>
        </w:rPr>
        <w:t>ֆոնդ</w:t>
      </w:r>
      <w:r w:rsidR="00AC3910" w:rsidRPr="00F668BF">
        <w:rPr>
          <w:rFonts w:ascii="GHEA Mariam" w:hAnsi="GHEA Mariam" w:cs="Sylfaen"/>
          <w:sz w:val="22"/>
          <w:szCs w:val="22"/>
          <w:lang w:val="ro-RO" w:eastAsia="ru-RU"/>
        </w:rPr>
        <w:t xml:space="preserve"> </w:t>
      </w:r>
      <w:r w:rsidRPr="00F668BF">
        <w:rPr>
          <w:rFonts w:ascii="GHEA Mariam" w:hAnsi="GHEA Mariam" w:cs="Sylfaen"/>
          <w:sz w:val="22"/>
          <w:szCs w:val="22"/>
          <w:lang w:val="ro-RO" w:eastAsia="ru-RU"/>
        </w:rPr>
        <w:t xml:space="preserve"> </w:t>
      </w:r>
      <w:r w:rsidRPr="00F668BF">
        <w:rPr>
          <w:rFonts w:ascii="GHEA Mariam" w:hAnsi="GHEA Mariam" w:cs="Arial"/>
          <w:sz w:val="22"/>
          <w:szCs w:val="22"/>
          <w:lang w:val="ro-RO" w:eastAsia="ru-RU"/>
        </w:rPr>
        <w:t xml:space="preserve"> </w:t>
      </w:r>
      <w:r w:rsidR="00AC3910" w:rsidRPr="00F668BF">
        <w:rPr>
          <w:rFonts w:ascii="GHEA Mariam" w:hAnsi="GHEA Mariam" w:cs="Arial"/>
          <w:sz w:val="22"/>
          <w:szCs w:val="22"/>
          <w:lang w:val="ro-RO" w:eastAsia="ru-RU"/>
        </w:rPr>
        <w:t>3700</w:t>
      </w:r>
      <w:r w:rsidRPr="00F668BF">
        <w:rPr>
          <w:rFonts w:ascii="GHEA Mariam" w:hAnsi="GHEA Mariam" w:cs="Arial"/>
          <w:sz w:val="22"/>
          <w:szCs w:val="22"/>
          <w:lang w:val="ro-RO" w:eastAsia="ru-RU"/>
        </w:rPr>
        <w:t xml:space="preserve"> </w:t>
      </w:r>
      <w:r w:rsidR="00AC3910" w:rsidRPr="00F668BF">
        <w:rPr>
          <w:rFonts w:ascii="GHEA Mariam" w:hAnsi="GHEA Mariam" w:cs="Sylfaen"/>
          <w:sz w:val="22"/>
          <w:szCs w:val="22"/>
          <w:lang w:val="hy-AM" w:eastAsia="ru-RU"/>
        </w:rPr>
        <w:t>գ</w:t>
      </w:r>
      <w:r w:rsidR="00AC3910" w:rsidRPr="00F668BF">
        <w:rPr>
          <w:rFonts w:ascii="GHEA Mariam" w:hAnsi="GHEA Mariam" w:cs="Sylfaen"/>
          <w:sz w:val="22"/>
          <w:szCs w:val="22"/>
          <w:lang w:val="en-US" w:eastAsia="ru-RU"/>
        </w:rPr>
        <w:t>րքով</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Ընթերցողների</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թիվը</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կազմում</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է</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մոտ</w:t>
      </w:r>
      <w:r w:rsidRPr="00F668BF">
        <w:rPr>
          <w:rFonts w:ascii="GHEA Mariam" w:hAnsi="GHEA Mariam" w:cs="Arial"/>
          <w:sz w:val="22"/>
          <w:szCs w:val="22"/>
          <w:lang w:val="ro-RO" w:eastAsia="ru-RU"/>
        </w:rPr>
        <w:t xml:space="preserve"> </w:t>
      </w:r>
      <w:r w:rsidR="00AC3910" w:rsidRPr="00F668BF">
        <w:rPr>
          <w:rFonts w:ascii="GHEA Mariam" w:hAnsi="GHEA Mariam" w:cs="Arial"/>
          <w:sz w:val="22"/>
          <w:szCs w:val="22"/>
          <w:lang w:val="hy-AM" w:eastAsia="ru-RU"/>
        </w:rPr>
        <w:t>1</w:t>
      </w:r>
      <w:r w:rsidR="00AC3910" w:rsidRPr="00F668BF">
        <w:rPr>
          <w:rFonts w:ascii="GHEA Mariam" w:hAnsi="GHEA Mariam" w:cs="Arial"/>
          <w:sz w:val="22"/>
          <w:szCs w:val="22"/>
          <w:lang w:val="ro-RO" w:eastAsia="ru-RU"/>
        </w:rPr>
        <w:t>00</w:t>
      </w:r>
      <w:r w:rsidRPr="00F668BF">
        <w:rPr>
          <w:rFonts w:ascii="GHEA Mariam" w:hAnsi="GHEA Mariam" w:cs="Arial"/>
          <w:sz w:val="22"/>
          <w:szCs w:val="22"/>
          <w:lang w:val="hy-AM" w:eastAsia="ru-RU"/>
        </w:rPr>
        <w:t>,</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որոնցից</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մեծամասնությունը</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դպրոցականներ</w:t>
      </w:r>
      <w:r w:rsidRPr="00F668BF">
        <w:rPr>
          <w:rFonts w:ascii="GHEA Mariam" w:hAnsi="GHEA Mariam" w:cs="Arial"/>
          <w:sz w:val="22"/>
          <w:szCs w:val="22"/>
          <w:lang w:val="ro-RO" w:eastAsia="ru-RU"/>
        </w:rPr>
        <w:t xml:space="preserve">  </w:t>
      </w:r>
      <w:r w:rsidRPr="00F668BF">
        <w:rPr>
          <w:rFonts w:ascii="GHEA Mariam" w:hAnsi="GHEA Mariam" w:cs="Arial"/>
          <w:sz w:val="22"/>
          <w:szCs w:val="22"/>
          <w:lang w:val="hy-AM" w:eastAsia="ru-RU"/>
        </w:rPr>
        <w:t>են</w:t>
      </w:r>
      <w:r w:rsidRPr="00F668BF">
        <w:rPr>
          <w:rFonts w:ascii="GHEA Mariam" w:hAnsi="GHEA Mariam" w:cs="Arial"/>
          <w:sz w:val="22"/>
          <w:szCs w:val="22"/>
          <w:lang w:val="ro-RO" w:eastAsia="ru-RU"/>
        </w:rPr>
        <w:t xml:space="preserve">: </w:t>
      </w:r>
    </w:p>
    <w:p w:rsidR="006D0886" w:rsidRPr="00F668BF" w:rsidRDefault="00AC3910" w:rsidP="006D0886">
      <w:pPr>
        <w:jc w:val="both"/>
        <w:rPr>
          <w:rFonts w:ascii="GHEA Mariam" w:hAnsi="GHEA Mariam"/>
          <w:sz w:val="22"/>
          <w:szCs w:val="22"/>
          <w:lang w:val="fr-FR"/>
        </w:rPr>
      </w:pPr>
      <w:r w:rsidRPr="00F668BF">
        <w:rPr>
          <w:rFonts w:ascii="GHEA Mariam" w:hAnsi="GHEA Mariam"/>
          <w:sz w:val="22"/>
          <w:szCs w:val="22"/>
          <w:lang w:val="fr-FR"/>
        </w:rPr>
        <w:t xml:space="preserve"> </w:t>
      </w:r>
      <w:r w:rsidRPr="00F668BF">
        <w:rPr>
          <w:rFonts w:ascii="GHEA Mariam" w:hAnsi="GHEA Mariam"/>
          <w:sz w:val="22"/>
          <w:szCs w:val="22"/>
          <w:lang w:val="en-US"/>
        </w:rPr>
        <w:t>Բնակավայրն</w:t>
      </w:r>
      <w:r w:rsidR="006D0886" w:rsidRPr="00F668BF">
        <w:rPr>
          <w:rFonts w:ascii="GHEA Mariam" w:hAnsi="GHEA Mariam"/>
          <w:sz w:val="22"/>
          <w:szCs w:val="22"/>
          <w:lang w:val="ro-RO"/>
        </w:rPr>
        <w:t xml:space="preserve">  </w:t>
      </w:r>
      <w:r w:rsidRPr="00F668BF">
        <w:rPr>
          <w:rFonts w:ascii="GHEA Mariam" w:hAnsi="GHEA Mariam"/>
          <w:sz w:val="22"/>
          <w:szCs w:val="22"/>
        </w:rPr>
        <w:t>ուն</w:t>
      </w:r>
      <w:r w:rsidRPr="00F668BF">
        <w:rPr>
          <w:rFonts w:ascii="GHEA Mariam" w:hAnsi="GHEA Mariam"/>
          <w:sz w:val="22"/>
          <w:szCs w:val="22"/>
          <w:lang w:val="en-US"/>
        </w:rPr>
        <w:t>ի</w:t>
      </w:r>
      <w:r w:rsidR="006D0886" w:rsidRPr="00F668BF">
        <w:rPr>
          <w:rFonts w:ascii="GHEA Mariam" w:hAnsi="GHEA Mariam"/>
          <w:sz w:val="22"/>
          <w:szCs w:val="22"/>
          <w:lang w:val="ro-RO"/>
        </w:rPr>
        <w:t xml:space="preserve">    պատմամշակութային հուշարձաններ</w:t>
      </w:r>
      <w:r w:rsidR="006D0886" w:rsidRPr="00F668BF">
        <w:rPr>
          <w:rFonts w:ascii="GHEA Mariam" w:hAnsi="GHEA Mariam"/>
          <w:sz w:val="22"/>
          <w:szCs w:val="22"/>
          <w:lang w:val="hy-AM"/>
        </w:rPr>
        <w:t>՝</w:t>
      </w:r>
      <w:r w:rsidR="006D0886" w:rsidRPr="00F668BF">
        <w:rPr>
          <w:rFonts w:ascii="GHEA Mariam" w:hAnsi="GHEA Mariam"/>
          <w:sz w:val="22"/>
          <w:szCs w:val="22"/>
          <w:lang w:val="fr-FR"/>
        </w:rPr>
        <w:t xml:space="preserve">  </w:t>
      </w:r>
      <w:r w:rsidRPr="00F668BF">
        <w:rPr>
          <w:rFonts w:ascii="GHEA Mariam" w:hAnsi="GHEA Mariam"/>
          <w:sz w:val="22"/>
          <w:szCs w:val="22"/>
          <w:lang w:val="hy-AM"/>
        </w:rPr>
        <w:t xml:space="preserve">12-րդ դարի կառուցված </w:t>
      </w:r>
      <w:r w:rsidRPr="00F668BF">
        <w:rPr>
          <w:rFonts w:ascii="GHEA Mariam" w:hAnsi="GHEA Mariam"/>
          <w:sz w:val="22"/>
          <w:szCs w:val="22"/>
          <w:lang w:val="fr-FR"/>
        </w:rPr>
        <w:t>«</w:t>
      </w:r>
      <w:r w:rsidRPr="00F668BF">
        <w:rPr>
          <w:rFonts w:ascii="GHEA Mariam" w:hAnsi="GHEA Mariam"/>
          <w:sz w:val="22"/>
          <w:szCs w:val="22"/>
          <w:lang w:val="hy-AM"/>
        </w:rPr>
        <w:t>Սուրբ Մարիամ</w:t>
      </w:r>
      <w:r w:rsidRPr="00F668BF">
        <w:rPr>
          <w:rFonts w:ascii="GHEA Mariam" w:hAnsi="GHEA Mariam"/>
          <w:sz w:val="22"/>
          <w:szCs w:val="22"/>
          <w:lang w:val="fr-FR"/>
        </w:rPr>
        <w:t>»</w:t>
      </w:r>
      <w:r w:rsidR="006D0886" w:rsidRPr="00F668BF">
        <w:rPr>
          <w:rFonts w:ascii="GHEA Mariam" w:hAnsi="GHEA Mariam"/>
          <w:sz w:val="22"/>
          <w:szCs w:val="22"/>
          <w:lang w:val="hy-AM"/>
        </w:rPr>
        <w:t xml:space="preserve"> աստվածածին եկեղեցի,</w:t>
      </w:r>
      <w:r w:rsidR="006D0886" w:rsidRPr="00F668BF">
        <w:rPr>
          <w:rFonts w:ascii="GHEA Mariam" w:hAnsi="GHEA Mariam"/>
          <w:sz w:val="22"/>
          <w:szCs w:val="22"/>
          <w:lang w:val="fr-FR"/>
        </w:rPr>
        <w:t xml:space="preserve">  </w:t>
      </w:r>
      <w:r w:rsidR="006D0886" w:rsidRPr="00F668BF">
        <w:rPr>
          <w:rFonts w:ascii="GHEA Mariam" w:hAnsi="GHEA Mariam"/>
          <w:sz w:val="22"/>
          <w:szCs w:val="22"/>
          <w:lang w:val="hy-AM"/>
        </w:rPr>
        <w:t>պ</w:t>
      </w:r>
      <w:r w:rsidR="006D0886" w:rsidRPr="00F668BF">
        <w:rPr>
          <w:rFonts w:ascii="GHEA Mariam" w:hAnsi="GHEA Mariam"/>
          <w:sz w:val="22"/>
          <w:szCs w:val="22"/>
          <w:lang w:val="fr-FR"/>
        </w:rPr>
        <w:t>ատմության  և   մշակույթի  անշարժ  հուշարձաններ</w:t>
      </w:r>
      <w:r w:rsidR="006D0886" w:rsidRPr="00F668BF">
        <w:rPr>
          <w:rFonts w:ascii="GHEA Mariam" w:hAnsi="GHEA Mariam"/>
          <w:sz w:val="22"/>
          <w:szCs w:val="22"/>
          <w:lang w:val="hy-AM"/>
        </w:rPr>
        <w:t>, խաչքարեր</w:t>
      </w:r>
      <w:r w:rsidR="006D0886" w:rsidRPr="00F668BF">
        <w:rPr>
          <w:rFonts w:ascii="GHEA Mariam" w:hAnsi="GHEA Mariam"/>
          <w:sz w:val="22"/>
          <w:szCs w:val="22"/>
          <w:lang w:val="fr-FR"/>
        </w:rPr>
        <w:t xml:space="preserve">: </w:t>
      </w:r>
      <w:r w:rsidRPr="00F668BF">
        <w:rPr>
          <w:rFonts w:ascii="GHEA Mariam" w:hAnsi="GHEA Mariam" w:cs="Sylfaen"/>
          <w:sz w:val="22"/>
          <w:szCs w:val="22"/>
          <w:lang w:val="hy-AM"/>
        </w:rPr>
        <w:t>Բնակավայրի</w:t>
      </w:r>
      <w:r w:rsidR="006D0886" w:rsidRPr="00F668BF">
        <w:rPr>
          <w:rFonts w:ascii="GHEA Mariam" w:hAnsi="GHEA Mariam"/>
          <w:sz w:val="22"/>
          <w:szCs w:val="22"/>
          <w:lang w:val="fr-FR"/>
        </w:rPr>
        <w:t xml:space="preserve">  </w:t>
      </w:r>
      <w:r w:rsidR="006D0886" w:rsidRPr="00F668BF">
        <w:rPr>
          <w:rFonts w:ascii="GHEA Mariam" w:hAnsi="GHEA Mariam"/>
          <w:sz w:val="22"/>
          <w:szCs w:val="22"/>
          <w:lang w:val="hy-AM"/>
        </w:rPr>
        <w:t>բարերար</w:t>
      </w:r>
      <w:r w:rsidR="006D0886" w:rsidRPr="00F668BF">
        <w:rPr>
          <w:rFonts w:ascii="GHEA Mariam" w:hAnsi="GHEA Mariam"/>
          <w:sz w:val="22"/>
          <w:szCs w:val="22"/>
          <w:lang w:val="fr-FR"/>
        </w:rPr>
        <w:t xml:space="preserve"> բնակչի  ներդրումներ</w:t>
      </w:r>
      <w:r w:rsidR="006D0886" w:rsidRPr="00F668BF">
        <w:rPr>
          <w:rFonts w:ascii="GHEA Mariam" w:hAnsi="GHEA Mariam"/>
          <w:sz w:val="22"/>
          <w:szCs w:val="22"/>
          <w:lang w:val="hy-AM"/>
        </w:rPr>
        <w:t>ո</w:t>
      </w:r>
      <w:r w:rsidR="006D0886" w:rsidRPr="00F668BF">
        <w:rPr>
          <w:rFonts w:ascii="GHEA Mariam" w:hAnsi="GHEA Mariam"/>
          <w:sz w:val="22"/>
          <w:szCs w:val="22"/>
          <w:lang w:val="fr-FR"/>
        </w:rPr>
        <w:t xml:space="preserve">վ    </w:t>
      </w:r>
      <w:r w:rsidR="006D0886" w:rsidRPr="00F668BF">
        <w:rPr>
          <w:rFonts w:ascii="GHEA Mariam" w:hAnsi="GHEA Mariam"/>
          <w:sz w:val="22"/>
          <w:szCs w:val="22"/>
          <w:lang w:val="hy-AM"/>
        </w:rPr>
        <w:t xml:space="preserve">2002 թվականին </w:t>
      </w:r>
      <w:r w:rsidR="006D0886" w:rsidRPr="00F668BF">
        <w:rPr>
          <w:rFonts w:ascii="GHEA Mariam" w:hAnsi="GHEA Mariam"/>
          <w:sz w:val="22"/>
          <w:szCs w:val="22"/>
          <w:lang w:val="fr-FR"/>
        </w:rPr>
        <w:t xml:space="preserve">կառուցվել   </w:t>
      </w:r>
      <w:r w:rsidR="006D0886" w:rsidRPr="00F668BF">
        <w:rPr>
          <w:rFonts w:ascii="GHEA Mariam" w:hAnsi="GHEA Mariam"/>
          <w:sz w:val="22"/>
          <w:szCs w:val="22"/>
          <w:lang w:val="hy-AM"/>
        </w:rPr>
        <w:t>է</w:t>
      </w:r>
      <w:r w:rsidR="006D0886" w:rsidRPr="00F668BF">
        <w:rPr>
          <w:rFonts w:ascii="GHEA Mariam" w:hAnsi="GHEA Mariam"/>
          <w:sz w:val="22"/>
          <w:szCs w:val="22"/>
          <w:lang w:val="fr-FR"/>
        </w:rPr>
        <w:t xml:space="preserve">   </w:t>
      </w:r>
      <w:r w:rsidR="006D0886" w:rsidRPr="00F668BF">
        <w:rPr>
          <w:rFonts w:ascii="GHEA Mariam" w:hAnsi="GHEA Mariam" w:cs="Arian AMU"/>
          <w:color w:val="000000"/>
          <w:sz w:val="22"/>
          <w:szCs w:val="22"/>
          <w:lang w:val="ro-RO" w:eastAsia="ru-RU"/>
        </w:rPr>
        <w:t xml:space="preserve">մատուռ`  </w:t>
      </w:r>
      <w:r w:rsidR="006D0886" w:rsidRPr="00F668BF">
        <w:rPr>
          <w:rFonts w:ascii="GHEA Mariam" w:hAnsi="GHEA Mariam" w:cs="Arian AMU"/>
          <w:color w:val="000000"/>
          <w:sz w:val="22"/>
          <w:szCs w:val="22"/>
          <w:lang w:val="hy-AM" w:eastAsia="ru-RU"/>
        </w:rPr>
        <w:t>որն</w:t>
      </w:r>
      <w:r w:rsidR="006D0886" w:rsidRPr="00F668BF">
        <w:rPr>
          <w:rFonts w:ascii="GHEA Mariam" w:hAnsi="GHEA Mariam" w:cs="Arian AMU"/>
          <w:color w:val="000000"/>
          <w:sz w:val="22"/>
          <w:szCs w:val="22"/>
          <w:lang w:val="fr-FR" w:eastAsia="ru-RU"/>
        </w:rPr>
        <w:t xml:space="preserve"> </w:t>
      </w:r>
      <w:r w:rsidR="006D0886" w:rsidRPr="00F668BF">
        <w:rPr>
          <w:rFonts w:ascii="GHEA Mariam" w:hAnsi="GHEA Mariam" w:cs="Arian AMU"/>
          <w:color w:val="000000"/>
          <w:sz w:val="22"/>
          <w:szCs w:val="22"/>
          <w:lang w:val="ro-RO" w:eastAsia="ru-RU"/>
        </w:rPr>
        <w:t xml:space="preserve"> </w:t>
      </w:r>
      <w:r w:rsidR="006D0886" w:rsidRPr="00F668BF">
        <w:rPr>
          <w:rFonts w:ascii="GHEA Mariam" w:hAnsi="GHEA Mariam"/>
          <w:sz w:val="22"/>
          <w:szCs w:val="22"/>
          <w:lang w:val="fr-FR"/>
        </w:rPr>
        <w:t xml:space="preserve">  այժմ  դարձել  </w:t>
      </w:r>
      <w:r w:rsidR="006D0886" w:rsidRPr="00F668BF">
        <w:rPr>
          <w:rFonts w:ascii="GHEA Mariam" w:hAnsi="GHEA Mariam"/>
          <w:sz w:val="22"/>
          <w:szCs w:val="22"/>
          <w:lang w:val="hy-AM"/>
        </w:rPr>
        <w:t>է</w:t>
      </w:r>
      <w:r w:rsidR="006D0886" w:rsidRPr="00F668BF">
        <w:rPr>
          <w:rFonts w:ascii="GHEA Mariam" w:hAnsi="GHEA Mariam"/>
          <w:sz w:val="22"/>
          <w:szCs w:val="22"/>
          <w:lang w:val="fr-FR"/>
        </w:rPr>
        <w:t xml:space="preserve">  ուխտատեղի:</w:t>
      </w:r>
      <w:r w:rsidR="006D0886" w:rsidRPr="00F668BF">
        <w:rPr>
          <w:rFonts w:ascii="Courier New" w:hAnsi="Courier New" w:cs="Courier New"/>
          <w:sz w:val="22"/>
          <w:szCs w:val="22"/>
          <w:lang w:val="fr-FR"/>
        </w:rPr>
        <w:t> </w:t>
      </w:r>
      <w:r w:rsidR="006D0886" w:rsidRPr="00F668BF">
        <w:rPr>
          <w:rFonts w:ascii="GHEA Mariam" w:hAnsi="GHEA Mariam"/>
          <w:sz w:val="22"/>
          <w:szCs w:val="22"/>
          <w:lang w:val="fr-FR"/>
        </w:rPr>
        <w:t xml:space="preserve"> </w:t>
      </w:r>
    </w:p>
    <w:p w:rsidR="006D0886" w:rsidRPr="00F668BF" w:rsidRDefault="006D0886" w:rsidP="006D0886">
      <w:pPr>
        <w:jc w:val="both"/>
        <w:rPr>
          <w:rFonts w:ascii="GHEA Mariam" w:hAnsi="GHEA Mariam" w:cs="Arian AMU"/>
          <w:sz w:val="22"/>
          <w:szCs w:val="22"/>
          <w:lang w:val="fr-FR" w:eastAsia="ru-RU"/>
        </w:rPr>
      </w:pPr>
      <w:r w:rsidRPr="00F668BF">
        <w:rPr>
          <w:rFonts w:ascii="GHEA Mariam" w:hAnsi="GHEA Mariam"/>
          <w:sz w:val="22"/>
          <w:szCs w:val="22"/>
          <w:lang w:val="fr-FR"/>
        </w:rPr>
        <w:t xml:space="preserve">     </w:t>
      </w:r>
      <w:r w:rsidR="00AC3910" w:rsidRPr="00F668BF">
        <w:rPr>
          <w:rFonts w:ascii="GHEA Mariam" w:hAnsi="GHEA Mariam"/>
          <w:sz w:val="22"/>
          <w:szCs w:val="22"/>
          <w:lang w:val="en-US"/>
        </w:rPr>
        <w:t>Բնակավայրում</w:t>
      </w:r>
      <w:r w:rsidRPr="00F668BF">
        <w:rPr>
          <w:rFonts w:ascii="GHEA Mariam" w:hAnsi="GHEA Mariam"/>
          <w:sz w:val="22"/>
          <w:szCs w:val="22"/>
          <w:lang w:val="fr-FR"/>
        </w:rPr>
        <w:t xml:space="preserve">  </w:t>
      </w:r>
      <w:r w:rsidRPr="00F668BF">
        <w:rPr>
          <w:rFonts w:ascii="GHEA Mariam" w:hAnsi="GHEA Mariam"/>
          <w:sz w:val="22"/>
          <w:szCs w:val="22"/>
        </w:rPr>
        <w:t>կառուցված</w:t>
      </w:r>
      <w:r w:rsidRPr="00F668BF">
        <w:rPr>
          <w:rFonts w:ascii="GHEA Mariam" w:hAnsi="GHEA Mariam"/>
          <w:sz w:val="22"/>
          <w:szCs w:val="22"/>
          <w:lang w:val="fr-FR"/>
        </w:rPr>
        <w:t xml:space="preserve">  </w:t>
      </w:r>
      <w:r w:rsidRPr="00F668BF">
        <w:rPr>
          <w:rFonts w:ascii="GHEA Mariam" w:hAnsi="GHEA Mariam"/>
          <w:sz w:val="22"/>
          <w:szCs w:val="22"/>
        </w:rPr>
        <w:t>է</w:t>
      </w:r>
      <w:r w:rsidRPr="00F668BF">
        <w:rPr>
          <w:rFonts w:ascii="GHEA Mariam" w:hAnsi="GHEA Mariam"/>
          <w:sz w:val="22"/>
          <w:szCs w:val="22"/>
          <w:lang w:val="fr-FR"/>
        </w:rPr>
        <w:t xml:space="preserve">  </w:t>
      </w:r>
      <w:r w:rsidRPr="00F668BF">
        <w:rPr>
          <w:rFonts w:ascii="GHEA Mariam" w:hAnsi="GHEA Mariam"/>
          <w:sz w:val="22"/>
          <w:szCs w:val="22"/>
        </w:rPr>
        <w:t>Հայրենական</w:t>
      </w:r>
      <w:r w:rsidRPr="00F668BF">
        <w:rPr>
          <w:rFonts w:ascii="GHEA Mariam" w:hAnsi="GHEA Mariam"/>
          <w:sz w:val="22"/>
          <w:szCs w:val="22"/>
          <w:lang w:val="fr-FR"/>
        </w:rPr>
        <w:t xml:space="preserve">  </w:t>
      </w:r>
      <w:r w:rsidRPr="00F668BF">
        <w:rPr>
          <w:rFonts w:ascii="GHEA Mariam" w:hAnsi="GHEA Mariam"/>
          <w:sz w:val="22"/>
          <w:szCs w:val="22"/>
        </w:rPr>
        <w:t>մեծ</w:t>
      </w:r>
      <w:r w:rsidRPr="00F668BF">
        <w:rPr>
          <w:rFonts w:ascii="GHEA Mariam" w:hAnsi="GHEA Mariam"/>
          <w:sz w:val="22"/>
          <w:szCs w:val="22"/>
          <w:lang w:val="fr-FR"/>
        </w:rPr>
        <w:t xml:space="preserve">  </w:t>
      </w:r>
      <w:r w:rsidRPr="00F668BF">
        <w:rPr>
          <w:rFonts w:ascii="GHEA Mariam" w:hAnsi="GHEA Mariam"/>
          <w:sz w:val="22"/>
          <w:szCs w:val="22"/>
        </w:rPr>
        <w:t>պատերազմի</w:t>
      </w:r>
      <w:r w:rsidRPr="00F668BF">
        <w:rPr>
          <w:rFonts w:ascii="GHEA Mariam" w:hAnsi="GHEA Mariam"/>
          <w:sz w:val="22"/>
          <w:szCs w:val="22"/>
          <w:lang w:val="fr-FR"/>
        </w:rPr>
        <w:t xml:space="preserve">   </w:t>
      </w:r>
      <w:r w:rsidRPr="00F668BF">
        <w:rPr>
          <w:rFonts w:ascii="GHEA Mariam" w:hAnsi="GHEA Mariam"/>
          <w:sz w:val="22"/>
          <w:szCs w:val="22"/>
        </w:rPr>
        <w:t>մասնակիցներին</w:t>
      </w:r>
      <w:r w:rsidRPr="00F668BF">
        <w:rPr>
          <w:rFonts w:ascii="GHEA Mariam" w:hAnsi="GHEA Mariam"/>
          <w:sz w:val="22"/>
          <w:szCs w:val="22"/>
          <w:lang w:val="fr-FR"/>
        </w:rPr>
        <w:t xml:space="preserve">    </w:t>
      </w:r>
      <w:r w:rsidRPr="00F668BF">
        <w:rPr>
          <w:rFonts w:ascii="GHEA Mariam" w:hAnsi="GHEA Mariam"/>
          <w:sz w:val="22"/>
          <w:szCs w:val="22"/>
        </w:rPr>
        <w:t>հավերժացնող</w:t>
      </w:r>
      <w:r w:rsidRPr="00F668BF">
        <w:rPr>
          <w:rFonts w:ascii="GHEA Mariam" w:hAnsi="GHEA Mariam"/>
          <w:sz w:val="22"/>
          <w:szCs w:val="22"/>
          <w:lang w:val="fr-FR"/>
        </w:rPr>
        <w:t xml:space="preserve">  </w:t>
      </w:r>
      <w:r w:rsidRPr="00F668BF">
        <w:rPr>
          <w:rFonts w:ascii="GHEA Mariam" w:hAnsi="GHEA Mariam"/>
          <w:sz w:val="22"/>
          <w:szCs w:val="22"/>
        </w:rPr>
        <w:t>հուշարձան</w:t>
      </w:r>
      <w:r w:rsidRPr="00F668BF">
        <w:rPr>
          <w:rFonts w:ascii="GHEA Mariam" w:hAnsi="GHEA Mariam"/>
          <w:sz w:val="22"/>
          <w:szCs w:val="22"/>
          <w:lang w:val="fr-FR"/>
        </w:rPr>
        <w:t xml:space="preserve">:  </w:t>
      </w:r>
      <w:r w:rsidRPr="00F668BF">
        <w:rPr>
          <w:rFonts w:ascii="GHEA Mariam" w:hAnsi="GHEA Mariam"/>
          <w:sz w:val="22"/>
          <w:szCs w:val="22"/>
        </w:rPr>
        <w:t>Ամեն</w:t>
      </w:r>
      <w:r w:rsidRPr="00F668BF">
        <w:rPr>
          <w:rFonts w:ascii="GHEA Mariam" w:hAnsi="GHEA Mariam"/>
          <w:sz w:val="22"/>
          <w:szCs w:val="22"/>
          <w:lang w:val="fr-FR"/>
        </w:rPr>
        <w:t xml:space="preserve">  </w:t>
      </w:r>
      <w:r w:rsidRPr="00F668BF">
        <w:rPr>
          <w:rFonts w:ascii="GHEA Mariam" w:hAnsi="GHEA Mariam"/>
          <w:sz w:val="22"/>
          <w:szCs w:val="22"/>
        </w:rPr>
        <w:t>տարի</w:t>
      </w:r>
      <w:r w:rsidRPr="00F668BF">
        <w:rPr>
          <w:rFonts w:ascii="GHEA Mariam" w:hAnsi="GHEA Mariam"/>
          <w:sz w:val="22"/>
          <w:szCs w:val="22"/>
          <w:lang w:val="fr-FR"/>
        </w:rPr>
        <w:t xml:space="preserve">  </w:t>
      </w:r>
      <w:r w:rsidRPr="00F668BF">
        <w:rPr>
          <w:rFonts w:ascii="GHEA Mariam" w:hAnsi="GHEA Mariam"/>
          <w:sz w:val="22"/>
          <w:szCs w:val="22"/>
        </w:rPr>
        <w:t>մայիսի</w:t>
      </w:r>
      <w:r w:rsidRPr="00F668BF">
        <w:rPr>
          <w:rFonts w:ascii="GHEA Mariam" w:hAnsi="GHEA Mariam"/>
          <w:sz w:val="22"/>
          <w:szCs w:val="22"/>
          <w:lang w:val="fr-FR"/>
        </w:rPr>
        <w:t xml:space="preserve"> 9-</w:t>
      </w:r>
      <w:r w:rsidRPr="00F668BF">
        <w:rPr>
          <w:rFonts w:ascii="GHEA Mariam" w:hAnsi="GHEA Mariam"/>
          <w:sz w:val="22"/>
          <w:szCs w:val="22"/>
        </w:rPr>
        <w:t>ին</w:t>
      </w:r>
      <w:r w:rsidRPr="00F668BF">
        <w:rPr>
          <w:rFonts w:ascii="GHEA Mariam" w:hAnsi="GHEA Mariam"/>
          <w:sz w:val="22"/>
          <w:szCs w:val="22"/>
          <w:lang w:val="fr-FR"/>
        </w:rPr>
        <w:t xml:space="preserve">  </w:t>
      </w:r>
      <w:r w:rsidRPr="00F668BF">
        <w:rPr>
          <w:rFonts w:ascii="GHEA Mariam" w:hAnsi="GHEA Mariam"/>
          <w:sz w:val="22"/>
          <w:szCs w:val="22"/>
        </w:rPr>
        <w:t>համայնքի</w:t>
      </w:r>
      <w:r w:rsidRPr="00F668BF">
        <w:rPr>
          <w:rFonts w:ascii="GHEA Mariam" w:hAnsi="GHEA Mariam"/>
          <w:sz w:val="22"/>
          <w:szCs w:val="22"/>
          <w:lang w:val="fr-FR"/>
        </w:rPr>
        <w:t xml:space="preserve">  </w:t>
      </w:r>
      <w:r w:rsidRPr="00F668BF">
        <w:rPr>
          <w:rFonts w:ascii="GHEA Mariam" w:hAnsi="GHEA Mariam"/>
          <w:sz w:val="22"/>
          <w:szCs w:val="22"/>
        </w:rPr>
        <w:t>բնակիչները</w:t>
      </w:r>
      <w:r w:rsidRPr="00F668BF">
        <w:rPr>
          <w:rFonts w:ascii="GHEA Mariam" w:hAnsi="GHEA Mariam"/>
          <w:sz w:val="22"/>
          <w:szCs w:val="22"/>
          <w:lang w:val="fr-FR"/>
        </w:rPr>
        <w:t xml:space="preserve">  </w:t>
      </w:r>
      <w:r w:rsidRPr="00F668BF">
        <w:rPr>
          <w:rFonts w:ascii="GHEA Mariam" w:hAnsi="GHEA Mariam"/>
          <w:sz w:val="22"/>
          <w:szCs w:val="22"/>
        </w:rPr>
        <w:t>իրենց</w:t>
      </w:r>
      <w:r w:rsidRPr="00F668BF">
        <w:rPr>
          <w:rFonts w:ascii="GHEA Mariam" w:hAnsi="GHEA Mariam"/>
          <w:sz w:val="22"/>
          <w:szCs w:val="22"/>
          <w:lang w:val="fr-FR"/>
        </w:rPr>
        <w:t xml:space="preserve">  </w:t>
      </w:r>
      <w:r w:rsidRPr="00F668BF">
        <w:rPr>
          <w:rFonts w:ascii="GHEA Mariam" w:hAnsi="GHEA Mariam"/>
          <w:sz w:val="22"/>
          <w:szCs w:val="22"/>
        </w:rPr>
        <w:t>հարգանքի</w:t>
      </w:r>
      <w:r w:rsidRPr="00F668BF">
        <w:rPr>
          <w:rFonts w:ascii="GHEA Mariam" w:hAnsi="GHEA Mariam"/>
          <w:sz w:val="22"/>
          <w:szCs w:val="22"/>
          <w:lang w:val="fr-FR"/>
        </w:rPr>
        <w:t xml:space="preserve">  </w:t>
      </w:r>
      <w:r w:rsidRPr="00F668BF">
        <w:rPr>
          <w:rFonts w:ascii="GHEA Mariam" w:hAnsi="GHEA Mariam"/>
          <w:sz w:val="22"/>
          <w:szCs w:val="22"/>
        </w:rPr>
        <w:t>տուրքն</w:t>
      </w:r>
      <w:r w:rsidRPr="00F668BF">
        <w:rPr>
          <w:rFonts w:ascii="GHEA Mariam" w:hAnsi="GHEA Mariam"/>
          <w:sz w:val="22"/>
          <w:szCs w:val="22"/>
          <w:lang w:val="fr-FR"/>
        </w:rPr>
        <w:t xml:space="preserve">  </w:t>
      </w:r>
      <w:r w:rsidRPr="00F668BF">
        <w:rPr>
          <w:rFonts w:ascii="GHEA Mariam" w:hAnsi="GHEA Mariam"/>
          <w:sz w:val="22"/>
          <w:szCs w:val="22"/>
        </w:rPr>
        <w:t>են</w:t>
      </w:r>
      <w:r w:rsidRPr="00F668BF">
        <w:rPr>
          <w:rFonts w:ascii="GHEA Mariam" w:hAnsi="GHEA Mariam"/>
          <w:sz w:val="22"/>
          <w:szCs w:val="22"/>
          <w:lang w:val="fr-FR"/>
        </w:rPr>
        <w:t xml:space="preserve">  </w:t>
      </w:r>
      <w:r w:rsidRPr="00F668BF">
        <w:rPr>
          <w:rFonts w:ascii="GHEA Mariam" w:hAnsi="GHEA Mariam"/>
          <w:sz w:val="22"/>
          <w:szCs w:val="22"/>
        </w:rPr>
        <w:t>մատուցում</w:t>
      </w:r>
      <w:r w:rsidRPr="00F668BF">
        <w:rPr>
          <w:rFonts w:ascii="GHEA Mariam" w:hAnsi="GHEA Mariam"/>
          <w:sz w:val="22"/>
          <w:szCs w:val="22"/>
          <w:lang w:val="fr-FR"/>
        </w:rPr>
        <w:t xml:space="preserve">  </w:t>
      </w:r>
      <w:r w:rsidRPr="00F668BF">
        <w:rPr>
          <w:rFonts w:ascii="GHEA Mariam" w:hAnsi="GHEA Mariam"/>
          <w:sz w:val="22"/>
          <w:szCs w:val="22"/>
        </w:rPr>
        <w:t>զոհված</w:t>
      </w:r>
      <w:r w:rsidRPr="00F668BF">
        <w:rPr>
          <w:rFonts w:ascii="GHEA Mariam" w:hAnsi="GHEA Mariam"/>
          <w:sz w:val="22"/>
          <w:szCs w:val="22"/>
          <w:lang w:val="fr-FR"/>
        </w:rPr>
        <w:t xml:space="preserve">  </w:t>
      </w:r>
      <w:r w:rsidRPr="00F668BF">
        <w:rPr>
          <w:rFonts w:ascii="GHEA Mariam" w:hAnsi="GHEA Mariam"/>
          <w:sz w:val="22"/>
          <w:szCs w:val="22"/>
        </w:rPr>
        <w:t>նահատակների</w:t>
      </w:r>
      <w:r w:rsidRPr="00F668BF">
        <w:rPr>
          <w:rFonts w:ascii="GHEA Mariam" w:hAnsi="GHEA Mariam"/>
          <w:sz w:val="22"/>
          <w:szCs w:val="22"/>
          <w:lang w:val="fr-FR"/>
        </w:rPr>
        <w:t xml:space="preserve">  </w:t>
      </w:r>
      <w:r w:rsidRPr="00F668BF">
        <w:rPr>
          <w:rFonts w:ascii="GHEA Mariam" w:hAnsi="GHEA Mariam"/>
          <w:sz w:val="22"/>
          <w:szCs w:val="22"/>
        </w:rPr>
        <w:t>հիշատակին</w:t>
      </w:r>
      <w:r w:rsidRPr="00F668BF">
        <w:rPr>
          <w:rFonts w:ascii="GHEA Mariam" w:hAnsi="GHEA Mariam"/>
          <w:sz w:val="22"/>
          <w:szCs w:val="22"/>
          <w:lang w:val="fr-FR"/>
        </w:rPr>
        <w:t xml:space="preserve">: </w:t>
      </w:r>
      <w:r w:rsidRPr="00F668BF">
        <w:rPr>
          <w:rFonts w:ascii="GHEA Mariam" w:hAnsi="GHEA Mariam"/>
          <w:sz w:val="22"/>
          <w:szCs w:val="22"/>
        </w:rPr>
        <w:t>Հուշարձան</w:t>
      </w:r>
      <w:r w:rsidRPr="00F668BF">
        <w:rPr>
          <w:rFonts w:ascii="GHEA Mariam" w:hAnsi="GHEA Mariam"/>
          <w:sz w:val="22"/>
          <w:szCs w:val="22"/>
          <w:lang w:val="fr-FR"/>
        </w:rPr>
        <w:t xml:space="preserve">ն     </w:t>
      </w:r>
      <w:r w:rsidRPr="00F668BF">
        <w:rPr>
          <w:rFonts w:ascii="GHEA Mariam" w:hAnsi="GHEA Mariam"/>
          <w:sz w:val="22"/>
          <w:szCs w:val="22"/>
        </w:rPr>
        <w:t>ունի</w:t>
      </w:r>
      <w:r w:rsidRPr="00F668BF">
        <w:rPr>
          <w:rFonts w:ascii="GHEA Mariam" w:hAnsi="GHEA Mariam"/>
          <w:sz w:val="22"/>
          <w:szCs w:val="22"/>
          <w:lang w:val="fr-FR"/>
        </w:rPr>
        <w:t xml:space="preserve">  </w:t>
      </w:r>
      <w:r w:rsidRPr="00F668BF">
        <w:rPr>
          <w:rFonts w:ascii="GHEA Mariam" w:hAnsi="GHEA Mariam"/>
          <w:sz w:val="22"/>
          <w:szCs w:val="22"/>
        </w:rPr>
        <w:t>մոտ</w:t>
      </w:r>
      <w:r w:rsidRPr="00F668BF">
        <w:rPr>
          <w:rFonts w:ascii="GHEA Mariam" w:hAnsi="GHEA Mariam"/>
          <w:sz w:val="22"/>
          <w:szCs w:val="22"/>
          <w:lang w:val="fr-FR"/>
        </w:rPr>
        <w:t xml:space="preserve">  </w:t>
      </w:r>
      <w:r w:rsidRPr="00F668BF">
        <w:rPr>
          <w:rFonts w:ascii="GHEA Mariam" w:hAnsi="GHEA Mariam"/>
          <w:sz w:val="22"/>
          <w:szCs w:val="22"/>
          <w:lang w:val="hy-AM"/>
        </w:rPr>
        <w:t>40</w:t>
      </w:r>
      <w:r w:rsidRPr="00F668BF">
        <w:rPr>
          <w:rFonts w:ascii="GHEA Mariam" w:hAnsi="GHEA Mariam"/>
          <w:sz w:val="22"/>
          <w:szCs w:val="22"/>
          <w:lang w:val="fr-FR"/>
        </w:rPr>
        <w:t xml:space="preserve">  </w:t>
      </w:r>
      <w:r w:rsidRPr="00F668BF">
        <w:rPr>
          <w:rFonts w:ascii="GHEA Mariam" w:hAnsi="GHEA Mariam"/>
          <w:sz w:val="22"/>
          <w:szCs w:val="22"/>
        </w:rPr>
        <w:t>տարվա</w:t>
      </w:r>
      <w:r w:rsidRPr="00F668BF">
        <w:rPr>
          <w:rFonts w:ascii="GHEA Mariam" w:hAnsi="GHEA Mariam"/>
          <w:sz w:val="22"/>
          <w:szCs w:val="22"/>
          <w:lang w:val="fr-FR"/>
        </w:rPr>
        <w:t xml:space="preserve">  </w:t>
      </w:r>
      <w:r w:rsidRPr="00F668BF">
        <w:rPr>
          <w:rFonts w:ascii="GHEA Mariam" w:hAnsi="GHEA Mariam"/>
          <w:sz w:val="22"/>
          <w:szCs w:val="22"/>
        </w:rPr>
        <w:t>պատմություն</w:t>
      </w:r>
      <w:r w:rsidRPr="00F668BF">
        <w:rPr>
          <w:rFonts w:ascii="GHEA Mariam" w:hAnsi="GHEA Mariam"/>
          <w:sz w:val="22"/>
          <w:szCs w:val="22"/>
          <w:lang w:val="hy-AM"/>
        </w:rPr>
        <w:t>:</w:t>
      </w:r>
      <w:r w:rsidRPr="00F668BF">
        <w:rPr>
          <w:rFonts w:ascii="GHEA Mariam" w:hAnsi="GHEA Mariam"/>
          <w:sz w:val="22"/>
          <w:szCs w:val="22"/>
          <w:lang w:val="fr-FR"/>
        </w:rPr>
        <w:t xml:space="preserve">     </w:t>
      </w:r>
    </w:p>
    <w:p w:rsidR="006D0886" w:rsidRPr="00F668BF" w:rsidRDefault="00AC3910" w:rsidP="006D0886">
      <w:pPr>
        <w:jc w:val="both"/>
        <w:rPr>
          <w:rFonts w:ascii="GHEA Mariam" w:hAnsi="GHEA Mariam"/>
          <w:color w:val="000000"/>
          <w:sz w:val="22"/>
          <w:szCs w:val="22"/>
          <w:lang w:val="hy-AM"/>
        </w:rPr>
      </w:pPr>
      <w:r w:rsidRPr="00F668BF">
        <w:rPr>
          <w:rFonts w:ascii="GHEA Mariam" w:hAnsi="GHEA Mariam"/>
          <w:sz w:val="22"/>
          <w:szCs w:val="22"/>
          <w:lang w:val="fr-FR"/>
        </w:rPr>
        <w:t xml:space="preserve">     </w:t>
      </w:r>
      <w:r w:rsidRPr="00F668BF">
        <w:rPr>
          <w:rFonts w:ascii="GHEA Mariam" w:hAnsi="GHEA Mariam"/>
          <w:sz w:val="22"/>
          <w:szCs w:val="22"/>
          <w:lang w:val="en-US"/>
        </w:rPr>
        <w:t>Բնակավայրի</w:t>
      </w:r>
      <w:r w:rsidR="006D0886" w:rsidRPr="00F668BF">
        <w:rPr>
          <w:rFonts w:ascii="GHEA Mariam" w:hAnsi="GHEA Mariam" w:cs="Arian AMU"/>
          <w:sz w:val="22"/>
          <w:szCs w:val="22"/>
          <w:lang w:val="ro-RO" w:eastAsia="ru-RU"/>
        </w:rPr>
        <w:t xml:space="preserve">  պատմամշակութային  հուշարձաններ</w:t>
      </w:r>
      <w:r w:rsidR="006D0886" w:rsidRPr="00F668BF">
        <w:rPr>
          <w:rFonts w:ascii="GHEA Mariam" w:hAnsi="GHEA Mariam" w:cs="Arian AMU"/>
          <w:sz w:val="22"/>
          <w:szCs w:val="22"/>
          <w:lang w:val="hy-AM" w:eastAsia="ru-RU"/>
        </w:rPr>
        <w:t>ից է նաև</w:t>
      </w:r>
      <w:r w:rsidR="006D0886" w:rsidRPr="00F668BF">
        <w:rPr>
          <w:rFonts w:ascii="GHEA Mariam" w:hAnsi="GHEA Mariam" w:cs="Arian AMU"/>
          <w:sz w:val="22"/>
          <w:szCs w:val="22"/>
          <w:lang w:val="ro-RO" w:eastAsia="ru-RU"/>
        </w:rPr>
        <w:t xml:space="preserve"> </w:t>
      </w:r>
      <w:r w:rsidR="006D0886" w:rsidRPr="00F668BF">
        <w:rPr>
          <w:rFonts w:ascii="GHEA Mariam" w:hAnsi="GHEA Mariam" w:cs="Sylfaen"/>
          <w:color w:val="000000"/>
          <w:sz w:val="22"/>
          <w:szCs w:val="22"/>
          <w:lang w:val="ro-RO"/>
        </w:rPr>
        <w:t xml:space="preserve"> </w:t>
      </w:r>
      <w:r w:rsidR="006D0886" w:rsidRPr="00F668BF">
        <w:rPr>
          <w:rFonts w:ascii="GHEA Mariam" w:hAnsi="GHEA Mariam" w:cs="Sylfaen"/>
          <w:color w:val="000000"/>
          <w:sz w:val="22"/>
          <w:szCs w:val="22"/>
          <w:lang w:val="fr-FR"/>
        </w:rPr>
        <w:t>20</w:t>
      </w:r>
      <w:r w:rsidR="006D0886" w:rsidRPr="00F668BF">
        <w:rPr>
          <w:rFonts w:ascii="GHEA Mariam" w:hAnsi="GHEA Mariam" w:cs="Sylfaen"/>
          <w:color w:val="000000"/>
          <w:sz w:val="22"/>
          <w:szCs w:val="22"/>
          <w:lang w:val="hy-AM"/>
        </w:rPr>
        <w:t>00</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թվականին </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քանդակագործ Լևոն Լալայանի նախաձեռնությամբ</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Սարդարապատի, </w:t>
      </w:r>
      <w:r w:rsidR="006D0886" w:rsidRPr="00F668BF">
        <w:rPr>
          <w:rFonts w:ascii="GHEA Mariam" w:hAnsi="GHEA Mariam" w:cs="Sylfaen"/>
          <w:color w:val="000000"/>
          <w:sz w:val="22"/>
          <w:szCs w:val="22"/>
          <w:lang w:val="fr-FR"/>
        </w:rPr>
        <w:t xml:space="preserve"> </w:t>
      </w:r>
      <w:r w:rsidR="006D0886" w:rsidRPr="00F668BF">
        <w:rPr>
          <w:rFonts w:ascii="GHEA Mariam" w:hAnsi="GHEA Mariam" w:cs="Sylfaen"/>
          <w:color w:val="000000"/>
          <w:sz w:val="22"/>
          <w:szCs w:val="22"/>
          <w:lang w:val="hy-AM"/>
        </w:rPr>
        <w:t xml:space="preserve">Մեծ հայրենականի և Շուշիի ազատագրման հաղթանակներին  </w:t>
      </w:r>
      <w:r w:rsidR="006D0886" w:rsidRPr="00F668BF">
        <w:rPr>
          <w:rFonts w:ascii="GHEA Mariam" w:hAnsi="GHEA Mariam"/>
          <w:color w:val="000000"/>
          <w:sz w:val="22"/>
          <w:szCs w:val="22"/>
          <w:lang w:val="fr-FR"/>
        </w:rPr>
        <w:t xml:space="preserve">  </w:t>
      </w:r>
      <w:r w:rsidR="006D0886" w:rsidRPr="00F668BF">
        <w:rPr>
          <w:rFonts w:ascii="GHEA Mariam" w:hAnsi="GHEA Mariam"/>
          <w:color w:val="000000"/>
          <w:sz w:val="22"/>
          <w:szCs w:val="22"/>
          <w:lang w:val="hy-AM"/>
        </w:rPr>
        <w:t>նվիրված</w:t>
      </w:r>
      <w:r w:rsidR="006D0886" w:rsidRPr="00F668BF">
        <w:rPr>
          <w:rFonts w:ascii="GHEA Mariam" w:hAnsi="GHEA Mariam"/>
          <w:color w:val="000000"/>
          <w:sz w:val="22"/>
          <w:szCs w:val="22"/>
          <w:lang w:val="fr-FR"/>
        </w:rPr>
        <w:t xml:space="preserve">  </w:t>
      </w:r>
      <w:r w:rsidR="006D0886" w:rsidRPr="00F668BF">
        <w:rPr>
          <w:rFonts w:ascii="GHEA Mariam" w:hAnsi="GHEA Mariam"/>
          <w:color w:val="000000"/>
          <w:sz w:val="22"/>
          <w:szCs w:val="22"/>
          <w:lang w:val="hy-AM"/>
        </w:rPr>
        <w:t xml:space="preserve">է 3 </w:t>
      </w:r>
      <w:r w:rsidR="006D0886" w:rsidRPr="00F668BF">
        <w:rPr>
          <w:rFonts w:ascii="GHEA Mariam" w:hAnsi="GHEA Mariam" w:cs="Sylfaen"/>
          <w:color w:val="000000"/>
          <w:sz w:val="22"/>
          <w:szCs w:val="22"/>
          <w:lang w:val="hy-AM"/>
        </w:rPr>
        <w:t>խաչքա</w:t>
      </w:r>
      <w:r w:rsidR="006D0886" w:rsidRPr="00F668BF">
        <w:rPr>
          <w:rFonts w:ascii="GHEA Mariam" w:hAnsi="GHEA Mariam" w:cs="Verdana"/>
          <w:color w:val="000000"/>
          <w:sz w:val="22"/>
          <w:szCs w:val="22"/>
          <w:lang w:val="hy-AM"/>
        </w:rPr>
        <w:t>ր</w:t>
      </w:r>
      <w:r w:rsidR="006D0886" w:rsidRPr="00F668BF">
        <w:rPr>
          <w:rFonts w:ascii="GHEA Mariam" w:hAnsi="GHEA Mariam"/>
          <w:color w:val="000000"/>
          <w:sz w:val="22"/>
          <w:szCs w:val="22"/>
          <w:lang w:val="fr-FR"/>
        </w:rPr>
        <w:t>-</w:t>
      </w:r>
      <w:r w:rsidR="006D0886" w:rsidRPr="00F668BF">
        <w:rPr>
          <w:rFonts w:ascii="GHEA Mariam" w:hAnsi="GHEA Mariam" w:cs="Sylfaen"/>
          <w:color w:val="000000"/>
          <w:sz w:val="22"/>
          <w:szCs w:val="22"/>
          <w:lang w:val="hy-AM"/>
        </w:rPr>
        <w:t>հուշակոթողը</w:t>
      </w:r>
      <w:r w:rsidR="006D0886" w:rsidRPr="00F668BF">
        <w:rPr>
          <w:rFonts w:ascii="GHEA Mariam" w:hAnsi="GHEA Mariam" w:cs="Sylfaen"/>
          <w:color w:val="000000"/>
          <w:sz w:val="22"/>
          <w:szCs w:val="22"/>
          <w:lang w:val="fr-FR"/>
        </w:rPr>
        <w:t>:</w:t>
      </w:r>
      <w:r w:rsidR="006D0886" w:rsidRPr="00F668BF">
        <w:rPr>
          <w:rFonts w:ascii="GHEA Mariam" w:hAnsi="GHEA Mariam"/>
          <w:color w:val="000000"/>
          <w:sz w:val="22"/>
          <w:szCs w:val="22"/>
          <w:lang w:val="fr-FR"/>
        </w:rPr>
        <w:t xml:space="preserve"> </w:t>
      </w:r>
    </w:p>
    <w:p w:rsidR="006D0886" w:rsidRPr="00F668BF" w:rsidRDefault="006D0886" w:rsidP="006D0886">
      <w:pPr>
        <w:ind w:firstLine="540"/>
        <w:jc w:val="both"/>
        <w:rPr>
          <w:rFonts w:ascii="GHEA Mariam" w:hAnsi="GHEA Mariam"/>
          <w:b/>
          <w:sz w:val="22"/>
          <w:szCs w:val="22"/>
          <w:lang w:val="hy-AM"/>
        </w:rPr>
      </w:pPr>
      <w:r w:rsidRPr="00F668BF">
        <w:rPr>
          <w:rFonts w:ascii="GHEA Mariam" w:hAnsi="GHEA Mariam" w:cs="Sylfaen"/>
          <w:color w:val="000000"/>
          <w:sz w:val="22"/>
          <w:szCs w:val="22"/>
          <w:lang w:val="hy-AM"/>
        </w:rPr>
        <w:t>Նուռնուս</w:t>
      </w:r>
      <w:r w:rsidR="00AC3910" w:rsidRPr="00F668BF">
        <w:rPr>
          <w:rFonts w:ascii="GHEA Mariam" w:hAnsi="GHEA Mariam"/>
          <w:sz w:val="22"/>
          <w:szCs w:val="22"/>
          <w:lang w:val="fr-FR"/>
        </w:rPr>
        <w:t xml:space="preserve">     </w:t>
      </w:r>
      <w:r w:rsidR="00AC3910" w:rsidRPr="00F668BF">
        <w:rPr>
          <w:rFonts w:ascii="GHEA Mariam" w:hAnsi="GHEA Mariam"/>
          <w:sz w:val="22"/>
          <w:szCs w:val="22"/>
          <w:lang w:val="hy-AM"/>
        </w:rPr>
        <w:t>բնակավայրի</w:t>
      </w:r>
      <w:r w:rsidR="00AC3910" w:rsidRPr="00F668BF">
        <w:rPr>
          <w:rFonts w:ascii="GHEA Mariam" w:hAnsi="GHEA Mariam"/>
          <w:sz w:val="22"/>
          <w:szCs w:val="22"/>
          <w:lang w:val="fr-FR"/>
        </w:rPr>
        <w:t xml:space="preserve">  </w:t>
      </w:r>
      <w:r w:rsidRPr="00F668BF">
        <w:rPr>
          <w:rFonts w:ascii="GHEA Mariam" w:hAnsi="GHEA Mariam" w:cs="Sylfaen"/>
          <w:color w:val="000000"/>
          <w:sz w:val="22"/>
          <w:szCs w:val="22"/>
          <w:lang w:val="hy-AM"/>
        </w:rPr>
        <w:t xml:space="preserve">վարչական տարածքում </w:t>
      </w:r>
      <w:r w:rsidRPr="00F668BF">
        <w:rPr>
          <w:rFonts w:ascii="GHEA Mariam" w:hAnsi="GHEA Mariam" w:cs="Verdana"/>
          <w:color w:val="000000"/>
          <w:sz w:val="22"/>
          <w:szCs w:val="22"/>
          <w:lang w:val="fr-FR"/>
        </w:rPr>
        <w:t xml:space="preserve"> </w:t>
      </w:r>
      <w:r w:rsidRPr="00F668BF">
        <w:rPr>
          <w:rFonts w:ascii="GHEA Mariam" w:hAnsi="GHEA Mariam" w:cs="Verdana"/>
          <w:sz w:val="22"/>
          <w:szCs w:val="22"/>
          <w:lang w:val="fr-FR"/>
        </w:rPr>
        <w:t>20</w:t>
      </w:r>
      <w:r w:rsidRPr="00F668BF">
        <w:rPr>
          <w:rFonts w:ascii="GHEA Mariam" w:hAnsi="GHEA Mariam" w:cs="Verdana"/>
          <w:sz w:val="22"/>
          <w:szCs w:val="22"/>
          <w:lang w:val="hy-AM"/>
        </w:rPr>
        <w:t>0</w:t>
      </w:r>
      <w:r w:rsidR="00AC3910" w:rsidRPr="00F668BF">
        <w:rPr>
          <w:rFonts w:ascii="GHEA Mariam" w:hAnsi="GHEA Mariam" w:cs="Verdana"/>
          <w:sz w:val="22"/>
          <w:szCs w:val="22"/>
          <w:lang w:val="fr-FR"/>
        </w:rPr>
        <w:t>5</w:t>
      </w:r>
      <w:r w:rsidR="00AC3910" w:rsidRPr="00F668BF">
        <w:rPr>
          <w:rFonts w:ascii="GHEA Mariam" w:hAnsi="GHEA Mariam" w:cs="Verdana"/>
          <w:sz w:val="22"/>
          <w:szCs w:val="22"/>
          <w:lang w:val="hy-AM"/>
        </w:rPr>
        <w:t>թվականին գյուղապետարանի, «Զոհված ազատամարտիկների կանայք»</w:t>
      </w:r>
      <w:r w:rsidRPr="00F668BF">
        <w:rPr>
          <w:rFonts w:ascii="GHEA Mariam" w:hAnsi="GHEA Mariam" w:cs="Verdana"/>
          <w:sz w:val="22"/>
          <w:szCs w:val="22"/>
          <w:lang w:val="hy-AM"/>
        </w:rPr>
        <w:t xml:space="preserve"> ՀԿ-ի </w:t>
      </w:r>
      <w:r w:rsidRPr="00F668BF">
        <w:rPr>
          <w:rFonts w:ascii="GHEA Mariam" w:hAnsi="GHEA Mariam" w:cs="Verdana"/>
          <w:color w:val="000000"/>
          <w:sz w:val="22"/>
          <w:szCs w:val="22"/>
          <w:lang w:val="hy-AM"/>
        </w:rPr>
        <w:t xml:space="preserve">և  բարերարներների նախաձեռնությամբ </w:t>
      </w:r>
      <w:r w:rsidRPr="00F668BF">
        <w:rPr>
          <w:rFonts w:ascii="GHEA Mariam" w:hAnsi="GHEA Mariam" w:cs="Verdana"/>
          <w:color w:val="000000"/>
          <w:sz w:val="22"/>
          <w:szCs w:val="22"/>
          <w:lang w:val="fr-FR"/>
        </w:rPr>
        <w:t xml:space="preserve">  </w:t>
      </w:r>
      <w:r w:rsidRPr="00F668BF">
        <w:rPr>
          <w:rFonts w:ascii="GHEA Mariam" w:hAnsi="GHEA Mariam" w:cs="Verdana"/>
          <w:color w:val="000000"/>
          <w:sz w:val="22"/>
          <w:szCs w:val="22"/>
          <w:lang w:val="hy-AM"/>
        </w:rPr>
        <w:t xml:space="preserve">կառուցվել </w:t>
      </w:r>
      <w:r w:rsidRPr="00F668BF">
        <w:rPr>
          <w:rFonts w:ascii="GHEA Mariam" w:hAnsi="GHEA Mariam" w:cs="Verdana"/>
          <w:color w:val="000000"/>
          <w:sz w:val="22"/>
          <w:szCs w:val="22"/>
          <w:lang w:val="fr-FR"/>
        </w:rPr>
        <w:t xml:space="preserve">  </w:t>
      </w:r>
      <w:r w:rsidRPr="00F668BF">
        <w:rPr>
          <w:rFonts w:ascii="GHEA Mariam" w:hAnsi="GHEA Mariam" w:cs="Verdana"/>
          <w:color w:val="000000"/>
          <w:sz w:val="22"/>
          <w:szCs w:val="22"/>
          <w:lang w:val="hy-AM"/>
        </w:rPr>
        <w:t>է</w:t>
      </w:r>
      <w:r w:rsidRPr="00F668BF">
        <w:rPr>
          <w:rFonts w:ascii="GHEA Mariam" w:hAnsi="GHEA Mariam" w:cs="Verdana"/>
          <w:color w:val="000000"/>
          <w:sz w:val="22"/>
          <w:szCs w:val="22"/>
          <w:lang w:val="fr-FR"/>
        </w:rPr>
        <w:t xml:space="preserve">  </w:t>
      </w:r>
      <w:r w:rsidR="00AC3910" w:rsidRPr="00F668BF">
        <w:rPr>
          <w:rFonts w:ascii="GHEA Mariam" w:hAnsi="GHEA Mariam" w:cs="Verdana"/>
          <w:color w:val="000000"/>
          <w:sz w:val="22"/>
          <w:szCs w:val="22"/>
          <w:lang w:val="hy-AM"/>
        </w:rPr>
        <w:t>«Սուրբ Հարություն»</w:t>
      </w:r>
      <w:r w:rsidRPr="00F668BF">
        <w:rPr>
          <w:rFonts w:ascii="GHEA Mariam" w:hAnsi="GHEA Mariam" w:cs="Verdana"/>
          <w:color w:val="000000"/>
          <w:sz w:val="22"/>
          <w:szCs w:val="22"/>
          <w:lang w:val="hy-AM"/>
        </w:rPr>
        <w:t xml:space="preserve"> եկեղեցին</w:t>
      </w:r>
      <w:r w:rsidRPr="00F668BF">
        <w:rPr>
          <w:rFonts w:ascii="GHEA Mariam" w:hAnsi="GHEA Mariam" w:cs="Verdana"/>
          <w:color w:val="000000"/>
          <w:sz w:val="22"/>
          <w:szCs w:val="22"/>
          <w:lang w:val="fr-FR"/>
        </w:rPr>
        <w:t>,</w:t>
      </w:r>
      <w:r w:rsidR="00AC3910" w:rsidRPr="00F668BF">
        <w:rPr>
          <w:rFonts w:ascii="GHEA Mariam" w:hAnsi="GHEA Mariam" w:cs="Verdana"/>
          <w:color w:val="000000"/>
          <w:sz w:val="22"/>
          <w:szCs w:val="22"/>
          <w:lang w:val="fr-FR"/>
        </w:rPr>
        <w:t xml:space="preserve"> </w:t>
      </w:r>
      <w:r w:rsidRPr="00F668BF">
        <w:rPr>
          <w:rFonts w:ascii="GHEA Mariam" w:hAnsi="GHEA Mariam" w:cs="Verdana"/>
          <w:color w:val="000000"/>
          <w:sz w:val="22"/>
          <w:szCs w:val="22"/>
          <w:lang w:val="hy-AM"/>
        </w:rPr>
        <w:t>որը</w:t>
      </w:r>
      <w:r w:rsidRPr="00F668BF">
        <w:rPr>
          <w:rFonts w:ascii="GHEA Mariam" w:hAnsi="GHEA Mariam" w:cs="Verdana"/>
          <w:color w:val="000000"/>
          <w:sz w:val="22"/>
          <w:szCs w:val="22"/>
          <w:lang w:val="fr-FR"/>
        </w:rPr>
        <w:t xml:space="preserve">  </w:t>
      </w:r>
      <w:r w:rsidRPr="00F668BF">
        <w:rPr>
          <w:rFonts w:ascii="GHEA Mariam" w:hAnsi="GHEA Mariam" w:cs="Verdana"/>
          <w:color w:val="000000"/>
          <w:sz w:val="22"/>
          <w:szCs w:val="22"/>
          <w:lang w:val="hy-AM"/>
        </w:rPr>
        <w:t>նվիրված</w:t>
      </w:r>
      <w:r w:rsidRPr="00F668BF">
        <w:rPr>
          <w:rFonts w:ascii="GHEA Mariam" w:hAnsi="GHEA Mariam" w:cs="Verdana"/>
          <w:color w:val="000000"/>
          <w:sz w:val="22"/>
          <w:szCs w:val="22"/>
          <w:lang w:val="fr-FR"/>
        </w:rPr>
        <w:t xml:space="preserve">  </w:t>
      </w:r>
      <w:r w:rsidRPr="00F668BF">
        <w:rPr>
          <w:rFonts w:ascii="GHEA Mariam" w:hAnsi="GHEA Mariam" w:cs="Verdana"/>
          <w:color w:val="000000"/>
          <w:sz w:val="22"/>
          <w:szCs w:val="22"/>
          <w:lang w:val="hy-AM"/>
        </w:rPr>
        <w:t>է</w:t>
      </w:r>
      <w:r w:rsidRPr="00F668BF">
        <w:rPr>
          <w:rFonts w:ascii="GHEA Mariam" w:hAnsi="GHEA Mariam" w:cs="Verdana"/>
          <w:color w:val="000000"/>
          <w:sz w:val="22"/>
          <w:szCs w:val="22"/>
          <w:lang w:val="fr-FR"/>
        </w:rPr>
        <w:t xml:space="preserve">   </w:t>
      </w:r>
      <w:r w:rsidRPr="00F668BF">
        <w:rPr>
          <w:rFonts w:ascii="GHEA Mariam" w:hAnsi="GHEA Mariam" w:cs="Sylfaen"/>
          <w:color w:val="000000"/>
          <w:sz w:val="22"/>
          <w:szCs w:val="22"/>
          <w:lang w:val="hy-AM"/>
        </w:rPr>
        <w:t>Արցախյան պատերազմում</w:t>
      </w:r>
      <w:r w:rsidRPr="00F668BF">
        <w:rPr>
          <w:rFonts w:ascii="GHEA Mariam" w:hAnsi="GHEA Mariam" w:cs="Verdana"/>
          <w:color w:val="000000"/>
          <w:sz w:val="22"/>
          <w:szCs w:val="22"/>
          <w:lang w:val="fr-FR"/>
        </w:rPr>
        <w:t xml:space="preserve"> </w:t>
      </w:r>
      <w:r w:rsidRPr="00F668BF">
        <w:rPr>
          <w:rFonts w:ascii="GHEA Mariam" w:hAnsi="GHEA Mariam" w:cs="Sylfaen"/>
          <w:color w:val="000000"/>
          <w:sz w:val="22"/>
          <w:szCs w:val="22"/>
          <w:lang w:val="hy-AM"/>
        </w:rPr>
        <w:t>զոհված ազատամարտիկների հիշատակին</w:t>
      </w:r>
      <w:r w:rsidRPr="00F668BF">
        <w:rPr>
          <w:rFonts w:ascii="GHEA Mariam" w:hAnsi="GHEA Mariam" w:cs="Verdana"/>
          <w:color w:val="000000"/>
          <w:sz w:val="22"/>
          <w:szCs w:val="22"/>
          <w:lang w:val="fr-FR"/>
        </w:rPr>
        <w:t>:</w:t>
      </w:r>
      <w:r w:rsidRPr="00F668BF">
        <w:rPr>
          <w:rFonts w:ascii="Courier New" w:hAnsi="Courier New" w:cs="Courier New"/>
          <w:color w:val="000000"/>
          <w:sz w:val="22"/>
          <w:szCs w:val="22"/>
          <w:lang w:val="fr-FR"/>
        </w:rPr>
        <w:t> </w:t>
      </w:r>
    </w:p>
    <w:p w:rsidR="0034420F" w:rsidRPr="00F668BF" w:rsidRDefault="0034420F" w:rsidP="00945F3C">
      <w:pPr>
        <w:rPr>
          <w:rFonts w:ascii="GHEA Mariam" w:hAnsi="GHEA Mariam" w:cs="Sylfaen"/>
          <w:b/>
          <w:color w:val="000000" w:themeColor="text1"/>
          <w:sz w:val="24"/>
          <w:szCs w:val="24"/>
          <w:lang w:val="hy-AM"/>
        </w:rPr>
      </w:pPr>
    </w:p>
    <w:p w:rsidR="005B10C7" w:rsidRPr="00F668BF" w:rsidRDefault="005B10C7" w:rsidP="0034420F">
      <w:pPr>
        <w:jc w:val="center"/>
        <w:rPr>
          <w:rFonts w:ascii="GHEA Mariam" w:hAnsi="GHEA Mariam" w:cs="Sylfaen"/>
          <w:b/>
          <w:color w:val="000000" w:themeColor="text1"/>
          <w:sz w:val="22"/>
          <w:szCs w:val="24"/>
          <w:lang w:val="hy-AM"/>
        </w:rPr>
      </w:pPr>
    </w:p>
    <w:p w:rsidR="005B10C7" w:rsidRPr="00BE24EF" w:rsidRDefault="005B10C7" w:rsidP="0034420F">
      <w:pPr>
        <w:jc w:val="center"/>
        <w:rPr>
          <w:rFonts w:ascii="GHEA Mariam" w:hAnsi="GHEA Mariam" w:cs="Sylfaen"/>
          <w:b/>
          <w:color w:val="000000" w:themeColor="text1"/>
          <w:sz w:val="22"/>
          <w:szCs w:val="24"/>
          <w:lang w:val="hy-AM"/>
        </w:rPr>
      </w:pPr>
    </w:p>
    <w:p w:rsidR="00BB6EB4" w:rsidRPr="00BE24EF" w:rsidRDefault="00BB6EB4" w:rsidP="0034420F">
      <w:pPr>
        <w:jc w:val="center"/>
        <w:rPr>
          <w:rFonts w:ascii="GHEA Mariam" w:hAnsi="GHEA Mariam" w:cs="Sylfaen"/>
          <w:b/>
          <w:color w:val="000000" w:themeColor="text1"/>
          <w:sz w:val="22"/>
          <w:szCs w:val="24"/>
          <w:lang w:val="hy-AM"/>
        </w:rPr>
      </w:pPr>
    </w:p>
    <w:p w:rsidR="0034420F" w:rsidRPr="00F668BF" w:rsidRDefault="0034420F" w:rsidP="0034420F">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Աղյուսակ 3.</w:t>
      </w:r>
      <w:r w:rsidR="003F7219" w:rsidRPr="00F668BF">
        <w:rPr>
          <w:rFonts w:ascii="GHEA Mariam" w:hAnsi="GHEA Mariam" w:cs="Sylfaen"/>
          <w:b/>
          <w:color w:val="000000" w:themeColor="text1"/>
          <w:sz w:val="22"/>
          <w:szCs w:val="24"/>
          <w:lang w:val="hy-AM"/>
        </w:rPr>
        <w:t>2</w:t>
      </w:r>
      <w:r w:rsidR="00945F3C" w:rsidRPr="00F668BF">
        <w:rPr>
          <w:rFonts w:ascii="GHEA Mariam" w:hAnsi="GHEA Mariam" w:cs="Sylfaen"/>
          <w:b/>
          <w:color w:val="000000" w:themeColor="text1"/>
          <w:sz w:val="22"/>
          <w:szCs w:val="24"/>
          <w:lang w:val="hy-AM"/>
        </w:rPr>
        <w:t xml:space="preserve"> </w:t>
      </w:r>
      <w:r w:rsidRPr="00F668BF">
        <w:rPr>
          <w:rFonts w:ascii="GHEA Mariam" w:hAnsi="GHEA Mariam" w:cs="Sylfaen"/>
          <w:b/>
          <w:color w:val="000000" w:themeColor="text1"/>
          <w:sz w:val="22"/>
          <w:szCs w:val="24"/>
          <w:lang w:val="hy-AM"/>
        </w:rPr>
        <w:t xml:space="preserve">Նուռնուս  </w:t>
      </w:r>
      <w:r w:rsidR="00945F3C" w:rsidRPr="00F668BF">
        <w:rPr>
          <w:rFonts w:ascii="GHEA Mariam" w:hAnsi="GHEA Mariam" w:cs="Sylfaen"/>
          <w:b/>
          <w:color w:val="000000" w:themeColor="text1"/>
          <w:sz w:val="22"/>
          <w:szCs w:val="24"/>
          <w:lang w:val="hy-AM"/>
        </w:rPr>
        <w:t>բնակավայրի</w:t>
      </w:r>
      <w:r w:rsidRPr="00F668BF">
        <w:rPr>
          <w:rFonts w:ascii="GHEA Mariam" w:hAnsi="GHEA Mariam" w:cs="Sylfaen"/>
          <w:b/>
          <w:color w:val="000000" w:themeColor="text1"/>
          <w:sz w:val="22"/>
          <w:szCs w:val="24"/>
          <w:lang w:val="hy-AM"/>
        </w:rPr>
        <w:t xml:space="preserve">  միջնակարգ  դպրոցի   վերաբերյալ ցուցանիշներ</w:t>
      </w:r>
    </w:p>
    <w:p w:rsidR="0034420F" w:rsidRPr="00F668BF" w:rsidRDefault="0034420F" w:rsidP="0034420F">
      <w:pPr>
        <w:tabs>
          <w:tab w:val="left" w:pos="2160"/>
        </w:tabs>
        <w:spacing w:line="20" w:lineRule="atLeast"/>
        <w:ind w:left="2160" w:hanging="1440"/>
        <w:jc w:val="both"/>
        <w:rPr>
          <w:rFonts w:ascii="GHEA Mariam" w:hAnsi="GHEA Mariam" w:cs="Sylfaen"/>
          <w:b/>
          <w:color w:val="000000" w:themeColor="text1"/>
          <w:sz w:val="22"/>
          <w:szCs w:val="24"/>
          <w:lang w:val="hy-AM"/>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4759"/>
        <w:gridCol w:w="2520"/>
        <w:gridCol w:w="2520"/>
      </w:tblGrid>
      <w:tr w:rsidR="0034420F" w:rsidRPr="00F668BF" w:rsidTr="00FE77A5">
        <w:trPr>
          <w:cantSplit/>
          <w:trHeight w:val="638"/>
          <w:jc w:val="center"/>
        </w:trPr>
        <w:tc>
          <w:tcPr>
            <w:tcW w:w="652" w:type="dxa"/>
            <w:shd w:val="clear" w:color="auto" w:fill="C6D9F1" w:themeFill="text2" w:themeFillTint="33"/>
            <w:vAlign w:val="center"/>
          </w:tcPr>
          <w:p w:rsidR="0034420F" w:rsidRPr="00F668BF" w:rsidRDefault="0034420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759" w:type="dxa"/>
            <w:shd w:val="clear" w:color="auto" w:fill="C6D9F1" w:themeFill="text2" w:themeFillTint="33"/>
            <w:vAlign w:val="center"/>
          </w:tcPr>
          <w:p w:rsidR="0034420F" w:rsidRPr="00F668BF" w:rsidRDefault="0034420F" w:rsidP="0043688A">
            <w:pPr>
              <w:spacing w:line="20" w:lineRule="atLeast"/>
              <w:ind w:right="-97"/>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520" w:type="dxa"/>
            <w:shd w:val="clear" w:color="auto" w:fill="C6D9F1" w:themeFill="text2" w:themeFillTint="33"/>
            <w:vAlign w:val="center"/>
          </w:tcPr>
          <w:p w:rsidR="0034420F" w:rsidRPr="00F668BF" w:rsidRDefault="0034420F" w:rsidP="0043688A">
            <w:pPr>
              <w:spacing w:line="20" w:lineRule="atLeast"/>
              <w:ind w:right="-43"/>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520" w:type="dxa"/>
            <w:shd w:val="clear" w:color="auto" w:fill="C6D9F1" w:themeFill="text2" w:themeFillTint="33"/>
            <w:vAlign w:val="center"/>
          </w:tcPr>
          <w:p w:rsidR="0034420F" w:rsidRPr="00F668BF" w:rsidRDefault="0034420F" w:rsidP="0043688A">
            <w:pPr>
              <w:spacing w:line="20" w:lineRule="atLeast"/>
              <w:ind w:right="-43"/>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 թիվը</w:t>
            </w:r>
          </w:p>
        </w:tc>
      </w:tr>
      <w:tr w:rsidR="0034420F" w:rsidRPr="00F668BF" w:rsidTr="00FE77A5">
        <w:trPr>
          <w:jc w:val="center"/>
        </w:trPr>
        <w:tc>
          <w:tcPr>
            <w:tcW w:w="652" w:type="dxa"/>
            <w:shd w:val="clear" w:color="auto" w:fill="C6D9F1" w:themeFill="text2" w:themeFillTint="33"/>
            <w:vAlign w:val="center"/>
          </w:tcPr>
          <w:p w:rsidR="0034420F" w:rsidRPr="00F668BF" w:rsidRDefault="0034420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759" w:type="dxa"/>
          </w:tcPr>
          <w:p w:rsidR="00945F3C" w:rsidRPr="00F668BF" w:rsidRDefault="00945F3C" w:rsidP="00945F3C">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w:t>
            </w:r>
            <w:r w:rsidR="0034420F" w:rsidRPr="00F668BF">
              <w:rPr>
                <w:rFonts w:ascii="GHEA Mariam" w:hAnsi="GHEA Mariam" w:cs="Sylfaen"/>
                <w:b/>
                <w:color w:val="000000" w:themeColor="text1"/>
                <w:sz w:val="22"/>
                <w:szCs w:val="24"/>
                <w:lang w:val="hy-AM"/>
              </w:rPr>
              <w:t>Նուռնուսի միջնակարգ  դպրոց</w:t>
            </w:r>
            <w:r w:rsidRPr="00F668BF">
              <w:rPr>
                <w:rFonts w:ascii="GHEA Mariam" w:hAnsi="GHEA Mariam" w:cs="Sylfaen"/>
                <w:b/>
                <w:color w:val="000000" w:themeColor="text1"/>
                <w:sz w:val="22"/>
                <w:szCs w:val="24"/>
                <w:lang w:val="hy-AM"/>
              </w:rPr>
              <w:t>»</w:t>
            </w:r>
          </w:p>
          <w:p w:rsidR="0034420F" w:rsidRPr="00F668BF" w:rsidRDefault="0034420F" w:rsidP="00945F3C">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520" w:type="dxa"/>
            <w:vAlign w:val="center"/>
          </w:tcPr>
          <w:p w:rsidR="0034420F" w:rsidRPr="00F668BF" w:rsidRDefault="000F3D6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24</w:t>
            </w:r>
          </w:p>
        </w:tc>
        <w:tc>
          <w:tcPr>
            <w:tcW w:w="2520" w:type="dxa"/>
            <w:vAlign w:val="center"/>
          </w:tcPr>
          <w:p w:rsidR="0034420F" w:rsidRPr="00F668BF" w:rsidRDefault="000F3D6F" w:rsidP="0043688A">
            <w:pPr>
              <w:spacing w:line="20" w:lineRule="atLeast"/>
              <w:ind w:right="-108"/>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59</w:t>
            </w:r>
          </w:p>
        </w:tc>
      </w:tr>
    </w:tbl>
    <w:p w:rsidR="00AE1A98" w:rsidRPr="00F668BF" w:rsidRDefault="00AE1A98" w:rsidP="00AE1A98">
      <w:pPr>
        <w:tabs>
          <w:tab w:val="left" w:pos="720"/>
        </w:tabs>
        <w:spacing w:line="20" w:lineRule="atLeast"/>
        <w:ind w:firstLine="720"/>
        <w:jc w:val="both"/>
        <w:rPr>
          <w:rFonts w:ascii="GHEA Mariam" w:hAnsi="GHEA Mariam" w:cs="Sylfaen"/>
          <w:b/>
          <w:color w:val="00B050"/>
          <w:szCs w:val="24"/>
          <w:lang w:val="ro-RO"/>
        </w:rPr>
      </w:pPr>
    </w:p>
    <w:p w:rsidR="00945F3C" w:rsidRPr="00F668BF" w:rsidRDefault="00945F3C" w:rsidP="00AE1A98">
      <w:pPr>
        <w:spacing w:line="276" w:lineRule="auto"/>
        <w:jc w:val="both"/>
        <w:rPr>
          <w:rFonts w:ascii="GHEA Mariam" w:hAnsi="GHEA Mariam" w:cs="Sylfaen"/>
          <w:b/>
          <w:sz w:val="22"/>
          <w:szCs w:val="22"/>
          <w:lang w:val="en-US"/>
        </w:rPr>
      </w:pPr>
    </w:p>
    <w:p w:rsidR="000A619B" w:rsidRPr="00F668BF" w:rsidRDefault="00945F3C" w:rsidP="00AE1A98">
      <w:pPr>
        <w:spacing w:line="276" w:lineRule="auto"/>
        <w:jc w:val="both"/>
        <w:rPr>
          <w:rFonts w:ascii="GHEA Mariam" w:hAnsi="GHEA Mariam" w:cs="Sylfaen"/>
          <w:b/>
          <w:sz w:val="22"/>
          <w:szCs w:val="22"/>
          <w:lang w:val="en-US"/>
        </w:rPr>
      </w:pPr>
      <w:r w:rsidRPr="00F668BF">
        <w:rPr>
          <w:rFonts w:ascii="GHEA Mariam" w:hAnsi="GHEA Mariam" w:cs="Sylfaen"/>
          <w:b/>
          <w:sz w:val="22"/>
          <w:szCs w:val="22"/>
          <w:lang w:val="en-US"/>
        </w:rPr>
        <w:t>Ջրաբեր բնակավայր</w:t>
      </w:r>
      <w:r w:rsidR="006018ED" w:rsidRPr="00F668BF">
        <w:rPr>
          <w:rFonts w:ascii="GHEA Mariam" w:hAnsi="GHEA Mariam" w:cs="Sylfaen"/>
          <w:b/>
          <w:sz w:val="22"/>
          <w:szCs w:val="22"/>
          <w:lang w:val="en-US"/>
        </w:rPr>
        <w:t xml:space="preserve">ի </w:t>
      </w:r>
      <w:r w:rsidR="006018ED" w:rsidRPr="00F668BF">
        <w:rPr>
          <w:rFonts w:ascii="GHEA Mariam" w:hAnsi="GHEA Mariam" w:cs="Sylfaen"/>
          <w:b/>
          <w:color w:val="000000"/>
          <w:spacing w:val="-6"/>
          <w:position w:val="2"/>
          <w:sz w:val="22"/>
          <w:szCs w:val="22"/>
          <w:lang w:val="af-ZA"/>
        </w:rPr>
        <w:t>սոցիալ –տնտեսական իրավիճակը</w:t>
      </w:r>
    </w:p>
    <w:p w:rsidR="000A619B" w:rsidRPr="00F668BF" w:rsidRDefault="000A619B" w:rsidP="00AE1A98">
      <w:pPr>
        <w:spacing w:line="276" w:lineRule="auto"/>
        <w:jc w:val="both"/>
        <w:rPr>
          <w:rFonts w:ascii="GHEA Mariam" w:hAnsi="GHEA Mariam" w:cs="Sylfaen"/>
          <w:b/>
          <w:color w:val="00B050"/>
          <w:szCs w:val="24"/>
          <w:lang w:val="en-US"/>
        </w:rPr>
      </w:pPr>
    </w:p>
    <w:p w:rsidR="00EB0001" w:rsidRPr="00F668BF" w:rsidRDefault="000A619B" w:rsidP="00AE1A98">
      <w:pPr>
        <w:spacing w:line="276" w:lineRule="auto"/>
        <w:jc w:val="both"/>
        <w:rPr>
          <w:rFonts w:ascii="GHEA Mariam" w:hAnsi="GHEA Mariam"/>
          <w:sz w:val="22"/>
          <w:szCs w:val="22"/>
          <w:lang w:val="ro-RO"/>
        </w:rPr>
      </w:pPr>
      <w:r w:rsidRPr="00F668BF">
        <w:rPr>
          <w:rFonts w:ascii="GHEA Mariam" w:hAnsi="GHEA Mariam"/>
          <w:sz w:val="22"/>
          <w:szCs w:val="22"/>
          <w:lang w:val="en-US"/>
        </w:rPr>
        <w:t xml:space="preserve">Բյուրեղավան համայնքի </w:t>
      </w:r>
      <w:r w:rsidR="00AE1A98" w:rsidRPr="00F668BF">
        <w:rPr>
          <w:rFonts w:ascii="GHEA Mariam" w:hAnsi="GHEA Mariam"/>
          <w:sz w:val="22"/>
          <w:szCs w:val="22"/>
          <w:lang w:val="ro-RO"/>
        </w:rPr>
        <w:t xml:space="preserve"> </w:t>
      </w:r>
      <w:r w:rsidRPr="00F668BF">
        <w:rPr>
          <w:rFonts w:ascii="GHEA Mariam" w:hAnsi="GHEA Mariam"/>
          <w:sz w:val="22"/>
          <w:szCs w:val="22"/>
          <w:lang w:val="ro-RO"/>
        </w:rPr>
        <w:t>Ջրաբեր</w:t>
      </w:r>
      <w:r w:rsidR="00AE1A98" w:rsidRPr="00F668BF">
        <w:rPr>
          <w:rFonts w:ascii="GHEA Mariam" w:hAnsi="GHEA Mariam"/>
          <w:sz w:val="22"/>
          <w:szCs w:val="22"/>
          <w:lang w:val="ro-RO"/>
        </w:rPr>
        <w:t xml:space="preserve">  </w:t>
      </w:r>
      <w:r w:rsidR="00945F3C" w:rsidRPr="00F668BF">
        <w:rPr>
          <w:rFonts w:ascii="GHEA Mariam" w:hAnsi="GHEA Mariam"/>
          <w:sz w:val="22"/>
          <w:szCs w:val="22"/>
          <w:lang w:val="ro-RO"/>
        </w:rPr>
        <w:t>բնակավայրում</w:t>
      </w:r>
      <w:r w:rsidRPr="00F668BF">
        <w:rPr>
          <w:rFonts w:ascii="GHEA Mariam" w:hAnsi="GHEA Mariam"/>
          <w:sz w:val="22"/>
          <w:szCs w:val="22"/>
          <w:lang w:val="ro-RO"/>
        </w:rPr>
        <w:t xml:space="preserve"> բնակչությունը հիմնականում զբաղվում </w:t>
      </w:r>
      <w:r w:rsidR="00945F3C" w:rsidRPr="00F668BF">
        <w:rPr>
          <w:rFonts w:ascii="GHEA Mariam" w:hAnsi="GHEA Mariam"/>
          <w:sz w:val="22"/>
          <w:szCs w:val="22"/>
          <w:lang w:val="ro-RO"/>
        </w:rPr>
        <w:t xml:space="preserve">է </w:t>
      </w:r>
      <w:r w:rsidRPr="00F668BF">
        <w:rPr>
          <w:rFonts w:ascii="GHEA Mariam" w:hAnsi="GHEA Mariam"/>
          <w:sz w:val="22"/>
          <w:szCs w:val="22"/>
          <w:lang w:val="ro-RO"/>
        </w:rPr>
        <w:t>հողագործությամբ և անա</w:t>
      </w:r>
      <w:r w:rsidR="00EB0001" w:rsidRPr="00F668BF">
        <w:rPr>
          <w:rFonts w:ascii="GHEA Mariam" w:hAnsi="GHEA Mariam"/>
          <w:sz w:val="22"/>
          <w:szCs w:val="22"/>
          <w:lang w:val="ro-RO"/>
        </w:rPr>
        <w:t>սնապահությամբ: Ջրաբերո</w:t>
      </w:r>
      <w:r w:rsidR="00945F3C" w:rsidRPr="00F668BF">
        <w:rPr>
          <w:rFonts w:ascii="GHEA Mariam" w:hAnsi="GHEA Mariam"/>
          <w:sz w:val="22"/>
          <w:szCs w:val="22"/>
          <w:lang w:val="ro-RO"/>
        </w:rPr>
        <w:t xml:space="preserve">ւմ գործում են մեկ առևտրի </w:t>
      </w:r>
      <w:r w:rsidR="00EB0001" w:rsidRPr="00F668BF">
        <w:rPr>
          <w:rFonts w:ascii="GHEA Mariam" w:hAnsi="GHEA Mariam"/>
          <w:sz w:val="22"/>
          <w:szCs w:val="22"/>
          <w:lang w:val="ro-RO"/>
        </w:rPr>
        <w:t xml:space="preserve"> ու մեկ  հանրային սննդի օբեկտ</w:t>
      </w:r>
      <w:r w:rsidR="00945F3C" w:rsidRPr="00F668BF">
        <w:rPr>
          <w:rFonts w:ascii="GHEA Mariam" w:hAnsi="GHEA Mariam"/>
          <w:sz w:val="22"/>
          <w:szCs w:val="22"/>
          <w:lang w:val="ro-RO"/>
        </w:rPr>
        <w:t xml:space="preserve">ներ: Ջրաբեր բնակավայրում </w:t>
      </w:r>
      <w:r w:rsidR="00EB0001" w:rsidRPr="00F668BF">
        <w:rPr>
          <w:rFonts w:ascii="GHEA Mariam" w:hAnsi="GHEA Mariam"/>
          <w:sz w:val="22"/>
          <w:szCs w:val="22"/>
          <w:lang w:val="ro-RO"/>
        </w:rPr>
        <w:t xml:space="preserve">են գործում նաև հանքարդյունաբերությամբ զբաղվող հետևյալ կազմակերպությունները՝ </w:t>
      </w:r>
    </w:p>
    <w:p w:rsidR="00EB0001" w:rsidRPr="00F668BF" w:rsidRDefault="00EB0001"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«ՎԱՆՈՍ- </w:t>
      </w:r>
      <w:r w:rsidR="007A4673" w:rsidRPr="00F668BF">
        <w:rPr>
          <w:rFonts w:ascii="GHEA Mariam" w:hAnsi="GHEA Mariam"/>
          <w:sz w:val="22"/>
          <w:szCs w:val="22"/>
          <w:lang w:val="ro-RO"/>
        </w:rPr>
        <w:t>ՎԱՐ» ՍՊԸ,</w:t>
      </w:r>
    </w:p>
    <w:p w:rsidR="007A4673" w:rsidRPr="00F668BF" w:rsidRDefault="007A4673"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«ԲԵՆ-ԱՆ»  ՍՊԸ,</w:t>
      </w:r>
    </w:p>
    <w:p w:rsidR="007A4673" w:rsidRPr="00F668BF" w:rsidRDefault="007A4673"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«Միկմետալ» ՓԲԸ,</w:t>
      </w:r>
    </w:p>
    <w:p w:rsidR="007A4673" w:rsidRPr="00F668BF" w:rsidRDefault="007A4673"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«Զեփյուռ-երեք» ՍՊԸ,</w:t>
      </w:r>
    </w:p>
    <w:p w:rsidR="007A4673" w:rsidRPr="00F668BF" w:rsidRDefault="007A4673"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«Վան-69» ՍՊԸ,</w:t>
      </w:r>
    </w:p>
    <w:p w:rsidR="007A4673" w:rsidRPr="00F668BF" w:rsidRDefault="007A4673"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«Ֆ</w:t>
      </w:r>
      <w:r w:rsidR="009B3A1A" w:rsidRPr="00F668BF">
        <w:rPr>
          <w:rFonts w:ascii="GHEA Mariam" w:hAnsi="GHEA Mariam"/>
          <w:sz w:val="22"/>
          <w:szCs w:val="22"/>
          <w:lang w:val="ro-RO"/>
        </w:rPr>
        <w:t>րակցիա» ՓԲԸ</w:t>
      </w:r>
      <w:r w:rsidR="00945F3C" w:rsidRPr="00F668BF">
        <w:rPr>
          <w:rFonts w:ascii="GHEA Mariam" w:hAnsi="GHEA Mariam"/>
          <w:sz w:val="22"/>
          <w:szCs w:val="22"/>
          <w:lang w:val="ro-RO"/>
        </w:rPr>
        <w:t>,</w:t>
      </w:r>
      <w:r w:rsidR="004D765D" w:rsidRPr="00F668BF">
        <w:rPr>
          <w:rFonts w:ascii="GHEA Mariam" w:hAnsi="GHEA Mariam"/>
          <w:sz w:val="22"/>
          <w:szCs w:val="22"/>
          <w:lang w:val="ro-RO"/>
        </w:rPr>
        <w:t xml:space="preserve"> </w:t>
      </w:r>
    </w:p>
    <w:p w:rsidR="004D765D" w:rsidRPr="00F668BF" w:rsidRDefault="00945F3C" w:rsidP="00AE1A98">
      <w:pPr>
        <w:spacing w:line="276" w:lineRule="auto"/>
        <w:jc w:val="both"/>
        <w:rPr>
          <w:rFonts w:ascii="GHEA Mariam" w:hAnsi="GHEA Mariam"/>
          <w:sz w:val="22"/>
          <w:szCs w:val="22"/>
          <w:lang w:val="ro-RO"/>
        </w:rPr>
      </w:pPr>
      <w:r w:rsidRPr="00F668BF">
        <w:rPr>
          <w:rFonts w:ascii="GHEA Mariam" w:hAnsi="GHEA Mariam"/>
          <w:sz w:val="22"/>
          <w:szCs w:val="22"/>
          <w:lang w:val="ro-RO"/>
        </w:rPr>
        <w:t xml:space="preserve">  գ</w:t>
      </w:r>
      <w:r w:rsidR="004D765D" w:rsidRPr="00F668BF">
        <w:rPr>
          <w:rFonts w:ascii="GHEA Mariam" w:hAnsi="GHEA Mariam"/>
          <w:sz w:val="22"/>
          <w:szCs w:val="22"/>
          <w:lang w:val="ro-RO"/>
        </w:rPr>
        <w:t>ործունեություն է ծա</w:t>
      </w:r>
      <w:r w:rsidR="00052293" w:rsidRPr="00F668BF">
        <w:rPr>
          <w:rFonts w:ascii="GHEA Mariam" w:hAnsi="GHEA Mariam"/>
          <w:sz w:val="22"/>
          <w:szCs w:val="22"/>
          <w:lang w:val="ro-RO"/>
        </w:rPr>
        <w:t>վալում նաև «Հիդրոէներգիա»  և «Ջրաբեր գազ» ՍՊԸ-ները:</w:t>
      </w:r>
    </w:p>
    <w:p w:rsidR="004D765D" w:rsidRPr="00F668BF" w:rsidRDefault="004D765D" w:rsidP="00AE1A98">
      <w:pPr>
        <w:spacing w:line="276" w:lineRule="auto"/>
        <w:jc w:val="both"/>
        <w:rPr>
          <w:rFonts w:ascii="GHEA Mariam" w:hAnsi="GHEA Mariam"/>
          <w:sz w:val="22"/>
          <w:szCs w:val="22"/>
          <w:lang w:val="ro-RO"/>
        </w:rPr>
      </w:pPr>
    </w:p>
    <w:p w:rsidR="00580F24" w:rsidRPr="00F668BF" w:rsidRDefault="00580F24" w:rsidP="00580F24">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Աղյուսակ 3.3 Ջրաբեր  բնակավայրի  միջնակարգ  դպրոցի   վերաբերյալ ցուցանիշներ</w:t>
      </w:r>
    </w:p>
    <w:p w:rsidR="00945F3C" w:rsidRPr="00F668BF" w:rsidRDefault="00945F3C" w:rsidP="006018ED">
      <w:pPr>
        <w:jc w:val="center"/>
        <w:rPr>
          <w:rFonts w:ascii="GHEA Mariam" w:hAnsi="GHEA Mariam" w:cs="Sylfaen"/>
          <w:b/>
          <w:color w:val="000000" w:themeColor="text1"/>
          <w:sz w:val="22"/>
          <w:szCs w:val="24"/>
          <w:lang w:val="hy-AM"/>
        </w:rPr>
      </w:pPr>
    </w:p>
    <w:tbl>
      <w:tblPr>
        <w:tblStyle w:val="af4"/>
        <w:tblW w:w="0" w:type="auto"/>
        <w:tblLook w:val="04A0" w:firstRow="1" w:lastRow="0" w:firstColumn="1" w:lastColumn="0" w:noHBand="0" w:noVBand="1"/>
      </w:tblPr>
      <w:tblGrid>
        <w:gridCol w:w="959"/>
        <w:gridCol w:w="4323"/>
        <w:gridCol w:w="2642"/>
        <w:gridCol w:w="2642"/>
      </w:tblGrid>
      <w:tr w:rsidR="00580F24" w:rsidRPr="00F668BF" w:rsidTr="00FE77A5">
        <w:tc>
          <w:tcPr>
            <w:tcW w:w="959"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Հ/հ</w:t>
            </w:r>
          </w:p>
        </w:tc>
        <w:tc>
          <w:tcPr>
            <w:tcW w:w="4323"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Հաստատության անվանումը</w:t>
            </w:r>
          </w:p>
        </w:tc>
        <w:tc>
          <w:tcPr>
            <w:tcW w:w="2642"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Աշխատողների  թիվը</w:t>
            </w:r>
          </w:p>
        </w:tc>
        <w:tc>
          <w:tcPr>
            <w:tcW w:w="2642"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Սովորողների</w:t>
            </w:r>
            <w:r w:rsidR="006018ED" w:rsidRPr="00F668BF">
              <w:rPr>
                <w:rFonts w:ascii="GHEA Mariam" w:hAnsi="GHEA Mariam" w:cs="Sylfaen"/>
                <w:b/>
                <w:color w:val="000000" w:themeColor="text1"/>
                <w:sz w:val="22"/>
                <w:szCs w:val="24"/>
                <w:lang w:val="en-US"/>
              </w:rPr>
              <w:t xml:space="preserve"> </w:t>
            </w:r>
            <w:r w:rsidRPr="00F668BF">
              <w:rPr>
                <w:rFonts w:ascii="GHEA Mariam" w:hAnsi="GHEA Mariam" w:cs="Sylfaen"/>
                <w:b/>
                <w:color w:val="000000" w:themeColor="text1"/>
                <w:sz w:val="22"/>
                <w:szCs w:val="24"/>
                <w:lang w:val="hy-AM"/>
              </w:rPr>
              <w:t>թիվը</w:t>
            </w:r>
          </w:p>
        </w:tc>
      </w:tr>
      <w:tr w:rsidR="00580F24" w:rsidRPr="00F668BF" w:rsidTr="00FE77A5">
        <w:tc>
          <w:tcPr>
            <w:tcW w:w="959" w:type="dxa"/>
            <w:shd w:val="clear" w:color="auto" w:fill="C6D9F1" w:themeFill="text2" w:themeFillTint="33"/>
            <w:vAlign w:val="center"/>
          </w:tcPr>
          <w:p w:rsidR="00580F24" w:rsidRPr="00F668BF" w:rsidRDefault="00580F24"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1.</w:t>
            </w:r>
          </w:p>
        </w:tc>
        <w:tc>
          <w:tcPr>
            <w:tcW w:w="4323" w:type="dxa"/>
          </w:tcPr>
          <w:p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«Ջրաբերի միջնակարգ  դպրոց»</w:t>
            </w:r>
          </w:p>
          <w:p w:rsidR="00580F24" w:rsidRPr="00F668BF" w:rsidRDefault="00580F24" w:rsidP="006018ED">
            <w:pP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 ՊՈԱԿ</w:t>
            </w:r>
          </w:p>
        </w:tc>
        <w:tc>
          <w:tcPr>
            <w:tcW w:w="2642" w:type="dxa"/>
            <w:vAlign w:val="center"/>
          </w:tcPr>
          <w:p w:rsidR="00580F24" w:rsidRPr="00F668BF" w:rsidRDefault="009D7212"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20</w:t>
            </w:r>
          </w:p>
        </w:tc>
        <w:tc>
          <w:tcPr>
            <w:tcW w:w="2642" w:type="dxa"/>
            <w:vAlign w:val="center"/>
          </w:tcPr>
          <w:p w:rsidR="00580F24" w:rsidRPr="00F668BF" w:rsidRDefault="009D7212" w:rsidP="006018ED">
            <w:pPr>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41</w:t>
            </w:r>
          </w:p>
        </w:tc>
      </w:tr>
    </w:tbl>
    <w:p w:rsidR="006A65D2" w:rsidRPr="00F668BF" w:rsidRDefault="006A65D2" w:rsidP="00AE1A98">
      <w:pPr>
        <w:pStyle w:val="20"/>
        <w:keepLines/>
        <w:numPr>
          <w:ilvl w:val="0"/>
          <w:numId w:val="0"/>
        </w:numPr>
        <w:spacing w:before="200" w:after="0" w:line="20" w:lineRule="atLeast"/>
        <w:ind w:left="576" w:hanging="576"/>
        <w:rPr>
          <w:rFonts w:ascii="GHEA Mariam" w:hAnsi="GHEA Mariam" w:cs="Sylfaen"/>
          <w:color w:val="000000" w:themeColor="text1"/>
          <w:sz w:val="22"/>
          <w:lang w:val="ro-RO"/>
        </w:rPr>
      </w:pPr>
    </w:p>
    <w:p w:rsidR="00AE1A98" w:rsidRPr="00F668BF" w:rsidRDefault="00AE1A98" w:rsidP="00AE1A98">
      <w:pPr>
        <w:pStyle w:val="20"/>
        <w:keepLines/>
        <w:numPr>
          <w:ilvl w:val="0"/>
          <w:numId w:val="0"/>
        </w:numPr>
        <w:spacing w:before="200" w:after="0" w:line="20" w:lineRule="atLeast"/>
        <w:ind w:left="576" w:hanging="576"/>
        <w:rPr>
          <w:rFonts w:ascii="GHEA Mariam" w:hAnsi="GHEA Mariam" w:cs="Sylfaen"/>
          <w:color w:val="000000" w:themeColor="text1"/>
          <w:sz w:val="22"/>
          <w:lang w:val="ro-RO"/>
        </w:rPr>
      </w:pPr>
      <w:r w:rsidRPr="00F668BF">
        <w:rPr>
          <w:rFonts w:ascii="GHEA Mariam" w:hAnsi="GHEA Mariam" w:cs="Sylfaen"/>
          <w:color w:val="000000" w:themeColor="text1"/>
          <w:sz w:val="22"/>
          <w:lang w:val="ro-RO"/>
        </w:rPr>
        <w:t xml:space="preserve">2.3  </w:t>
      </w:r>
      <w:r w:rsidRPr="00F668BF">
        <w:rPr>
          <w:rFonts w:ascii="GHEA Mariam" w:hAnsi="GHEA Mariam" w:cs="Sylfaen"/>
          <w:color w:val="000000" w:themeColor="text1"/>
          <w:sz w:val="22"/>
        </w:rPr>
        <w:t>ՀԱՄԱՅՆՔՈՒՄ</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ԻՐԱԿԱՆԱՑՎՈՂ</w:t>
      </w:r>
      <w:r w:rsidRPr="00F668BF">
        <w:rPr>
          <w:rFonts w:ascii="GHEA Mariam" w:hAnsi="GHEA Mariam" w:cs="Sylfaen"/>
          <w:color w:val="000000" w:themeColor="text1"/>
          <w:sz w:val="22"/>
          <w:lang w:val="ro-RO"/>
        </w:rPr>
        <w:t xml:space="preserve"> </w:t>
      </w:r>
      <w:r w:rsidRPr="00F668BF">
        <w:rPr>
          <w:rFonts w:ascii="GHEA Mariam" w:hAnsi="GHEA Mariam" w:cs="Sylfaen"/>
          <w:color w:val="000000" w:themeColor="text1"/>
          <w:sz w:val="22"/>
        </w:rPr>
        <w:t>ԾՐԱԳՐԵՐ</w:t>
      </w:r>
    </w:p>
    <w:p w:rsidR="00D23B78" w:rsidRPr="00F668BF" w:rsidRDefault="00D23B78" w:rsidP="00D23B78">
      <w:pPr>
        <w:rPr>
          <w:rFonts w:ascii="GHEA Mariam" w:hAnsi="GHEA Mariam"/>
          <w:lang w:val="ro-RO"/>
        </w:rPr>
      </w:pPr>
    </w:p>
    <w:p w:rsidR="00D23B78" w:rsidRPr="00F668BF" w:rsidRDefault="00D23B78" w:rsidP="00D23B78">
      <w:pPr>
        <w:rPr>
          <w:rFonts w:ascii="GHEA Mariam" w:hAnsi="GHEA Mariam"/>
          <w:lang w:val="ro-RO"/>
        </w:rPr>
      </w:pPr>
    </w:p>
    <w:p w:rsidR="00D23B78" w:rsidRPr="00F668BF" w:rsidRDefault="00945F3C" w:rsidP="00D23B78">
      <w:pPr>
        <w:pStyle w:val="af9"/>
        <w:numPr>
          <w:ilvl w:val="0"/>
          <w:numId w:val="12"/>
        </w:numPr>
        <w:tabs>
          <w:tab w:val="left" w:pos="540"/>
        </w:tabs>
        <w:ind w:left="0" w:firstLine="0"/>
        <w:jc w:val="both"/>
        <w:rPr>
          <w:rFonts w:ascii="GHEA Mariam" w:hAnsi="GHEA Mariam" w:cs="Sylfaen"/>
          <w:sz w:val="22"/>
          <w:lang w:val="ro-RO"/>
        </w:rPr>
      </w:pPr>
      <w:r w:rsidRPr="00F668BF">
        <w:rPr>
          <w:rFonts w:ascii="GHEA Mariam" w:hAnsi="GHEA Mariam" w:cs="Sylfaen"/>
          <w:sz w:val="22"/>
          <w:lang w:val="ro-RO"/>
        </w:rPr>
        <w:t>Բյուրեղավան համայնքի Բյուրեղավան բնակավայրում</w:t>
      </w:r>
      <w:r w:rsidR="00D23B78" w:rsidRPr="00F668BF">
        <w:rPr>
          <w:rFonts w:ascii="GHEA Mariam" w:hAnsi="GHEA Mariam" w:cs="Sylfaen"/>
          <w:sz w:val="22"/>
          <w:lang w:val="ro-RO"/>
        </w:rPr>
        <w:t xml:space="preserve"> շարունակվում են իրականացվել մշակույթի տան վերակառուցման և հիմնանորոգման աշխատանքները, որի նախահաշվային արժեքը կազմում է  146 մլն դրամ: Ծրագիրն իրականացվում է համայնքի սեփական միջոցների հաշվին, ակնկալվում է ՀՀ կառավարության կողմից մասնակցություն 40 մլն. դրամի չափով: </w:t>
      </w:r>
    </w:p>
    <w:p w:rsidR="00AE1A98" w:rsidRPr="00F668BF" w:rsidRDefault="001C4489" w:rsidP="00D23B78">
      <w:pPr>
        <w:pStyle w:val="af9"/>
        <w:numPr>
          <w:ilvl w:val="0"/>
          <w:numId w:val="12"/>
        </w:numPr>
        <w:tabs>
          <w:tab w:val="left" w:pos="540"/>
          <w:tab w:val="left" w:pos="630"/>
        </w:tabs>
        <w:ind w:left="0" w:hanging="90"/>
        <w:jc w:val="both"/>
        <w:rPr>
          <w:rFonts w:ascii="GHEA Mariam" w:hAnsi="GHEA Mariam" w:cs="Sylfaen"/>
          <w:sz w:val="22"/>
          <w:lang w:val="ro-RO"/>
        </w:rPr>
      </w:pPr>
      <w:r w:rsidRPr="00F668BF">
        <w:rPr>
          <w:rFonts w:ascii="GHEA Mariam" w:hAnsi="GHEA Mariam" w:cs="Sylfaen"/>
          <w:sz w:val="22"/>
          <w:lang w:val="ro-RO"/>
        </w:rPr>
        <w:t xml:space="preserve">Բնակավայրում </w:t>
      </w:r>
      <w:r w:rsidR="00D23B78" w:rsidRPr="00F668BF">
        <w:rPr>
          <w:rFonts w:ascii="GHEA Mariam" w:hAnsi="GHEA Mariam" w:cs="Sylfaen"/>
          <w:sz w:val="22"/>
          <w:lang w:val="ro-RO"/>
        </w:rPr>
        <w:t xml:space="preserve">2013թվականից բարերարների ներդրումների հաշվին սկսվել և շարունակվում են Սուրբ Աստվածամայր եկեղեցու շինարարական աշխատանքները: Զբոսայգու տարածքում քաղաքը կունենա 160քմ սրահով, 27մ բարձրությամբ, ծիրանագույն տուֆից կառուցված եկեղեցի՝ ժամանակակից և միջնադարյան շնչով: </w:t>
      </w:r>
    </w:p>
    <w:p w:rsidR="002802A6" w:rsidRPr="00F668BF" w:rsidRDefault="002802A6" w:rsidP="002802A6">
      <w:pPr>
        <w:pStyle w:val="af9"/>
        <w:numPr>
          <w:ilvl w:val="0"/>
          <w:numId w:val="12"/>
        </w:numPr>
        <w:shd w:val="clear" w:color="auto" w:fill="FFFFFF"/>
        <w:tabs>
          <w:tab w:val="left" w:pos="360"/>
        </w:tabs>
        <w:ind w:left="0" w:hanging="90"/>
        <w:jc w:val="both"/>
        <w:rPr>
          <w:rFonts w:ascii="GHEA Mariam" w:hAnsi="GHEA Mariam" w:cs="Sylfaen"/>
          <w:i/>
          <w:szCs w:val="24"/>
          <w:lang w:val="ro-RO"/>
        </w:rPr>
      </w:pPr>
      <w:r w:rsidRPr="00F668BF">
        <w:rPr>
          <w:rFonts w:ascii="GHEA Mariam" w:hAnsi="GHEA Mariam" w:cs="Sylfaen"/>
          <w:sz w:val="22"/>
          <w:lang w:val="ro-RO"/>
        </w:rPr>
        <w:t xml:space="preserve">Բյուրեղավան համայնքի տարածքում աղբահանության աշխատանքների բարելավման նպատակով համայնքը ընդգրկվել է  ՀՀ Կոտայքի և Գեղարքունիքի մարզերի </w:t>
      </w:r>
      <w:r w:rsidRPr="00F668BF">
        <w:rPr>
          <w:rFonts w:ascii="Courier New" w:hAnsi="Courier New" w:cs="Courier New"/>
          <w:sz w:val="22"/>
          <w:lang w:val="ro-RO"/>
        </w:rPr>
        <w:t> </w:t>
      </w:r>
      <w:r w:rsidRPr="00F668BF">
        <w:rPr>
          <w:rFonts w:ascii="GHEA Mariam" w:hAnsi="GHEA Mariam" w:cs="Sylfaen"/>
          <w:sz w:val="22"/>
          <w:lang w:val="ro-RO"/>
        </w:rPr>
        <w:t>կոշտ թափոնների կառավարման ծրագրի մեջ (այդ նպատակով ստեղծված ընկերության կանոնադրական կապիտալի</w:t>
      </w:r>
      <w:r w:rsidRPr="00F668BF">
        <w:rPr>
          <w:rFonts w:ascii="Courier New" w:hAnsi="Courier New" w:cs="Courier New"/>
          <w:sz w:val="22"/>
          <w:lang w:val="ro-RO"/>
        </w:rPr>
        <w:t> </w:t>
      </w:r>
      <w:r w:rsidRPr="00F668BF">
        <w:rPr>
          <w:rFonts w:ascii="GHEA Mariam" w:hAnsi="GHEA Mariam" w:cs="GHEA Mariam"/>
          <w:sz w:val="22"/>
          <w:lang w:val="ro-RO"/>
        </w:rPr>
        <w:t>ընդհանուր</w:t>
      </w:r>
      <w:r w:rsidRPr="00F668BF">
        <w:rPr>
          <w:rFonts w:ascii="GHEA Mariam" w:hAnsi="GHEA Mariam" w:cs="Sylfaen"/>
          <w:sz w:val="22"/>
          <w:lang w:val="ro-RO"/>
        </w:rPr>
        <w:t xml:space="preserve"> </w:t>
      </w:r>
      <w:r w:rsidRPr="00F668BF">
        <w:rPr>
          <w:rFonts w:ascii="GHEA Mariam" w:hAnsi="GHEA Mariam" w:cs="GHEA Mariam"/>
          <w:sz w:val="22"/>
          <w:lang w:val="ro-RO"/>
        </w:rPr>
        <w:t>բաժնեմաս</w:t>
      </w:r>
      <w:r w:rsidRPr="00F668BF">
        <w:rPr>
          <w:rFonts w:ascii="GHEA Mariam" w:hAnsi="GHEA Mariam" w:cs="Sylfaen"/>
          <w:sz w:val="22"/>
          <w:lang w:val="ro-RO"/>
        </w:rPr>
        <w:t xml:space="preserve">ի 5%-ի չափով),  որն իրականացվում է Հայաստանի  </w:t>
      </w:r>
      <w:r w:rsidR="00FE4304">
        <w:rPr>
          <w:rFonts w:ascii="GHEA Mariam" w:hAnsi="GHEA Mariam" w:cs="Sylfaen"/>
          <w:sz w:val="22"/>
          <w:lang w:val="ro-RO"/>
        </w:rPr>
        <w:br/>
      </w:r>
      <w:r w:rsidRPr="00F668BF">
        <w:rPr>
          <w:rFonts w:ascii="GHEA Mariam" w:hAnsi="GHEA Mariam" w:cs="Sylfaen"/>
          <w:sz w:val="22"/>
          <w:lang w:val="ro-RO"/>
        </w:rPr>
        <w:lastRenderedPageBreak/>
        <w:t>Հանրապետության կառավարության և Վերակառուցման և Զարգացման Եվրոպական Բանկի միջև 05.04.2016թվականին կնքված վարկային համաձայնագրի համաձայն:</w:t>
      </w:r>
    </w:p>
    <w:p w:rsidR="002D5460" w:rsidRPr="00F668BF" w:rsidRDefault="002D5460" w:rsidP="002D5460">
      <w:pPr>
        <w:pStyle w:val="af9"/>
        <w:numPr>
          <w:ilvl w:val="0"/>
          <w:numId w:val="12"/>
        </w:numPr>
        <w:tabs>
          <w:tab w:val="left" w:pos="540"/>
        </w:tabs>
        <w:ind w:left="0" w:firstLine="90"/>
        <w:jc w:val="both"/>
        <w:rPr>
          <w:rFonts w:ascii="GHEA Mariam" w:hAnsi="GHEA Mariam" w:cs="Sylfaen"/>
          <w:sz w:val="22"/>
          <w:lang w:val="ro-RO"/>
        </w:rPr>
      </w:pPr>
      <w:r w:rsidRPr="00F668BF">
        <w:rPr>
          <w:rFonts w:ascii="GHEA Mariam" w:hAnsi="GHEA Mariam" w:cs="Sylfaen"/>
          <w:sz w:val="22"/>
          <w:lang w:val="ro-RO"/>
        </w:rPr>
        <w:t>Համայնքապետարանի գործունեությունը ավելի արդյունավետ, պատասխանատու և հաշվետու դարձնելու, հանրային ներգրավվածությունը ապակենտրոնացման և տեղական ինքնակառավարման բարեփոխումների գործընթացում բարձրացնելու, քաղաքացիներին վստահելի տեղեկատվություն տրամադրելու, քաղաքացիական հասարակությունը հզորացնելու, արդյունավետ, հաշվետու և մասնակցային տեղական ինքնակառավարումը խթանելու համար 2014թվականի դեկտեմբերին Բյուրեղավանի համայնքապետարանի և  Համայնքների ֆինանսիստների միավորում ՀԿ-ի «Հանրային մասնակցություն տեղական ինքնակառավարմանը» ծրագրի  միջև կնքվել է համաձայնագիր, որի շրջանակներում ՀՖՄ-ն ԱՄՆ Միջազգային զարգացման գործակալության աջակցությամբ  ոչ ֆինանսական օժանդակություն է ցուցաբերում համայնքապետարանին՝ տեխնիկական օժանդակության, դասընթացների և ծառայությունների մատուցման ձևով:</w:t>
      </w:r>
    </w:p>
    <w:p w:rsidR="00877D4B" w:rsidRPr="00F668BF" w:rsidRDefault="004900A7" w:rsidP="002802A6">
      <w:pPr>
        <w:pStyle w:val="af9"/>
        <w:numPr>
          <w:ilvl w:val="0"/>
          <w:numId w:val="12"/>
        </w:numPr>
        <w:tabs>
          <w:tab w:val="left" w:pos="540"/>
        </w:tabs>
        <w:ind w:left="0" w:firstLine="90"/>
        <w:jc w:val="both"/>
        <w:rPr>
          <w:rFonts w:ascii="GHEA Mariam" w:hAnsi="GHEA Mariam" w:cs="Sylfaen"/>
          <w:sz w:val="22"/>
          <w:lang w:val="ro-RO"/>
        </w:rPr>
      </w:pPr>
      <w:r w:rsidRPr="00F668BF">
        <w:rPr>
          <w:rFonts w:ascii="GHEA Mariam" w:hAnsi="GHEA Mariam" w:cs="Sylfaen"/>
          <w:sz w:val="22"/>
          <w:lang w:val="ro-RO"/>
        </w:rPr>
        <w:t>Ամերիկայի Հայ օ</w:t>
      </w:r>
      <w:r w:rsidR="002D5460" w:rsidRPr="00F668BF">
        <w:rPr>
          <w:rFonts w:ascii="GHEA Mariam" w:hAnsi="GHEA Mariam" w:cs="Sylfaen"/>
          <w:sz w:val="22"/>
          <w:lang w:val="ro-RO"/>
        </w:rPr>
        <w:t xml:space="preserve">գնության ֆոնդի </w:t>
      </w:r>
      <w:r w:rsidRPr="00F668BF">
        <w:rPr>
          <w:rFonts w:ascii="GHEA Mariam" w:hAnsi="GHEA Mariam" w:cs="Sylfaen"/>
          <w:sz w:val="22"/>
          <w:lang w:val="ro-RO"/>
        </w:rPr>
        <w:t xml:space="preserve">Հայաստանի մասնաճյուղի </w:t>
      </w:r>
      <w:r w:rsidR="00702826" w:rsidRPr="00F668BF">
        <w:rPr>
          <w:rFonts w:ascii="GHEA Mariam" w:hAnsi="GHEA Mariam" w:cs="Sylfaen"/>
          <w:sz w:val="22"/>
          <w:lang w:val="ro-RO"/>
        </w:rPr>
        <w:t>կողմից հիմ</w:t>
      </w:r>
      <w:r w:rsidRPr="00F668BF">
        <w:rPr>
          <w:rFonts w:ascii="GHEA Mariam" w:hAnsi="GHEA Mariam" w:cs="Sylfaen"/>
          <w:sz w:val="22"/>
          <w:lang w:val="ro-RO"/>
        </w:rPr>
        <w:t>ն</w:t>
      </w:r>
      <w:r w:rsidR="00702826" w:rsidRPr="00F668BF">
        <w:rPr>
          <w:rFonts w:ascii="GHEA Mariam" w:hAnsi="GHEA Mariam" w:cs="Sylfaen"/>
          <w:sz w:val="22"/>
          <w:lang w:val="ro-RO"/>
        </w:rPr>
        <w:t>ա</w:t>
      </w:r>
      <w:r w:rsidRPr="00F668BF">
        <w:rPr>
          <w:rFonts w:ascii="GHEA Mariam" w:hAnsi="GHEA Mariam" w:cs="Sylfaen"/>
          <w:sz w:val="22"/>
          <w:lang w:val="ro-RO"/>
        </w:rPr>
        <w:t>դրվել և համայնքում գործում է բարեգործական ճաշարան, որից</w:t>
      </w:r>
      <w:r w:rsidR="001C4489" w:rsidRPr="00F668BF">
        <w:rPr>
          <w:rFonts w:ascii="GHEA Mariam" w:hAnsi="GHEA Mariam" w:cs="Sylfaen"/>
          <w:sz w:val="22"/>
          <w:lang w:val="ro-RO"/>
        </w:rPr>
        <w:t xml:space="preserve"> օգտվում են</w:t>
      </w:r>
      <w:r w:rsidR="00996694" w:rsidRPr="00F668BF">
        <w:rPr>
          <w:rFonts w:ascii="GHEA Mariam" w:hAnsi="GHEA Mariam" w:cs="Sylfaen"/>
          <w:sz w:val="22"/>
          <w:lang w:val="ro-RO"/>
        </w:rPr>
        <w:t xml:space="preserve"> 166</w:t>
      </w:r>
      <w:r w:rsidR="00996694" w:rsidRPr="00F668BF">
        <w:rPr>
          <w:rFonts w:ascii="GHEA Mariam" w:hAnsi="GHEA Mariam" w:cs="Sylfaen"/>
          <w:color w:val="FF0000"/>
          <w:sz w:val="22"/>
          <w:lang w:val="ro-RO"/>
        </w:rPr>
        <w:t xml:space="preserve"> </w:t>
      </w:r>
      <w:r w:rsidRPr="00F668BF">
        <w:rPr>
          <w:rFonts w:ascii="GHEA Mariam" w:hAnsi="GHEA Mariam" w:cs="Sylfaen"/>
          <w:sz w:val="22"/>
          <w:lang w:val="ro-RO"/>
        </w:rPr>
        <w:t xml:space="preserve">սոցիալապես անապահով քաղաքացիներ: Ճաշարանի տարածքը վարձակալել է համայնքապետարանը և  տրամադրել  ֆոնդին: </w:t>
      </w:r>
    </w:p>
    <w:p w:rsidR="006A65D2" w:rsidRPr="00F668BF" w:rsidRDefault="006A65D2" w:rsidP="00E730F9">
      <w:pPr>
        <w:pStyle w:val="20"/>
        <w:keepLines/>
        <w:numPr>
          <w:ilvl w:val="0"/>
          <w:numId w:val="0"/>
        </w:numPr>
        <w:tabs>
          <w:tab w:val="left" w:pos="708"/>
        </w:tabs>
        <w:spacing w:before="200" w:after="0" w:line="20" w:lineRule="atLeast"/>
        <w:ind w:left="576" w:hanging="576"/>
        <w:rPr>
          <w:rFonts w:ascii="GHEA Mariam" w:hAnsi="GHEA Mariam" w:cs="Sylfaen"/>
          <w:color w:val="000000" w:themeColor="text1"/>
          <w:sz w:val="22"/>
          <w:lang w:val="ro-RO"/>
        </w:rPr>
      </w:pPr>
      <w:bookmarkStart w:id="2" w:name="_Toc467322446"/>
    </w:p>
    <w:p w:rsidR="00E730F9" w:rsidRPr="00F668BF" w:rsidRDefault="006018ED" w:rsidP="00E730F9">
      <w:pPr>
        <w:pStyle w:val="20"/>
        <w:keepLines/>
        <w:numPr>
          <w:ilvl w:val="0"/>
          <w:numId w:val="0"/>
        </w:numPr>
        <w:tabs>
          <w:tab w:val="left" w:pos="708"/>
        </w:tabs>
        <w:spacing w:before="200" w:after="0" w:line="20" w:lineRule="atLeast"/>
        <w:ind w:left="576" w:hanging="576"/>
        <w:rPr>
          <w:rFonts w:ascii="GHEA Mariam" w:hAnsi="GHEA Mariam" w:cs="Sylfaen"/>
          <w:color w:val="000000" w:themeColor="text1"/>
          <w:sz w:val="22"/>
          <w:lang w:val="ro-RO"/>
        </w:rPr>
      </w:pPr>
      <w:r w:rsidRPr="00F668BF">
        <w:rPr>
          <w:rFonts w:ascii="GHEA Mariam" w:hAnsi="GHEA Mariam" w:cs="Sylfaen"/>
          <w:color w:val="000000" w:themeColor="text1"/>
          <w:sz w:val="22"/>
          <w:lang w:val="ro-RO"/>
        </w:rPr>
        <w:t>2.4</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ՀԱՄԱՅՆՔԻ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ԻՐԱՎԻՃԱԿԻ</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ՆԿԱՐԱԳՐՈՒԹՅՈՒՆ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և</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ՖԻՆԱՆՍԱԿԱՆ</w:t>
      </w:r>
      <w:r w:rsidR="00E730F9" w:rsidRPr="00F668BF">
        <w:rPr>
          <w:rFonts w:ascii="GHEA Mariam" w:hAnsi="GHEA Mariam" w:cs="Sylfaen"/>
          <w:color w:val="000000" w:themeColor="text1"/>
          <w:sz w:val="22"/>
          <w:lang w:val="ro-RO"/>
        </w:rPr>
        <w:t xml:space="preserve"> </w:t>
      </w:r>
      <w:r w:rsidR="00E730F9" w:rsidRPr="00F668BF">
        <w:rPr>
          <w:rFonts w:ascii="GHEA Mariam" w:hAnsi="GHEA Mariam" w:cs="Sylfaen"/>
          <w:color w:val="000000" w:themeColor="text1"/>
          <w:sz w:val="22"/>
        </w:rPr>
        <w:t>ԿԱՆԽԱՏԵՍՈՒՄՆԵՐ</w:t>
      </w:r>
      <w:r w:rsidR="00E730F9" w:rsidRPr="00F668BF">
        <w:rPr>
          <w:rFonts w:ascii="GHEA Mariam" w:hAnsi="GHEA Mariam" w:cs="Sylfaen"/>
          <w:color w:val="000000" w:themeColor="text1"/>
          <w:sz w:val="22"/>
          <w:lang w:val="ro-RO"/>
        </w:rPr>
        <w:t xml:space="preserve"> </w:t>
      </w:r>
    </w:p>
    <w:p w:rsidR="00E730F9" w:rsidRPr="00F668BF" w:rsidRDefault="00E730F9" w:rsidP="00E730F9">
      <w:pPr>
        <w:rPr>
          <w:rFonts w:ascii="GHEA Mariam" w:hAnsi="GHEA Mariam"/>
          <w:lang w:val="ro-RO"/>
        </w:rPr>
      </w:pPr>
    </w:p>
    <w:p w:rsidR="00E730F9" w:rsidRPr="00F668BF" w:rsidRDefault="00E730F9" w:rsidP="00E730F9">
      <w:pPr>
        <w:rPr>
          <w:rFonts w:ascii="GHEA Mariam" w:hAnsi="GHEA Mariam"/>
          <w:lang w:val="ro-RO"/>
        </w:rPr>
      </w:pPr>
    </w:p>
    <w:p w:rsidR="00E730F9" w:rsidRPr="00F668BF" w:rsidRDefault="00E730F9" w:rsidP="00E730F9">
      <w:pPr>
        <w:tabs>
          <w:tab w:val="left" w:pos="2250"/>
        </w:tabs>
        <w:spacing w:line="20" w:lineRule="atLeast"/>
        <w:ind w:left="2250" w:hanging="1530"/>
        <w:jc w:val="both"/>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Pr="00F668BF">
        <w:rPr>
          <w:rFonts w:ascii="GHEA Mariam" w:hAnsi="GHEA Mariam" w:cs="Sylfaen"/>
          <w:b/>
          <w:color w:val="000000" w:themeColor="text1"/>
          <w:sz w:val="22"/>
          <w:szCs w:val="24"/>
          <w:lang w:val="ro-RO"/>
        </w:rPr>
        <w:t>4</w:t>
      </w:r>
      <w:r w:rsidRPr="00F668BF">
        <w:rPr>
          <w:rFonts w:ascii="GHEA Mariam" w:hAnsi="GHEA Mariam" w:cs="Sylfaen"/>
          <w:b/>
          <w:color w:val="000000" w:themeColor="text1"/>
          <w:sz w:val="22"/>
          <w:szCs w:val="24"/>
          <w:lang w:val="hy-AM"/>
        </w:rPr>
        <w:t xml:space="preserve">. Համայնքի 2016-2017թթ. բյուջեների մուտքերի ցուցանիշները և </w:t>
      </w:r>
      <w:r w:rsidR="00E80BD5" w:rsidRPr="00E80BD5">
        <w:rPr>
          <w:rFonts w:ascii="GHEA Mariam" w:hAnsi="GHEA Mariam" w:cs="Sylfaen"/>
          <w:b/>
          <w:color w:val="000000" w:themeColor="text1"/>
          <w:sz w:val="22"/>
          <w:szCs w:val="24"/>
          <w:lang w:val="hy-AM"/>
        </w:rPr>
        <w:br/>
      </w:r>
      <w:r w:rsidRPr="00F668BF">
        <w:rPr>
          <w:rFonts w:ascii="GHEA Mariam" w:hAnsi="GHEA Mariam" w:cs="Sylfaen"/>
          <w:b/>
          <w:color w:val="000000" w:themeColor="text1"/>
          <w:sz w:val="22"/>
          <w:szCs w:val="24"/>
          <w:lang w:val="hy-AM"/>
        </w:rPr>
        <w:t xml:space="preserve">2018-2022թթ. բյուջեների մուտքերի կանխատեսումը                                            </w:t>
      </w:r>
    </w:p>
    <w:p w:rsidR="00356475" w:rsidRPr="00F668BF" w:rsidRDefault="00356475" w:rsidP="00356475">
      <w:pPr>
        <w:spacing w:line="20" w:lineRule="atLeast"/>
        <w:rPr>
          <w:rFonts w:ascii="GHEA Mariam" w:hAnsi="GHEA Mariam" w:cs="Sylfaen"/>
          <w:color w:val="000000" w:themeColor="text1"/>
        </w:rPr>
      </w:pPr>
      <w:r w:rsidRPr="00F668BF">
        <w:rPr>
          <w:rFonts w:ascii="GHEA Mariam" w:hAnsi="GHEA Mariam"/>
          <w:b/>
          <w:color w:val="00B050"/>
          <w:sz w:val="22"/>
          <w:lang w:val="af-ZA"/>
        </w:rPr>
        <w:t xml:space="preserve">                                                                                                </w:t>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b/>
          <w:color w:val="00B050"/>
          <w:sz w:val="22"/>
          <w:lang w:val="af-ZA"/>
        </w:rPr>
        <w:tab/>
      </w:r>
      <w:r w:rsidRPr="00F668BF">
        <w:rPr>
          <w:rFonts w:ascii="GHEA Mariam" w:hAnsi="GHEA Mariam"/>
          <w:color w:val="00B050"/>
          <w:lang w:val="af-ZA"/>
        </w:rPr>
        <w:t xml:space="preserve">            </w:t>
      </w:r>
      <w:r w:rsidRPr="00F668BF">
        <w:rPr>
          <w:rFonts w:ascii="GHEA Mariam" w:hAnsi="GHEA Mariam" w:cs="Sylfaen"/>
          <w:color w:val="000000" w:themeColor="text1"/>
          <w:lang w:val="hy-AM"/>
        </w:rPr>
        <w:t>հազար դրամ</w:t>
      </w:r>
    </w:p>
    <w:tbl>
      <w:tblPr>
        <w:tblW w:w="10416" w:type="dxa"/>
        <w:jc w:val="center"/>
        <w:tblLayout w:type="fixed"/>
        <w:tblCellMar>
          <w:left w:w="115" w:type="dxa"/>
          <w:right w:w="115" w:type="dxa"/>
        </w:tblCellMar>
        <w:tblLook w:val="04A0" w:firstRow="1" w:lastRow="0" w:firstColumn="1" w:lastColumn="0" w:noHBand="0" w:noVBand="1"/>
      </w:tblPr>
      <w:tblGrid>
        <w:gridCol w:w="630"/>
        <w:gridCol w:w="2758"/>
        <w:gridCol w:w="999"/>
        <w:gridCol w:w="992"/>
        <w:gridCol w:w="992"/>
        <w:gridCol w:w="992"/>
        <w:gridCol w:w="1069"/>
        <w:gridCol w:w="992"/>
        <w:gridCol w:w="992"/>
      </w:tblGrid>
      <w:tr w:rsidR="00356475" w:rsidRPr="00F668BF" w:rsidTr="00356475">
        <w:trPr>
          <w:trHeight w:val="69"/>
          <w:jc w:val="center"/>
        </w:trPr>
        <w:tc>
          <w:tcPr>
            <w:tcW w:w="63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Հ/հ</w:t>
            </w:r>
          </w:p>
        </w:tc>
        <w:tc>
          <w:tcPr>
            <w:tcW w:w="27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Մուտքերի անվանումը</w:t>
            </w:r>
          </w:p>
        </w:tc>
        <w:tc>
          <w:tcPr>
            <w:tcW w:w="999" w:type="dxa"/>
            <w:tcBorders>
              <w:top w:val="single" w:sz="8" w:space="0" w:color="auto"/>
              <w:left w:val="nil"/>
              <w:bottom w:val="nil"/>
              <w:right w:val="single" w:sz="4" w:space="0" w:color="auto"/>
            </w:tcBorders>
            <w:shd w:val="clear" w:color="auto" w:fill="C6D9F1" w:themeFill="text2" w:themeFillTint="33"/>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lang w:val="en-US"/>
              </w:rPr>
              <w:t>2016թ.</w:t>
            </w:r>
          </w:p>
        </w:tc>
        <w:tc>
          <w:tcPr>
            <w:tcW w:w="992" w:type="dxa"/>
            <w:tcBorders>
              <w:top w:val="single" w:sz="8" w:space="0" w:color="auto"/>
              <w:left w:val="single" w:sz="4" w:space="0" w:color="auto"/>
              <w:bottom w:val="nil"/>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7</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8</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201</w:t>
            </w:r>
            <w:r w:rsidRPr="00F668BF">
              <w:rPr>
                <w:rFonts w:ascii="GHEA Mariam" w:hAnsi="GHEA Mariam"/>
                <w:b/>
                <w:bCs/>
                <w:lang w:val="en-US"/>
              </w:rPr>
              <w:t>9</w:t>
            </w:r>
            <w:r w:rsidRPr="00F668BF">
              <w:rPr>
                <w:rFonts w:ascii="GHEA Mariam" w:hAnsi="GHEA Mariam"/>
                <w:b/>
                <w:bCs/>
              </w:rPr>
              <w:t>թ.</w:t>
            </w:r>
          </w:p>
        </w:tc>
        <w:tc>
          <w:tcPr>
            <w:tcW w:w="1069"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w:t>
            </w:r>
            <w:r w:rsidRPr="00F668BF">
              <w:rPr>
                <w:rFonts w:ascii="GHEA Mariam" w:hAnsi="GHEA Mariam"/>
                <w:b/>
                <w:bCs/>
                <w:lang w:val="en-US"/>
              </w:rPr>
              <w:t>20</w:t>
            </w:r>
            <w:r w:rsidRPr="00F668BF">
              <w:rPr>
                <w:rFonts w:ascii="GHEA Mariam" w:hAnsi="GHEA Mariam"/>
                <w:b/>
                <w:bCs/>
              </w:rPr>
              <w:t>թ.</w:t>
            </w:r>
          </w:p>
        </w:tc>
        <w:tc>
          <w:tcPr>
            <w:tcW w:w="992" w:type="dxa"/>
            <w:tcBorders>
              <w:top w:val="single" w:sz="8" w:space="0" w:color="auto"/>
              <w:left w:val="nil"/>
              <w:bottom w:val="nil"/>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202</w:t>
            </w:r>
            <w:r w:rsidRPr="00F668BF">
              <w:rPr>
                <w:rFonts w:ascii="GHEA Mariam" w:hAnsi="GHEA Mariam"/>
                <w:b/>
                <w:bCs/>
                <w:lang w:val="en-US"/>
              </w:rPr>
              <w:t>1</w:t>
            </w:r>
            <w:r w:rsidRPr="00F668BF">
              <w:rPr>
                <w:rFonts w:ascii="GHEA Mariam" w:hAnsi="GHEA Mariam"/>
                <w:b/>
                <w:bCs/>
              </w:rPr>
              <w:t>թ.</w:t>
            </w:r>
          </w:p>
        </w:tc>
        <w:tc>
          <w:tcPr>
            <w:tcW w:w="992" w:type="dxa"/>
            <w:tcBorders>
              <w:top w:val="single" w:sz="8" w:space="0" w:color="auto"/>
              <w:left w:val="nil"/>
              <w:bottom w:val="nil"/>
              <w:right w:val="single" w:sz="4"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202</w:t>
            </w:r>
            <w:r w:rsidRPr="00F668BF">
              <w:rPr>
                <w:rFonts w:ascii="GHEA Mariam" w:hAnsi="GHEA Mariam"/>
                <w:b/>
                <w:bCs/>
                <w:lang w:val="en-US"/>
              </w:rPr>
              <w:t>2</w:t>
            </w:r>
            <w:r w:rsidRPr="00F668BF">
              <w:rPr>
                <w:rFonts w:ascii="GHEA Mariam" w:hAnsi="GHEA Mariam"/>
                <w:b/>
                <w:bCs/>
              </w:rPr>
              <w:t>թ.</w:t>
            </w:r>
          </w:p>
        </w:tc>
      </w:tr>
      <w:tr w:rsidR="00356475" w:rsidRPr="00F668BF" w:rsidTr="00356475">
        <w:trPr>
          <w:trHeight w:val="35"/>
          <w:jc w:val="center"/>
        </w:trPr>
        <w:tc>
          <w:tcPr>
            <w:tcW w:w="63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rPr>
                <w:rFonts w:ascii="GHEA Mariam" w:hAnsi="GHEA Mariam"/>
                <w:b/>
                <w:bCs/>
              </w:rPr>
            </w:pPr>
          </w:p>
        </w:tc>
        <w:tc>
          <w:tcPr>
            <w:tcW w:w="2758"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356475" w:rsidRPr="00F668BF" w:rsidRDefault="00356475" w:rsidP="00356475">
            <w:pPr>
              <w:rPr>
                <w:rFonts w:ascii="GHEA Mariam" w:hAnsi="GHEA Mariam"/>
                <w:b/>
                <w:bCs/>
              </w:rPr>
            </w:pPr>
          </w:p>
        </w:tc>
        <w:tc>
          <w:tcPr>
            <w:tcW w:w="999" w:type="dxa"/>
            <w:tcBorders>
              <w:top w:val="nil"/>
              <w:left w:val="nil"/>
              <w:bottom w:val="single" w:sz="8" w:space="0" w:color="auto"/>
              <w:right w:val="single" w:sz="4" w:space="0" w:color="auto"/>
            </w:tcBorders>
            <w:shd w:val="clear" w:color="auto" w:fill="C6D9F1" w:themeFill="text2" w:themeFillTint="33"/>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փաստ.</w:t>
            </w:r>
          </w:p>
        </w:tc>
        <w:tc>
          <w:tcPr>
            <w:tcW w:w="992"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փաստ.</w:t>
            </w:r>
          </w:p>
        </w:tc>
        <w:tc>
          <w:tcPr>
            <w:tcW w:w="992"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lang w:val="en-US"/>
              </w:rPr>
              <w:t>հաստ-ծ</w:t>
            </w:r>
          </w:p>
        </w:tc>
        <w:tc>
          <w:tcPr>
            <w:tcW w:w="992" w:type="dxa"/>
            <w:tcBorders>
              <w:top w:val="nil"/>
              <w:left w:val="nil"/>
              <w:bottom w:val="single" w:sz="8" w:space="0" w:color="auto"/>
              <w:right w:val="single" w:sz="8" w:space="0" w:color="auto"/>
            </w:tcBorders>
            <w:shd w:val="clear" w:color="auto" w:fill="C6D9F1" w:themeFill="text2" w:themeFillTint="33"/>
            <w:vAlign w:val="center"/>
          </w:tcPr>
          <w:p w:rsidR="00356475" w:rsidRPr="00F668BF" w:rsidRDefault="00356475" w:rsidP="00356475">
            <w:pPr>
              <w:spacing w:line="276" w:lineRule="auto"/>
              <w:jc w:val="center"/>
              <w:rPr>
                <w:rFonts w:ascii="GHEA Mariam" w:hAnsi="GHEA Mariam"/>
                <w:b/>
                <w:bCs/>
                <w:lang w:val="en-US"/>
              </w:rPr>
            </w:pPr>
            <w:r w:rsidRPr="00F668BF">
              <w:rPr>
                <w:rFonts w:ascii="GHEA Mariam" w:hAnsi="GHEA Mariam"/>
                <w:b/>
                <w:bCs/>
              </w:rPr>
              <w:t>կանխ.</w:t>
            </w:r>
          </w:p>
        </w:tc>
        <w:tc>
          <w:tcPr>
            <w:tcW w:w="1069"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կանխ.</w:t>
            </w:r>
          </w:p>
        </w:tc>
        <w:tc>
          <w:tcPr>
            <w:tcW w:w="992" w:type="dxa"/>
            <w:tcBorders>
              <w:top w:val="nil"/>
              <w:left w:val="nil"/>
              <w:bottom w:val="single" w:sz="8" w:space="0" w:color="auto"/>
              <w:right w:val="single" w:sz="8" w:space="0" w:color="auto"/>
            </w:tcBorders>
            <w:shd w:val="clear" w:color="auto" w:fill="C6D9F1" w:themeFill="text2" w:themeFillTint="33"/>
            <w:vAlign w:val="center"/>
            <w:hideMark/>
          </w:tcPr>
          <w:p w:rsidR="00356475" w:rsidRPr="00F668BF" w:rsidRDefault="00356475" w:rsidP="00356475">
            <w:pPr>
              <w:spacing w:line="276" w:lineRule="auto"/>
              <w:jc w:val="center"/>
              <w:rPr>
                <w:rFonts w:ascii="GHEA Mariam" w:hAnsi="GHEA Mariam"/>
                <w:b/>
                <w:bCs/>
              </w:rPr>
            </w:pPr>
            <w:r w:rsidRPr="00F668BF">
              <w:rPr>
                <w:rFonts w:ascii="GHEA Mariam" w:hAnsi="GHEA Mariam"/>
                <w:b/>
                <w:bCs/>
              </w:rPr>
              <w:t>կանխ.</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356475" w:rsidRPr="00F668BF" w:rsidRDefault="00356475" w:rsidP="00356475">
            <w:pPr>
              <w:spacing w:line="276" w:lineRule="auto"/>
              <w:rPr>
                <w:rFonts w:ascii="GHEA Mariam" w:hAnsi="GHEA Mariam"/>
                <w:b/>
                <w:bCs/>
              </w:rPr>
            </w:pPr>
            <w:r w:rsidRPr="00F668BF">
              <w:rPr>
                <w:rFonts w:ascii="GHEA Mariam" w:hAnsi="GHEA Mariam"/>
                <w:b/>
                <w:bCs/>
              </w:rPr>
              <w:t>կանխ.</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ԲՅՈՒՋԵՏԱՅԻՆ</w:t>
            </w:r>
            <w:r w:rsidRPr="00F668BF">
              <w:rPr>
                <w:rFonts w:ascii="GHEA Mariam" w:hAnsi="GHEA Mariam"/>
                <w:b/>
                <w:sz w:val="18"/>
                <w:szCs w:val="18"/>
              </w:rPr>
              <w:t xml:space="preserve"> </w:t>
            </w:r>
            <w:r w:rsidRPr="00F668BF">
              <w:rPr>
                <w:rFonts w:ascii="GHEA Mariam" w:hAnsi="GHEA Mariam" w:cs="Sylfaen"/>
                <w:b/>
                <w:sz w:val="18"/>
                <w:szCs w:val="18"/>
              </w:rPr>
              <w:t>ՄՈՒՏՔԵՐ</w:t>
            </w:r>
            <w:r w:rsidRPr="00F668BF">
              <w:rPr>
                <w:rFonts w:ascii="GHEA Mariam" w:hAnsi="GHEA Mariam"/>
                <w:b/>
                <w:sz w:val="18"/>
                <w:szCs w:val="18"/>
              </w:rPr>
              <w:t xml:space="preserve">` </w:t>
            </w:r>
            <w:r w:rsidRPr="00F668BF">
              <w:rPr>
                <w:rFonts w:ascii="GHEA Mariam" w:hAnsi="GHEA Mariam" w:cs="Sylfaen"/>
                <w:b/>
                <w:sz w:val="18"/>
                <w:szCs w:val="18"/>
              </w:rPr>
              <w:t>ԸՆԴԱՄԵՆԸ</w:t>
            </w:r>
            <w:r w:rsidRPr="00F668BF">
              <w:rPr>
                <w:rFonts w:ascii="GHEA Mariam" w:hAnsi="GHEA Mariam"/>
                <w:b/>
                <w:sz w:val="18"/>
                <w:szCs w:val="18"/>
              </w:rPr>
              <w:t xml:space="preserve"> (I+II+III)*</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ind w:right="-108"/>
              <w:contextualSpacing/>
              <w:rPr>
                <w:rFonts w:ascii="GHEA Mariam" w:hAnsi="GHEA Mariam"/>
                <w:b/>
                <w:bCs/>
                <w:sz w:val="18"/>
                <w:szCs w:val="18"/>
                <w:lang w:val="en-US"/>
              </w:rPr>
            </w:pPr>
            <w:r w:rsidRPr="00F668BF">
              <w:rPr>
                <w:rFonts w:ascii="GHEA Mariam" w:hAnsi="GHEA Mariam"/>
                <w:b/>
                <w:bCs/>
                <w:sz w:val="18"/>
                <w:szCs w:val="18"/>
                <w:lang w:val="en-US"/>
              </w:rPr>
              <w:t>300741.6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400"/>
              <w:contextualSpacing/>
              <w:rPr>
                <w:rFonts w:ascii="GHEA Mariam" w:hAnsi="GHEA Mariam"/>
                <w:b/>
                <w:bCs/>
                <w:sz w:val="18"/>
                <w:szCs w:val="18"/>
                <w:lang w:val="en-US"/>
              </w:rPr>
            </w:pPr>
            <w:r w:rsidRPr="00F668BF">
              <w:rPr>
                <w:rFonts w:ascii="GHEA Mariam" w:hAnsi="GHEA Mariam"/>
                <w:b/>
                <w:bCs/>
                <w:sz w:val="18"/>
                <w:szCs w:val="18"/>
                <w:lang w:val="en-US"/>
              </w:rPr>
              <w:t>347628.6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379746.5</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320357.1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338732.0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56"/>
              <w:contextualSpacing/>
              <w:rPr>
                <w:rFonts w:ascii="GHEA Mariam" w:hAnsi="GHEA Mariam"/>
                <w:b/>
                <w:bCs/>
                <w:sz w:val="18"/>
                <w:szCs w:val="18"/>
                <w:lang w:val="en-US"/>
              </w:rPr>
            </w:pPr>
            <w:r w:rsidRPr="00F668BF">
              <w:rPr>
                <w:rFonts w:ascii="GHEA Mariam" w:hAnsi="GHEA Mariam"/>
                <w:b/>
                <w:bCs/>
                <w:sz w:val="18"/>
                <w:szCs w:val="18"/>
                <w:lang w:val="en-US"/>
              </w:rPr>
              <w:t>366381.8</w:t>
            </w:r>
          </w:p>
        </w:tc>
        <w:tc>
          <w:tcPr>
            <w:tcW w:w="992" w:type="dxa"/>
            <w:tcBorders>
              <w:top w:val="single" w:sz="4" w:space="0" w:color="auto"/>
              <w:left w:val="nil"/>
              <w:bottom w:val="single" w:sz="8" w:space="0" w:color="auto"/>
              <w:right w:val="single" w:sz="8" w:space="0" w:color="auto"/>
            </w:tcBorders>
            <w:vAlign w:val="center"/>
          </w:tcPr>
          <w:p w:rsidR="00356475" w:rsidRPr="00F668BF" w:rsidRDefault="00356475" w:rsidP="00356475">
            <w:pPr>
              <w:spacing w:line="276" w:lineRule="auto"/>
              <w:ind w:right="-147"/>
              <w:contextualSpacing/>
              <w:rPr>
                <w:rFonts w:ascii="GHEA Mariam" w:hAnsi="GHEA Mariam"/>
                <w:b/>
                <w:bCs/>
                <w:sz w:val="18"/>
                <w:szCs w:val="18"/>
                <w:lang w:val="en-US"/>
              </w:rPr>
            </w:pPr>
            <w:r w:rsidRPr="00F668BF">
              <w:rPr>
                <w:rFonts w:ascii="GHEA Mariam" w:hAnsi="GHEA Mariam"/>
                <w:b/>
                <w:bCs/>
                <w:sz w:val="18"/>
                <w:szCs w:val="18"/>
                <w:lang w:val="en-US"/>
              </w:rPr>
              <w:t>379071.8</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ԸՆԴԱՄԵՆԸ</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 xml:space="preserve"> (1+2+3)*</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210385.6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bCs/>
                <w:sz w:val="18"/>
                <w:szCs w:val="18"/>
                <w:lang w:val="en-US"/>
              </w:rPr>
            </w:pPr>
            <w:r w:rsidRPr="00F668BF">
              <w:rPr>
                <w:rFonts w:ascii="GHEA Mariam" w:hAnsi="GHEA Mariam"/>
                <w:b/>
                <w:bCs/>
                <w:sz w:val="18"/>
                <w:szCs w:val="18"/>
                <w:lang w:val="en-US"/>
              </w:rPr>
              <w:t>266247.9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289400.7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
                <w:bCs/>
                <w:sz w:val="18"/>
                <w:szCs w:val="18"/>
                <w:lang w:val="en-US"/>
              </w:rPr>
            </w:pPr>
            <w:r w:rsidRPr="00F668BF">
              <w:rPr>
                <w:rFonts w:ascii="GHEA Mariam" w:hAnsi="GHEA Mariam"/>
                <w:b/>
                <w:bCs/>
                <w:sz w:val="18"/>
                <w:szCs w:val="18"/>
                <w:lang w:val="en-US"/>
              </w:rPr>
              <w:t>302057.1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322232.0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56"/>
              <w:contextualSpacing/>
              <w:rPr>
                <w:rFonts w:ascii="GHEA Mariam" w:hAnsi="GHEA Mariam"/>
                <w:b/>
                <w:bCs/>
                <w:sz w:val="18"/>
                <w:szCs w:val="18"/>
                <w:lang w:val="en-US"/>
              </w:rPr>
            </w:pPr>
            <w:r w:rsidRPr="00F668BF">
              <w:rPr>
                <w:rFonts w:ascii="GHEA Mariam" w:hAnsi="GHEA Mariam"/>
                <w:b/>
                <w:bCs/>
                <w:sz w:val="18"/>
                <w:szCs w:val="18"/>
                <w:lang w:val="en-US"/>
              </w:rPr>
              <w:t>346681.8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7"/>
              <w:contextualSpacing/>
              <w:rPr>
                <w:rFonts w:ascii="GHEA Mariam" w:hAnsi="GHEA Mariam"/>
                <w:b/>
                <w:bCs/>
                <w:sz w:val="18"/>
                <w:szCs w:val="18"/>
                <w:lang w:val="en-US"/>
              </w:rPr>
            </w:pPr>
            <w:r w:rsidRPr="00F668BF">
              <w:rPr>
                <w:rFonts w:ascii="GHEA Mariam" w:hAnsi="GHEA Mariam"/>
                <w:b/>
                <w:bCs/>
                <w:sz w:val="18"/>
                <w:szCs w:val="18"/>
                <w:lang w:val="en-US"/>
              </w:rPr>
              <w:t>362571.8</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ՀԱՐԿԵՐ</w:t>
            </w:r>
            <w:r w:rsidRPr="00F668BF">
              <w:rPr>
                <w:rFonts w:ascii="GHEA Mariam" w:hAnsi="GHEA Mariam"/>
                <w:b/>
                <w:sz w:val="18"/>
                <w:szCs w:val="18"/>
              </w:rPr>
              <w:t xml:space="preserve"> </w:t>
            </w:r>
            <w:r w:rsidRPr="00F668BF">
              <w:rPr>
                <w:rFonts w:ascii="GHEA Mariam" w:hAnsi="GHEA Mariam" w:cs="Sylfaen"/>
                <w:b/>
                <w:sz w:val="18"/>
                <w:szCs w:val="18"/>
              </w:rPr>
              <w:t>ԵՎ</w:t>
            </w:r>
            <w:r w:rsidRPr="00F668BF">
              <w:rPr>
                <w:rFonts w:ascii="GHEA Mariam" w:hAnsi="GHEA Mariam"/>
                <w:b/>
                <w:sz w:val="18"/>
                <w:szCs w:val="18"/>
              </w:rPr>
              <w:t xml:space="preserve"> </w:t>
            </w:r>
            <w:r w:rsidRPr="00F668BF">
              <w:rPr>
                <w:rFonts w:ascii="GHEA Mariam" w:hAnsi="GHEA Mariam" w:cs="Sylfaen"/>
                <w:b/>
                <w:sz w:val="18"/>
                <w:szCs w:val="18"/>
              </w:rPr>
              <w:t>ՏՈՒՐՔԵՐ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30403.5</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39149.7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44877.2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30"/>
              <w:rPr>
                <w:rFonts w:ascii="GHEA Mariam" w:hAnsi="GHEA Mariam"/>
                <w:b/>
                <w:bCs/>
                <w:sz w:val="18"/>
                <w:szCs w:val="18"/>
                <w:lang w:val="en-US"/>
              </w:rPr>
            </w:pPr>
            <w:r w:rsidRPr="00F668BF">
              <w:rPr>
                <w:rFonts w:ascii="GHEA Mariam" w:hAnsi="GHEA Mariam"/>
                <w:b/>
                <w:bCs/>
                <w:sz w:val="18"/>
                <w:szCs w:val="18"/>
                <w:lang w:val="en-US"/>
              </w:rPr>
              <w:t>46590.0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rPr>
                <w:rFonts w:ascii="GHEA Mariam" w:hAnsi="GHEA Mariam"/>
                <w:b/>
                <w:bCs/>
                <w:sz w:val="18"/>
                <w:szCs w:val="18"/>
                <w:lang w:val="en-US"/>
              </w:rPr>
            </w:pPr>
            <w:r w:rsidRPr="00F668BF">
              <w:rPr>
                <w:rFonts w:ascii="GHEA Mariam" w:hAnsi="GHEA Mariam"/>
                <w:b/>
                <w:bCs/>
                <w:sz w:val="18"/>
                <w:szCs w:val="18"/>
                <w:lang w:val="en-US"/>
              </w:rPr>
              <w:t>48750.0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b/>
                <w:bCs/>
                <w:sz w:val="18"/>
                <w:szCs w:val="18"/>
                <w:lang w:val="en-US"/>
              </w:rPr>
            </w:pPr>
            <w:r w:rsidRPr="00F668BF">
              <w:rPr>
                <w:rFonts w:ascii="GHEA Mariam" w:hAnsi="GHEA Mariam"/>
                <w:b/>
                <w:bCs/>
                <w:sz w:val="18"/>
                <w:szCs w:val="18"/>
                <w:lang w:val="en-US"/>
              </w:rPr>
              <w:t>53900.0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Գույքային</w:t>
            </w:r>
            <w:r w:rsidRPr="00F668BF">
              <w:rPr>
                <w:rFonts w:ascii="GHEA Mariam" w:hAnsi="GHEA Mariam"/>
                <w:b/>
                <w:sz w:val="18"/>
                <w:szCs w:val="18"/>
              </w:rPr>
              <w:t xml:space="preserve"> </w:t>
            </w:r>
            <w:r w:rsidRPr="00F668BF">
              <w:rPr>
                <w:rFonts w:ascii="GHEA Mariam" w:hAnsi="GHEA Mariam" w:cs="Sylfaen"/>
                <w:b/>
                <w:sz w:val="18"/>
                <w:szCs w:val="18"/>
              </w:rPr>
              <w:t>հարկեր</w:t>
            </w:r>
            <w:r w:rsidRPr="00F668BF">
              <w:rPr>
                <w:rFonts w:ascii="GHEA Mariam" w:hAnsi="GHEA Mariam"/>
                <w:b/>
                <w:sz w:val="18"/>
                <w:szCs w:val="18"/>
              </w:rPr>
              <w:t xml:space="preserve"> </w:t>
            </w:r>
            <w:r w:rsidRPr="00F668BF">
              <w:rPr>
                <w:rFonts w:ascii="GHEA Mariam" w:hAnsi="GHEA Mariam" w:cs="Sylfaen"/>
                <w:b/>
                <w:sz w:val="18"/>
                <w:szCs w:val="18"/>
              </w:rPr>
              <w:t>անշարժ</w:t>
            </w:r>
            <w:r w:rsidRPr="00F668BF">
              <w:rPr>
                <w:rFonts w:ascii="GHEA Mariam" w:hAnsi="GHEA Mariam"/>
                <w:b/>
                <w:sz w:val="18"/>
                <w:szCs w:val="18"/>
              </w:rPr>
              <w:t xml:space="preserve"> </w:t>
            </w:r>
            <w:r w:rsidRPr="00F668BF">
              <w:rPr>
                <w:rFonts w:ascii="GHEA Mariam" w:hAnsi="GHEA Mariam" w:cs="Sylfaen"/>
                <w:b/>
                <w:sz w:val="18"/>
                <w:szCs w:val="18"/>
              </w:rPr>
              <w:t>գույքից</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13295.1</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15225.6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20127.3</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jc w:val="center"/>
              <w:rPr>
                <w:rFonts w:ascii="GHEA Mariam" w:hAnsi="GHEA Mariam"/>
                <w:b/>
                <w:bCs/>
                <w:sz w:val="18"/>
                <w:szCs w:val="18"/>
                <w:lang w:val="en-US"/>
              </w:rPr>
            </w:pPr>
            <w:r w:rsidRPr="00F668BF">
              <w:rPr>
                <w:rFonts w:ascii="GHEA Mariam" w:hAnsi="GHEA Mariam"/>
                <w:b/>
                <w:bCs/>
                <w:sz w:val="18"/>
                <w:szCs w:val="18"/>
                <w:lang w:val="en-US"/>
              </w:rPr>
              <w:t>20690.0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21250.0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45"/>
              <w:jc w:val="center"/>
              <w:rPr>
                <w:rFonts w:ascii="GHEA Mariam" w:hAnsi="GHEA Mariam"/>
                <w:b/>
                <w:bCs/>
                <w:sz w:val="18"/>
                <w:szCs w:val="18"/>
                <w:lang w:val="en-US"/>
              </w:rPr>
            </w:pPr>
            <w:r w:rsidRPr="00F668BF">
              <w:rPr>
                <w:rFonts w:ascii="GHEA Mariam" w:hAnsi="GHEA Mariam"/>
                <w:b/>
                <w:bCs/>
                <w:sz w:val="18"/>
                <w:szCs w:val="18"/>
                <w:lang w:val="en-US"/>
              </w:rPr>
              <w:t>22050.0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88"/>
              <w:jc w:val="center"/>
              <w:rPr>
                <w:rFonts w:ascii="GHEA Mariam" w:hAnsi="GHEA Mariam"/>
                <w:b/>
                <w:bCs/>
                <w:sz w:val="18"/>
                <w:szCs w:val="18"/>
                <w:lang w:val="en-US"/>
              </w:rPr>
            </w:pPr>
            <w:r w:rsidRPr="00F668BF">
              <w:rPr>
                <w:rFonts w:ascii="GHEA Mariam" w:hAnsi="GHEA Mariam"/>
                <w:b/>
                <w:bCs/>
                <w:sz w:val="18"/>
                <w:szCs w:val="18"/>
                <w:lang w:val="en-US"/>
              </w:rPr>
              <w:t>22800.0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Գույքահարկ</w:t>
            </w:r>
            <w:r w:rsidRPr="00F668BF">
              <w:rPr>
                <w:rFonts w:ascii="GHEA Mariam" w:hAnsi="GHEA Mariam"/>
                <w:sz w:val="18"/>
                <w:szCs w:val="18"/>
              </w:rPr>
              <w:t xml:space="preserve"> </w:t>
            </w:r>
            <w:r w:rsidRPr="00F668BF">
              <w:rPr>
                <w:rFonts w:ascii="GHEA Mariam" w:hAnsi="GHEA Mariam" w:cs="Sylfaen"/>
                <w:sz w:val="18"/>
                <w:szCs w:val="18"/>
              </w:rPr>
              <w:t>շենքերի</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շինությունների</w:t>
            </w:r>
            <w:r w:rsidRPr="00F668BF">
              <w:rPr>
                <w:rFonts w:ascii="GHEA Mariam" w:hAnsi="GHEA Mariam"/>
                <w:sz w:val="18"/>
                <w:szCs w:val="18"/>
              </w:rPr>
              <w:t xml:space="preserve"> </w:t>
            </w:r>
            <w:r w:rsidRPr="00F668BF">
              <w:rPr>
                <w:rFonts w:ascii="GHEA Mariam" w:hAnsi="GHEA Mariam" w:cs="Sylfaen"/>
                <w:sz w:val="18"/>
                <w:szCs w:val="18"/>
              </w:rPr>
              <w:t>համար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9047.3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7145.1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12388.6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12590.0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12750.0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13100.0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13500.0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Հողի</w:t>
            </w:r>
            <w:r w:rsidRPr="00F668BF">
              <w:rPr>
                <w:rFonts w:ascii="GHEA Mariam" w:hAnsi="GHEA Mariam"/>
                <w:sz w:val="18"/>
                <w:szCs w:val="18"/>
              </w:rPr>
              <w:t xml:space="preserve"> </w:t>
            </w:r>
            <w:r w:rsidRPr="00F668BF">
              <w:rPr>
                <w:rFonts w:ascii="GHEA Mariam" w:hAnsi="GHEA Mariam" w:cs="Sylfaen"/>
                <w:sz w:val="18"/>
                <w:szCs w:val="18"/>
              </w:rPr>
              <w:t>հարկ</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4247.8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8080.5</w:t>
            </w:r>
          </w:p>
        </w:tc>
        <w:tc>
          <w:tcPr>
            <w:tcW w:w="992" w:type="dxa"/>
            <w:tcBorders>
              <w:top w:val="nil"/>
              <w:left w:val="nil"/>
              <w:bottom w:val="single" w:sz="8" w:space="0" w:color="auto"/>
              <w:right w:val="single" w:sz="8" w:space="0" w:color="auto"/>
            </w:tcBorders>
            <w:vAlign w:val="bottom"/>
          </w:tcPr>
          <w:p w:rsidR="00356475" w:rsidRPr="00F668BF" w:rsidRDefault="00356475" w:rsidP="00356475">
            <w:pPr>
              <w:spacing w:line="276" w:lineRule="auto"/>
              <w:jc w:val="right"/>
              <w:rPr>
                <w:rFonts w:ascii="GHEA Mariam" w:hAnsi="GHEA Mariam"/>
                <w:sz w:val="18"/>
                <w:szCs w:val="18"/>
                <w:lang w:val="en-US"/>
              </w:rPr>
            </w:pPr>
            <w:r w:rsidRPr="00F668BF">
              <w:rPr>
                <w:rFonts w:ascii="GHEA Mariam" w:hAnsi="GHEA Mariam"/>
                <w:sz w:val="18"/>
                <w:szCs w:val="18"/>
                <w:lang w:val="en-US"/>
              </w:rPr>
              <w:t>7738.7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8100.0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8950.0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9300.0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lang w:val="en-US"/>
              </w:rPr>
            </w:pPr>
            <w:r w:rsidRPr="00F668BF">
              <w:rPr>
                <w:rFonts w:ascii="GHEA Mariam" w:hAnsi="GHEA Mariam" w:cs="Sylfaen"/>
                <w:b/>
                <w:sz w:val="18"/>
                <w:szCs w:val="18"/>
              </w:rPr>
              <w:t>Գույքային</w:t>
            </w:r>
            <w:r w:rsidRPr="00F668BF">
              <w:rPr>
                <w:rFonts w:ascii="GHEA Mariam" w:hAnsi="GHEA Mariam"/>
                <w:b/>
                <w:sz w:val="18"/>
                <w:szCs w:val="18"/>
                <w:lang w:val="en-US"/>
              </w:rPr>
              <w:t xml:space="preserve"> </w:t>
            </w:r>
            <w:r w:rsidRPr="00F668BF">
              <w:rPr>
                <w:rFonts w:ascii="GHEA Mariam" w:hAnsi="GHEA Mariam" w:cs="Sylfaen"/>
                <w:b/>
                <w:sz w:val="18"/>
                <w:szCs w:val="18"/>
              </w:rPr>
              <w:t>հարկեր</w:t>
            </w:r>
            <w:r w:rsidRPr="00F668BF">
              <w:rPr>
                <w:rFonts w:ascii="GHEA Mariam" w:hAnsi="GHEA Mariam"/>
                <w:b/>
                <w:sz w:val="18"/>
                <w:szCs w:val="18"/>
                <w:lang w:val="en-US"/>
              </w:rPr>
              <w:t xml:space="preserve"> </w:t>
            </w:r>
            <w:r w:rsidRPr="00F668BF">
              <w:rPr>
                <w:rFonts w:ascii="GHEA Mariam" w:hAnsi="GHEA Mariam" w:cs="Sylfaen"/>
                <w:b/>
                <w:sz w:val="18"/>
                <w:szCs w:val="18"/>
              </w:rPr>
              <w:t>այլ</w:t>
            </w:r>
            <w:r w:rsidRPr="00F668BF">
              <w:rPr>
                <w:rFonts w:ascii="GHEA Mariam" w:hAnsi="GHEA Mariam"/>
                <w:b/>
                <w:sz w:val="18"/>
                <w:szCs w:val="18"/>
                <w:lang w:val="en-US"/>
              </w:rPr>
              <w:t xml:space="preserve"> </w:t>
            </w:r>
            <w:r w:rsidRPr="00F668BF">
              <w:rPr>
                <w:rFonts w:ascii="GHEA Mariam" w:hAnsi="GHEA Mariam" w:cs="Sylfaen"/>
                <w:b/>
                <w:sz w:val="18"/>
                <w:szCs w:val="18"/>
              </w:rPr>
              <w:t>գույքից</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15530.3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21609.1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b/>
                <w:bCs/>
                <w:sz w:val="18"/>
                <w:szCs w:val="18"/>
                <w:lang w:val="en-US"/>
              </w:rPr>
            </w:pPr>
            <w:r w:rsidRPr="00F668BF">
              <w:rPr>
                <w:rFonts w:ascii="GHEA Mariam" w:hAnsi="GHEA Mariam"/>
                <w:b/>
                <w:bCs/>
                <w:sz w:val="18"/>
                <w:szCs w:val="18"/>
                <w:lang w:val="en-US"/>
              </w:rPr>
              <w:t>22486.9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rPr>
                <w:rFonts w:ascii="GHEA Mariam" w:hAnsi="GHEA Mariam"/>
                <w:b/>
                <w:bCs/>
                <w:sz w:val="18"/>
                <w:szCs w:val="18"/>
                <w:lang w:val="en-US"/>
              </w:rPr>
            </w:pPr>
            <w:r w:rsidRPr="00F668BF">
              <w:rPr>
                <w:rFonts w:ascii="GHEA Mariam" w:hAnsi="GHEA Mariam"/>
                <w:b/>
                <w:bCs/>
                <w:sz w:val="18"/>
                <w:szCs w:val="18"/>
                <w:lang w:val="en-US"/>
              </w:rPr>
              <w:t>23200.0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jc w:val="center"/>
              <w:rPr>
                <w:rFonts w:ascii="GHEA Mariam" w:hAnsi="GHEA Mariam"/>
                <w:b/>
                <w:sz w:val="18"/>
                <w:szCs w:val="18"/>
                <w:lang w:val="en-US"/>
              </w:rPr>
            </w:pPr>
            <w:r w:rsidRPr="00F668BF">
              <w:rPr>
                <w:rFonts w:ascii="GHEA Mariam" w:hAnsi="GHEA Mariam"/>
                <w:b/>
                <w:sz w:val="18"/>
                <w:szCs w:val="18"/>
                <w:lang w:val="en-US"/>
              </w:rPr>
              <w:t>24500.0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25750.0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27100.0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Գույքահարկ</w:t>
            </w:r>
            <w:r w:rsidRPr="00F668BF">
              <w:rPr>
                <w:rFonts w:ascii="GHEA Mariam" w:hAnsi="GHEA Mariam"/>
                <w:sz w:val="18"/>
                <w:szCs w:val="18"/>
                <w:lang w:val="en-US"/>
              </w:rPr>
              <w:t xml:space="preserve"> </w:t>
            </w:r>
            <w:r w:rsidRPr="00F668BF">
              <w:rPr>
                <w:rFonts w:ascii="GHEA Mariam" w:hAnsi="GHEA Mariam" w:cs="Sylfaen"/>
                <w:sz w:val="18"/>
                <w:szCs w:val="18"/>
              </w:rPr>
              <w:t>փոխադրամիջոցների</w:t>
            </w:r>
            <w:r w:rsidRPr="00F668BF">
              <w:rPr>
                <w:rFonts w:ascii="GHEA Mariam" w:hAnsi="GHEA Mariam"/>
                <w:sz w:val="18"/>
                <w:szCs w:val="18"/>
              </w:rPr>
              <w:t xml:space="preserve"> </w:t>
            </w:r>
            <w:r w:rsidRPr="00F668BF">
              <w:rPr>
                <w:rFonts w:ascii="GHEA Mariam" w:hAnsi="GHEA Mariam" w:cs="Sylfaen"/>
                <w:sz w:val="18"/>
                <w:szCs w:val="18"/>
              </w:rPr>
              <w:t>համար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15530.3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21609.1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22486.9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23200.0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25750.0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27100.0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Ապրանքների</w:t>
            </w:r>
            <w:r w:rsidRPr="00F668BF">
              <w:rPr>
                <w:rFonts w:ascii="GHEA Mariam" w:hAnsi="GHEA Mariam"/>
                <w:b/>
                <w:sz w:val="18"/>
                <w:szCs w:val="18"/>
              </w:rPr>
              <w:t xml:space="preserve"> </w:t>
            </w:r>
            <w:r w:rsidRPr="00F668BF">
              <w:rPr>
                <w:rFonts w:ascii="GHEA Mariam" w:hAnsi="GHEA Mariam" w:cs="Sylfaen"/>
                <w:b/>
                <w:sz w:val="18"/>
                <w:szCs w:val="18"/>
              </w:rPr>
              <w:t>օգտագործման</w:t>
            </w:r>
            <w:r w:rsidRPr="00F668BF">
              <w:rPr>
                <w:rFonts w:ascii="GHEA Mariam" w:hAnsi="GHEA Mariam"/>
                <w:b/>
                <w:sz w:val="18"/>
                <w:szCs w:val="18"/>
              </w:rPr>
              <w:t xml:space="preserve"> </w:t>
            </w:r>
            <w:r w:rsidRPr="00F668BF">
              <w:rPr>
                <w:rFonts w:ascii="GHEA Mariam" w:hAnsi="GHEA Mariam" w:cs="Sylfaen"/>
                <w:b/>
                <w:sz w:val="18"/>
                <w:szCs w:val="18"/>
              </w:rPr>
              <w:t>կամ</w:t>
            </w:r>
            <w:r w:rsidRPr="00F668BF">
              <w:rPr>
                <w:rFonts w:ascii="GHEA Mariam" w:hAnsi="GHEA Mariam"/>
                <w:b/>
                <w:sz w:val="18"/>
                <w:szCs w:val="18"/>
              </w:rPr>
              <w:t xml:space="preserve"> </w:t>
            </w:r>
            <w:r w:rsidRPr="00F668BF">
              <w:rPr>
                <w:rFonts w:ascii="GHEA Mariam" w:hAnsi="GHEA Mariam" w:cs="Sylfaen"/>
                <w:b/>
                <w:sz w:val="18"/>
                <w:szCs w:val="18"/>
              </w:rPr>
              <w:t>գործունեության</w:t>
            </w:r>
            <w:r w:rsidRPr="00F668BF">
              <w:rPr>
                <w:rFonts w:ascii="GHEA Mariam" w:hAnsi="GHEA Mariam"/>
                <w:b/>
                <w:sz w:val="18"/>
                <w:szCs w:val="18"/>
              </w:rPr>
              <w:t xml:space="preserve"> </w:t>
            </w:r>
            <w:r w:rsidRPr="00F668BF">
              <w:rPr>
                <w:rFonts w:ascii="GHEA Mariam" w:hAnsi="GHEA Mariam" w:cs="Sylfaen"/>
                <w:b/>
                <w:sz w:val="18"/>
                <w:szCs w:val="18"/>
              </w:rPr>
              <w:t>իրականացման</w:t>
            </w:r>
            <w:r w:rsidRPr="00F668BF">
              <w:rPr>
                <w:rFonts w:ascii="GHEA Mariam" w:hAnsi="GHEA Mariam"/>
                <w:b/>
                <w:sz w:val="18"/>
                <w:szCs w:val="18"/>
              </w:rPr>
              <w:t xml:space="preserve"> </w:t>
            </w:r>
            <w:r w:rsidRPr="00F668BF">
              <w:rPr>
                <w:rFonts w:ascii="GHEA Mariam" w:hAnsi="GHEA Mariam" w:cs="Sylfaen"/>
                <w:b/>
                <w:sz w:val="18"/>
                <w:szCs w:val="18"/>
              </w:rPr>
              <w:t>թույլտվության</w:t>
            </w:r>
            <w:r w:rsidRPr="00F668BF">
              <w:rPr>
                <w:rFonts w:ascii="GHEA Mariam" w:hAnsi="GHEA Mariam"/>
                <w:b/>
                <w:sz w:val="18"/>
                <w:szCs w:val="18"/>
              </w:rPr>
              <w:t xml:space="preserve"> </w:t>
            </w:r>
            <w:r w:rsidRPr="00F668BF">
              <w:rPr>
                <w:rFonts w:ascii="GHEA Mariam" w:hAnsi="GHEA Mariam" w:cs="Sylfaen"/>
                <w:b/>
                <w:sz w:val="18"/>
                <w:szCs w:val="18"/>
              </w:rPr>
              <w:t>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Տեղական տուրքեր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1578.2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2315.1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right"/>
              <w:rPr>
                <w:rFonts w:ascii="GHEA Mariam" w:hAnsi="GHEA Mariam"/>
                <w:sz w:val="18"/>
                <w:szCs w:val="18"/>
                <w:lang w:val="en-US"/>
              </w:rPr>
            </w:pPr>
            <w:r w:rsidRPr="00F668BF">
              <w:rPr>
                <w:rFonts w:ascii="GHEA Mariam" w:hAnsi="GHEA Mariam"/>
                <w:sz w:val="18"/>
                <w:szCs w:val="18"/>
                <w:lang w:val="en-US"/>
              </w:rPr>
              <w:t>2263.0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2700.0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3500.0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4000.0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1.4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Ապրանքների մատակարարումից և ծառայությունների մատուցումից այլ պարտադիր 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Պետական տուրքեր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1.5</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Այլ հարկային եկամուտներ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Այլ հարկերից և պարտադիր վճարներից կատարվող մասհանումներ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290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ՊԱՇՏՈՆԱԿԱՆ ԴՐԱՄԱՇՆՈՐՀՆԵՐ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r w:rsidRPr="00F668BF">
              <w:rPr>
                <w:rFonts w:ascii="GHEA Mariam" w:hAnsi="GHEA Mariam"/>
                <w:b/>
                <w:bCs/>
                <w:sz w:val="18"/>
                <w:szCs w:val="18"/>
                <w:lang w:val="en-US"/>
              </w:rPr>
              <w:t>162242.3</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r w:rsidRPr="00F668BF">
              <w:rPr>
                <w:rFonts w:ascii="GHEA Mariam" w:hAnsi="GHEA Mariam"/>
                <w:b/>
                <w:bCs/>
                <w:sz w:val="18"/>
                <w:szCs w:val="18"/>
                <w:lang w:val="en-US"/>
              </w:rPr>
              <w:t>182723.9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91"/>
              <w:contextualSpacing/>
              <w:rPr>
                <w:rFonts w:ascii="GHEA Mariam" w:hAnsi="GHEA Mariam"/>
                <w:b/>
                <w:bCs/>
                <w:sz w:val="18"/>
                <w:szCs w:val="18"/>
                <w:lang w:val="en-US"/>
              </w:rPr>
            </w:pPr>
            <w:r w:rsidRPr="00F668BF">
              <w:rPr>
                <w:rFonts w:ascii="GHEA Mariam" w:hAnsi="GHEA Mariam"/>
                <w:b/>
                <w:bCs/>
                <w:sz w:val="18"/>
                <w:szCs w:val="18"/>
                <w:lang w:val="en-US"/>
              </w:rPr>
              <w:t>187647.9</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91"/>
              <w:contextualSpacing/>
              <w:rPr>
                <w:rFonts w:ascii="GHEA Mariam" w:hAnsi="GHEA Mariam"/>
                <w:b/>
                <w:bCs/>
                <w:sz w:val="18"/>
                <w:szCs w:val="18"/>
                <w:lang w:val="en-US"/>
              </w:rPr>
            </w:pPr>
            <w:r w:rsidRPr="00F668BF">
              <w:rPr>
                <w:rFonts w:ascii="GHEA Mariam" w:hAnsi="GHEA Mariam"/>
                <w:b/>
                <w:bCs/>
                <w:sz w:val="18"/>
                <w:szCs w:val="18"/>
                <w:lang w:val="en-US"/>
              </w:rPr>
              <w:t>197667.1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06"/>
              <w:contextualSpacing/>
              <w:rPr>
                <w:rFonts w:ascii="GHEA Mariam" w:hAnsi="GHEA Mariam"/>
                <w:b/>
                <w:bCs/>
                <w:sz w:val="18"/>
                <w:szCs w:val="18"/>
                <w:lang w:val="en-US"/>
              </w:rPr>
            </w:pPr>
            <w:r w:rsidRPr="00F668BF">
              <w:rPr>
                <w:rFonts w:ascii="GHEA Mariam" w:hAnsi="GHEA Mariam"/>
                <w:b/>
                <w:bCs/>
                <w:sz w:val="18"/>
                <w:szCs w:val="18"/>
                <w:lang w:val="en-US"/>
              </w:rPr>
              <w:t>213432.0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05"/>
              <w:contextualSpacing/>
              <w:rPr>
                <w:rFonts w:ascii="GHEA Mariam" w:hAnsi="GHEA Mariam"/>
                <w:b/>
                <w:bCs/>
                <w:sz w:val="18"/>
                <w:szCs w:val="18"/>
                <w:lang w:val="en-US"/>
              </w:rPr>
            </w:pPr>
            <w:r w:rsidRPr="00F668BF">
              <w:rPr>
                <w:rFonts w:ascii="GHEA Mariam" w:hAnsi="GHEA Mariam"/>
                <w:b/>
                <w:bCs/>
                <w:sz w:val="18"/>
                <w:szCs w:val="18"/>
                <w:lang w:val="en-US"/>
              </w:rPr>
              <w:t>233081.8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88"/>
              <w:rPr>
                <w:rFonts w:ascii="GHEA Mariam" w:hAnsi="GHEA Mariam"/>
                <w:b/>
                <w:bCs/>
                <w:sz w:val="18"/>
                <w:szCs w:val="18"/>
                <w:lang w:val="en-US"/>
              </w:rPr>
            </w:pPr>
            <w:r w:rsidRPr="00F668BF">
              <w:rPr>
                <w:rFonts w:ascii="GHEA Mariam" w:hAnsi="GHEA Mariam"/>
                <w:b/>
                <w:bCs/>
                <w:sz w:val="18"/>
                <w:szCs w:val="18"/>
                <w:lang w:val="en-US"/>
              </w:rPr>
              <w:t>244831.8</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Ընթացիկ արտաքին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Կապիտալ արտաքին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Ընթացիկ ներքին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ind w:right="-108"/>
              <w:contextualSpacing/>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08"/>
              <w:contextualSpacing/>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jc w:val="center"/>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248"/>
              <w:contextualSpacing/>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63"/>
              <w:contextualSpacing/>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ֆինանսական համահարթեցման սկզբունքով տրամադրվող դոտացիաներ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159784.4</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185111.0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sz w:val="18"/>
                <w:szCs w:val="18"/>
                <w:lang w:val="en-US"/>
              </w:rPr>
            </w:pPr>
            <w:r w:rsidRPr="00F668BF">
              <w:rPr>
                <w:rFonts w:ascii="GHEA Mariam" w:hAnsi="GHEA Mariam"/>
                <w:sz w:val="18"/>
                <w:szCs w:val="18"/>
                <w:lang w:val="en-US"/>
              </w:rPr>
              <w:t>185080.8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49"/>
              <w:contextualSpacing/>
              <w:rPr>
                <w:rFonts w:ascii="GHEA Mariam" w:hAnsi="GHEA Mariam"/>
                <w:bCs/>
                <w:sz w:val="18"/>
                <w:szCs w:val="18"/>
                <w:lang w:val="en-US"/>
              </w:rPr>
            </w:pPr>
            <w:r w:rsidRPr="00F668BF">
              <w:rPr>
                <w:rFonts w:ascii="GHEA Mariam" w:hAnsi="GHEA Mariam"/>
                <w:bCs/>
                <w:sz w:val="18"/>
                <w:szCs w:val="18"/>
                <w:lang w:val="en-US"/>
              </w:rPr>
              <w:t>195100.0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rPr>
                <w:rFonts w:ascii="GHEA Mariam" w:hAnsi="GHEA Mariam"/>
                <w:sz w:val="18"/>
                <w:szCs w:val="18"/>
                <w:lang w:val="en-US"/>
              </w:rPr>
            </w:pPr>
            <w:r w:rsidRPr="00F668BF">
              <w:rPr>
                <w:rFonts w:ascii="GHEA Mariam" w:hAnsi="GHEA Mariam"/>
                <w:sz w:val="18"/>
                <w:szCs w:val="18"/>
                <w:lang w:val="en-US"/>
              </w:rPr>
              <w:t>210500.0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sz w:val="18"/>
                <w:szCs w:val="18"/>
                <w:lang w:val="en-US"/>
              </w:rPr>
            </w:pPr>
            <w:r w:rsidRPr="00F668BF">
              <w:rPr>
                <w:rFonts w:ascii="GHEA Mariam" w:hAnsi="GHEA Mariam"/>
                <w:sz w:val="18"/>
                <w:szCs w:val="18"/>
                <w:lang w:val="en-US"/>
              </w:rPr>
              <w:t>229750.0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46"/>
              <w:rPr>
                <w:rFonts w:ascii="GHEA Mariam" w:hAnsi="GHEA Mariam"/>
                <w:sz w:val="18"/>
                <w:szCs w:val="18"/>
                <w:lang w:val="en-US"/>
              </w:rPr>
            </w:pPr>
            <w:r w:rsidRPr="00F668BF">
              <w:rPr>
                <w:rFonts w:ascii="GHEA Mariam" w:hAnsi="GHEA Mariam"/>
                <w:sz w:val="18"/>
                <w:szCs w:val="18"/>
                <w:lang w:val="en-US"/>
              </w:rPr>
              <w:t>241500.0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բ)</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տրամադրվող այլ դոտացիաներ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1124.2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-3720.8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գ)</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Պետական բյուջեից տրամադրվող նպատակային հատկացումներ (սուբվենցիաներ)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1333.7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1333.7</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2567.1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2567.1</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2932.0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3331.8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3331.8</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դ)</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ՀՀ այլ համայնքների բյուջեներից ընթացիկ ծախսերի ֆինանսավորման նպատակով ստացվող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Կապիտալ ներքին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 xml:space="preserve">Պետական բյուջեից կապիտալ ծախսերի ֆինանսավորման նպատակային հատկացումներ </w:t>
            </w:r>
            <w:r w:rsidR="00FE4304" w:rsidRPr="00FE4304">
              <w:rPr>
                <w:rFonts w:ascii="GHEA Mariam" w:hAnsi="GHEA Mariam" w:cs="Sylfaen"/>
                <w:sz w:val="18"/>
                <w:szCs w:val="18"/>
              </w:rPr>
              <w:br/>
            </w:r>
            <w:r w:rsidR="00FE4304" w:rsidRPr="00FE4304">
              <w:rPr>
                <w:rFonts w:ascii="GHEA Mariam" w:hAnsi="GHEA Mariam" w:cs="Sylfaen"/>
                <w:sz w:val="18"/>
                <w:szCs w:val="18"/>
              </w:rPr>
              <w:lastRenderedPageBreak/>
              <w:br/>
            </w:r>
            <w:r w:rsidRPr="00F668BF">
              <w:rPr>
                <w:rFonts w:ascii="GHEA Mariam" w:hAnsi="GHEA Mariam" w:cs="Sylfaen"/>
                <w:sz w:val="18"/>
                <w:szCs w:val="18"/>
              </w:rPr>
              <w:t>(սուբվենցիաներ)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sz w:val="18"/>
                <w:szCs w:val="18"/>
              </w:rPr>
            </w:pPr>
            <w:r w:rsidRPr="00F668BF">
              <w:rPr>
                <w:rFonts w:ascii="Courier New" w:hAnsi="Courier New" w:cs="Courier New"/>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r w:rsidRPr="00F668BF">
              <w:rPr>
                <w:rFonts w:ascii="GHEA Mariam" w:hAnsi="GHEA Mariam"/>
                <w:sz w:val="18"/>
                <w:szCs w:val="18"/>
              </w:rPr>
              <w:lastRenderedPageBreak/>
              <w:t>բ)</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ՀՀ այլ համայնքներից կապիտալ ծախսերի ֆինանսավորման նպատակով ստացվող պաշտոնական 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sz w:val="18"/>
                <w:szCs w:val="18"/>
              </w:rPr>
            </w:pPr>
            <w:r w:rsidRPr="00F668BF">
              <w:rPr>
                <w:rFonts w:ascii="Courier New" w:hAnsi="Courier New" w:cs="Courier New"/>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ԱՅԼ ԵԿԱՄՈՒՏՆԵՐ*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17739.7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44374.2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56875.6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b/>
                <w:bCs/>
                <w:sz w:val="18"/>
                <w:szCs w:val="18"/>
                <w:lang w:val="en-US"/>
              </w:rPr>
            </w:pPr>
            <w:r w:rsidRPr="00F668BF">
              <w:rPr>
                <w:rFonts w:ascii="GHEA Mariam" w:hAnsi="GHEA Mariam"/>
                <w:b/>
                <w:bCs/>
                <w:sz w:val="18"/>
                <w:szCs w:val="18"/>
                <w:lang w:val="en-US"/>
              </w:rPr>
              <w:t>57800.0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7"/>
              <w:rPr>
                <w:rFonts w:ascii="GHEA Mariam" w:hAnsi="GHEA Mariam"/>
                <w:b/>
                <w:bCs/>
                <w:sz w:val="18"/>
                <w:szCs w:val="18"/>
                <w:lang w:val="en-US"/>
              </w:rPr>
            </w:pPr>
            <w:r w:rsidRPr="00F668BF">
              <w:rPr>
                <w:rFonts w:ascii="GHEA Mariam" w:hAnsi="GHEA Mariam"/>
                <w:b/>
                <w:bCs/>
                <w:sz w:val="18"/>
                <w:szCs w:val="18"/>
                <w:lang w:val="en-US"/>
              </w:rPr>
              <w:t>60050.0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44"/>
              <w:rPr>
                <w:rFonts w:ascii="GHEA Mariam" w:hAnsi="GHEA Mariam"/>
                <w:b/>
                <w:bCs/>
                <w:sz w:val="18"/>
                <w:szCs w:val="18"/>
                <w:lang w:val="en-US"/>
              </w:rPr>
            </w:pPr>
            <w:r w:rsidRPr="00F668BF">
              <w:rPr>
                <w:rFonts w:ascii="GHEA Mariam" w:hAnsi="GHEA Mariam"/>
                <w:b/>
                <w:bCs/>
                <w:sz w:val="18"/>
                <w:szCs w:val="18"/>
                <w:lang w:val="en-US"/>
              </w:rPr>
              <w:t>62300.0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54"/>
              <w:rPr>
                <w:rFonts w:ascii="GHEA Mariam" w:hAnsi="GHEA Mariam"/>
                <w:b/>
                <w:bCs/>
                <w:sz w:val="18"/>
                <w:szCs w:val="18"/>
                <w:lang w:val="en-US"/>
              </w:rPr>
            </w:pPr>
            <w:r w:rsidRPr="00F668BF">
              <w:rPr>
                <w:rFonts w:ascii="GHEA Mariam" w:hAnsi="GHEA Mariam"/>
                <w:b/>
                <w:bCs/>
                <w:sz w:val="18"/>
                <w:szCs w:val="18"/>
                <w:lang w:val="en-US"/>
              </w:rPr>
              <w:t>63840.0</w:t>
            </w:r>
          </w:p>
        </w:tc>
      </w:tr>
      <w:tr w:rsidR="00356475" w:rsidRPr="00F668BF" w:rsidTr="00356475">
        <w:trPr>
          <w:trHeight w:val="10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Տոկոսներ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241"/>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Շահաբաժիններ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right"/>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b/>
                <w:sz w:val="18"/>
                <w:szCs w:val="18"/>
              </w:rPr>
            </w:pPr>
            <w:r w:rsidRPr="00F668BF">
              <w:rPr>
                <w:rFonts w:ascii="GHEA Mariam" w:hAnsi="GHEA Mariam" w:cs="Sylfaen"/>
                <w:b/>
                <w:sz w:val="18"/>
                <w:szCs w:val="18"/>
              </w:rPr>
              <w:t>Գույքի վարձակալությունից 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434.6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7737.2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7412.6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7900.0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8200.0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nil"/>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սեփականություն համարվող հողերի վարձակալության վարձավճարներ</w:t>
            </w:r>
          </w:p>
        </w:tc>
        <w:tc>
          <w:tcPr>
            <w:tcW w:w="999" w:type="dxa"/>
            <w:tcBorders>
              <w:top w:val="nil"/>
              <w:left w:val="nil"/>
              <w:bottom w:val="nil"/>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434.6</w:t>
            </w:r>
          </w:p>
        </w:tc>
        <w:tc>
          <w:tcPr>
            <w:tcW w:w="992" w:type="dxa"/>
            <w:tcBorders>
              <w:top w:val="nil"/>
              <w:left w:val="single" w:sz="4" w:space="0" w:color="auto"/>
              <w:bottom w:val="nil"/>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7437.2</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7112.6</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7500.0</w:t>
            </w:r>
          </w:p>
        </w:tc>
        <w:tc>
          <w:tcPr>
            <w:tcW w:w="1069"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7700.0</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7900.0</w:t>
            </w:r>
          </w:p>
        </w:tc>
        <w:tc>
          <w:tcPr>
            <w:tcW w:w="992" w:type="dxa"/>
            <w:tcBorders>
              <w:top w:val="nil"/>
              <w:left w:val="nil"/>
              <w:bottom w:val="nil"/>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8200.0</w:t>
            </w:r>
          </w:p>
        </w:tc>
      </w:tr>
      <w:tr w:rsidR="00356475" w:rsidRPr="00F668BF" w:rsidTr="00356475">
        <w:trPr>
          <w:trHeight w:val="349"/>
          <w:jc w:val="center"/>
        </w:trPr>
        <w:tc>
          <w:tcPr>
            <w:tcW w:w="630" w:type="dxa"/>
            <w:tcBorders>
              <w:top w:val="nil"/>
              <w:left w:val="single" w:sz="8" w:space="0" w:color="auto"/>
              <w:bottom w:val="nil"/>
              <w:right w:val="nil"/>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vMerge w:val="restart"/>
            <w:tcBorders>
              <w:top w:val="single" w:sz="8" w:space="0" w:color="auto"/>
              <w:left w:val="single" w:sz="8" w:space="0" w:color="auto"/>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վարչական տարածքում գտնվող պետական սեփականություն համարվող հողերի վարձակալության վարձավճարներ</w:t>
            </w:r>
          </w:p>
        </w:tc>
        <w:tc>
          <w:tcPr>
            <w:tcW w:w="999" w:type="dxa"/>
            <w:vMerge w:val="restart"/>
            <w:tcBorders>
              <w:top w:val="single" w:sz="8" w:space="0" w:color="auto"/>
              <w:left w:val="single" w:sz="4"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49"/>
          <w:jc w:val="center"/>
        </w:trPr>
        <w:tc>
          <w:tcPr>
            <w:tcW w:w="630" w:type="dxa"/>
            <w:tcBorders>
              <w:top w:val="nil"/>
              <w:left w:val="single" w:sz="8" w:space="0" w:color="auto"/>
              <w:bottom w:val="single" w:sz="8" w:space="0" w:color="auto"/>
              <w:right w:val="nil"/>
            </w:tcBorders>
            <w:shd w:val="clear" w:color="auto" w:fill="C6D9F1" w:themeFill="text2" w:themeFillTint="33"/>
          </w:tcPr>
          <w:p w:rsidR="00356475" w:rsidRPr="00F668BF" w:rsidRDefault="00356475" w:rsidP="00356475">
            <w:pPr>
              <w:spacing w:line="276" w:lineRule="auto"/>
              <w:jc w:val="center"/>
              <w:rPr>
                <w:rFonts w:ascii="GHEA Mariam" w:hAnsi="GHEA Mariam"/>
                <w:b/>
                <w:bCs/>
                <w:sz w:val="18"/>
                <w:szCs w:val="18"/>
              </w:rPr>
            </w:pPr>
          </w:p>
        </w:tc>
        <w:tc>
          <w:tcPr>
            <w:tcW w:w="2758"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pStyle w:val="afff"/>
              <w:rPr>
                <w:rFonts w:ascii="GHEA Mariam" w:hAnsi="GHEA Mariam" w:cs="Sylfaen"/>
                <w:sz w:val="18"/>
                <w:szCs w:val="18"/>
              </w:rPr>
            </w:pPr>
          </w:p>
        </w:tc>
        <w:tc>
          <w:tcPr>
            <w:tcW w:w="999" w:type="dxa"/>
            <w:vMerge/>
            <w:tcBorders>
              <w:left w:val="single" w:sz="4" w:space="0" w:color="auto"/>
              <w:bottom w:val="single" w:sz="8" w:space="0" w:color="auto"/>
              <w:right w:val="single" w:sz="4" w:space="0" w:color="auto"/>
            </w:tcBorders>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b/>
                <w:bCs/>
                <w:sz w:val="18"/>
                <w:szCs w:val="18"/>
              </w:rPr>
            </w:pPr>
          </w:p>
        </w:tc>
        <w:tc>
          <w:tcPr>
            <w:tcW w:w="1069"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56475" w:rsidRPr="00F668BF" w:rsidRDefault="00356475" w:rsidP="00356475">
            <w:pPr>
              <w:rPr>
                <w:rFonts w:ascii="GHEA Mariam" w:hAnsi="GHEA Mariam"/>
                <w:sz w:val="18"/>
                <w:szCs w:val="18"/>
              </w:rPr>
            </w:pPr>
          </w:p>
        </w:tc>
      </w:tr>
      <w:tr w:rsidR="00356475" w:rsidRPr="00F668BF" w:rsidTr="00356475">
        <w:trPr>
          <w:trHeight w:val="780"/>
          <w:jc w:val="center"/>
        </w:trPr>
        <w:tc>
          <w:tcPr>
            <w:tcW w:w="630" w:type="dxa"/>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single" w:sz="8" w:space="0" w:color="auto"/>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cs="Sylfaen"/>
                <w:sz w:val="18"/>
                <w:szCs w:val="18"/>
              </w:rPr>
            </w:pPr>
            <w:r w:rsidRPr="00F668BF">
              <w:rPr>
                <w:rFonts w:ascii="GHEA Mariam" w:hAnsi="GHEA Mariam" w:cs="Sylfaen"/>
                <w:sz w:val="18"/>
                <w:szCs w:val="18"/>
              </w:rPr>
              <w:t>Այլ գույքի վարձակալությունից 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sz w:val="18"/>
                <w:szCs w:val="18"/>
              </w:rPr>
              <w:t>Համայնքի</w:t>
            </w:r>
            <w:r w:rsidRPr="00F668BF">
              <w:rPr>
                <w:rFonts w:ascii="GHEA Mariam" w:hAnsi="GHEA Mariam"/>
                <w:b/>
                <w:sz w:val="18"/>
                <w:szCs w:val="18"/>
              </w:rPr>
              <w:t xml:space="preserve"> </w:t>
            </w:r>
            <w:r w:rsidRPr="00F668BF">
              <w:rPr>
                <w:rFonts w:ascii="GHEA Mariam" w:hAnsi="GHEA Mariam" w:cs="Sylfaen"/>
                <w:b/>
                <w:sz w:val="18"/>
                <w:szCs w:val="18"/>
              </w:rPr>
              <w:t>բյուջեի</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 xml:space="preserve"> </w:t>
            </w:r>
            <w:r w:rsidRPr="00F668BF">
              <w:rPr>
                <w:rFonts w:ascii="GHEA Mariam" w:hAnsi="GHEA Mariam" w:cs="Sylfaen"/>
                <w:b/>
                <w:sz w:val="18"/>
                <w:szCs w:val="18"/>
              </w:rPr>
              <w:t>ապրանքների</w:t>
            </w:r>
            <w:r w:rsidRPr="00F668BF">
              <w:rPr>
                <w:rFonts w:ascii="GHEA Mariam" w:hAnsi="GHEA Mariam"/>
                <w:b/>
                <w:sz w:val="18"/>
                <w:szCs w:val="18"/>
              </w:rPr>
              <w:t xml:space="preserve"> </w:t>
            </w:r>
            <w:r w:rsidRPr="00F668BF">
              <w:rPr>
                <w:rFonts w:ascii="GHEA Mariam" w:hAnsi="GHEA Mariam" w:cs="Sylfaen"/>
                <w:b/>
                <w:sz w:val="18"/>
                <w:szCs w:val="18"/>
              </w:rPr>
              <w:t>մատակարարումից</w:t>
            </w:r>
            <w:r w:rsidRPr="00F668BF">
              <w:rPr>
                <w:rFonts w:ascii="GHEA Mariam" w:hAnsi="GHEA Mariam"/>
                <w:b/>
                <w:bCs/>
                <w:sz w:val="18"/>
                <w:szCs w:val="18"/>
              </w:rPr>
              <w:t xml:space="preserve"> </w:t>
            </w:r>
            <w:r w:rsidRPr="00F668BF">
              <w:rPr>
                <w:rFonts w:ascii="GHEA Mariam" w:hAnsi="GHEA Mariam" w:cs="Sylfaen"/>
                <w:b/>
                <w:bCs/>
                <w:sz w:val="18"/>
                <w:szCs w:val="18"/>
              </w:rPr>
              <w:t>և</w:t>
            </w:r>
            <w:r w:rsidRPr="00F668BF">
              <w:rPr>
                <w:rFonts w:ascii="GHEA Mariam" w:hAnsi="GHEA Mariam"/>
                <w:b/>
                <w:bCs/>
                <w:sz w:val="18"/>
                <w:szCs w:val="18"/>
              </w:rPr>
              <w:t xml:space="preserve"> </w:t>
            </w:r>
            <w:r w:rsidRPr="00F668BF">
              <w:rPr>
                <w:rFonts w:ascii="GHEA Mariam" w:hAnsi="GHEA Mariam" w:cs="Sylfaen"/>
                <w:b/>
                <w:bCs/>
                <w:sz w:val="18"/>
                <w:szCs w:val="18"/>
              </w:rPr>
              <w:t>ծառայությունների</w:t>
            </w:r>
            <w:r w:rsidRPr="00F668BF">
              <w:rPr>
                <w:rFonts w:ascii="GHEA Mariam" w:hAnsi="GHEA Mariam"/>
                <w:b/>
                <w:bCs/>
                <w:sz w:val="18"/>
                <w:szCs w:val="18"/>
              </w:rPr>
              <w:t xml:space="preserve"> </w:t>
            </w:r>
            <w:r w:rsidRPr="00F668BF">
              <w:rPr>
                <w:rFonts w:ascii="GHEA Mariam" w:hAnsi="GHEA Mariam" w:cs="Sylfaen"/>
                <w:b/>
                <w:bCs/>
                <w:sz w:val="18"/>
                <w:szCs w:val="18"/>
              </w:rPr>
              <w:t>մատուցումից</w:t>
            </w:r>
            <w:r w:rsidRPr="00F668BF">
              <w:rPr>
                <w:rFonts w:ascii="GHEA Mariam" w:hAnsi="GHEA Mariam"/>
                <w:b/>
                <w:bCs/>
                <w:sz w:val="18"/>
                <w:szCs w:val="18"/>
              </w:rPr>
              <w:t xml:space="preserve">, </w:t>
            </w:r>
            <w:r w:rsidRPr="00F668BF">
              <w:rPr>
                <w:rFonts w:ascii="GHEA Mariam" w:hAnsi="GHEA Mariam" w:cs="Sylfaen"/>
                <w:b/>
                <w:sz w:val="18"/>
                <w:szCs w:val="18"/>
              </w:rPr>
              <w:t>այդ</w:t>
            </w:r>
            <w:r w:rsidRPr="00F668BF">
              <w:rPr>
                <w:rFonts w:ascii="GHEA Mariam" w:hAnsi="GHEA Mariam"/>
                <w:b/>
                <w:sz w:val="18"/>
                <w:szCs w:val="18"/>
              </w:rPr>
              <w:t xml:space="preserve"> </w:t>
            </w:r>
            <w:r w:rsidRPr="00F668BF">
              <w:rPr>
                <w:rFonts w:ascii="GHEA Mariam" w:hAnsi="GHEA Mariam" w:cs="Sylfaen"/>
                <w:b/>
                <w:sz w:val="18"/>
                <w:szCs w:val="18"/>
              </w:rPr>
              <w:t>թվում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Պետության</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ՏԻՄ</w:t>
            </w:r>
            <w:r w:rsidRPr="00F668BF">
              <w:rPr>
                <w:rFonts w:ascii="GHEA Mariam" w:hAnsi="GHEA Mariam"/>
                <w:sz w:val="18"/>
                <w:szCs w:val="18"/>
              </w:rPr>
              <w:t>-</w:t>
            </w:r>
            <w:r w:rsidRPr="00F668BF">
              <w:rPr>
                <w:rFonts w:ascii="GHEA Mariam" w:hAnsi="GHEA Mariam" w:cs="Sylfaen"/>
                <w:sz w:val="18"/>
                <w:szCs w:val="18"/>
              </w:rPr>
              <w:t>երին</w:t>
            </w:r>
            <w:r w:rsidRPr="00F668BF">
              <w:rPr>
                <w:rFonts w:ascii="GHEA Mariam" w:hAnsi="GHEA Mariam"/>
                <w:sz w:val="18"/>
                <w:szCs w:val="18"/>
              </w:rPr>
              <w:t xml:space="preserve"> </w:t>
            </w:r>
            <w:r w:rsidRPr="00F668BF">
              <w:rPr>
                <w:rFonts w:ascii="GHEA Mariam" w:hAnsi="GHEA Mariam" w:cs="Sylfaen"/>
                <w:sz w:val="18"/>
                <w:szCs w:val="18"/>
              </w:rPr>
              <w:t>պատվիրակված</w:t>
            </w:r>
            <w:r w:rsidRPr="00F668BF">
              <w:rPr>
                <w:rFonts w:ascii="GHEA Mariam" w:hAnsi="GHEA Mariam"/>
                <w:sz w:val="18"/>
                <w:szCs w:val="18"/>
              </w:rPr>
              <w:t xml:space="preserve"> </w:t>
            </w:r>
            <w:r w:rsidRPr="00F668BF">
              <w:rPr>
                <w:rFonts w:ascii="GHEA Mariam" w:hAnsi="GHEA Mariam" w:cs="Sylfaen"/>
                <w:sz w:val="18"/>
                <w:szCs w:val="18"/>
              </w:rPr>
              <w:t>լիազորությունների</w:t>
            </w:r>
            <w:r w:rsidRPr="00F668BF">
              <w:rPr>
                <w:rFonts w:ascii="GHEA Mariam" w:hAnsi="GHEA Mariam"/>
                <w:sz w:val="18"/>
                <w:szCs w:val="18"/>
              </w:rPr>
              <w:t xml:space="preserve"> </w:t>
            </w:r>
            <w:r w:rsidRPr="00F668BF">
              <w:rPr>
                <w:rFonts w:ascii="GHEA Mariam" w:hAnsi="GHEA Mariam" w:cs="Sylfaen"/>
                <w:sz w:val="18"/>
                <w:szCs w:val="18"/>
              </w:rPr>
              <w:t>իրականացման</w:t>
            </w:r>
            <w:r w:rsidRPr="00F668BF">
              <w:rPr>
                <w:rFonts w:ascii="GHEA Mariam" w:hAnsi="GHEA Mariam"/>
                <w:sz w:val="18"/>
                <w:szCs w:val="18"/>
              </w:rPr>
              <w:t xml:space="preserve"> </w:t>
            </w:r>
            <w:r w:rsidRPr="00F668BF">
              <w:rPr>
                <w:rFonts w:ascii="GHEA Mariam" w:hAnsi="GHEA Mariam" w:cs="Sylfaen"/>
                <w:sz w:val="18"/>
                <w:szCs w:val="18"/>
              </w:rPr>
              <w:t>ծախսերի</w:t>
            </w:r>
            <w:r w:rsidRPr="00F668BF">
              <w:rPr>
                <w:rFonts w:ascii="GHEA Mariam" w:hAnsi="GHEA Mariam"/>
                <w:sz w:val="18"/>
                <w:szCs w:val="18"/>
              </w:rPr>
              <w:t xml:space="preserve"> </w:t>
            </w:r>
            <w:r w:rsidRPr="00F668BF">
              <w:rPr>
                <w:rFonts w:ascii="GHEA Mariam" w:hAnsi="GHEA Mariam" w:cs="Sylfaen"/>
                <w:sz w:val="18"/>
                <w:szCs w:val="18"/>
              </w:rPr>
              <w:t>ֆինանսավորման</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պետական</w:t>
            </w:r>
            <w:r w:rsidRPr="00F668BF">
              <w:rPr>
                <w:rFonts w:ascii="GHEA Mariam" w:hAnsi="GHEA Mariam"/>
                <w:sz w:val="18"/>
                <w:szCs w:val="18"/>
              </w:rPr>
              <w:t xml:space="preserve"> </w:t>
            </w:r>
            <w:r w:rsidRPr="00F668BF">
              <w:rPr>
                <w:rFonts w:ascii="GHEA Mariam" w:hAnsi="GHEA Mariam" w:cs="Sylfaen"/>
                <w:sz w:val="18"/>
                <w:szCs w:val="18"/>
              </w:rPr>
              <w:t>բյուջեից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3.5</w:t>
            </w: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b/>
                <w:bCs/>
                <w:sz w:val="18"/>
                <w:szCs w:val="18"/>
              </w:rPr>
            </w:pPr>
            <w:r w:rsidRPr="00F668BF">
              <w:rPr>
                <w:rFonts w:ascii="GHEA Mariam" w:hAnsi="GHEA Mariam"/>
                <w:b/>
                <w:bCs/>
                <w:sz w:val="18"/>
                <w:szCs w:val="18"/>
              </w:rPr>
              <w:t>Վարչական գանձումներ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15831.2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35332.2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19"/>
              <w:rPr>
                <w:rFonts w:ascii="GHEA Mariam" w:hAnsi="GHEA Mariam"/>
                <w:b/>
                <w:bCs/>
                <w:sz w:val="18"/>
                <w:szCs w:val="18"/>
                <w:lang w:val="en-US"/>
              </w:rPr>
            </w:pPr>
            <w:r w:rsidRPr="00F668BF">
              <w:rPr>
                <w:rFonts w:ascii="GHEA Mariam" w:hAnsi="GHEA Mariam"/>
                <w:b/>
                <w:bCs/>
                <w:sz w:val="18"/>
                <w:szCs w:val="18"/>
                <w:lang w:val="en-US"/>
              </w:rPr>
              <w:t>45663.0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1"/>
              <w:rPr>
                <w:rFonts w:ascii="GHEA Mariam" w:hAnsi="GHEA Mariam"/>
                <w:b/>
                <w:bCs/>
                <w:sz w:val="18"/>
                <w:szCs w:val="18"/>
                <w:lang w:val="en-US"/>
              </w:rPr>
            </w:pPr>
            <w:r w:rsidRPr="00F668BF">
              <w:rPr>
                <w:rFonts w:ascii="GHEA Mariam" w:hAnsi="GHEA Mariam"/>
                <w:b/>
                <w:bCs/>
                <w:sz w:val="18"/>
                <w:szCs w:val="18"/>
                <w:lang w:val="en-US"/>
              </w:rPr>
              <w:t>48500.0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ind w:right="-123"/>
              <w:rPr>
                <w:rFonts w:ascii="GHEA Mariam" w:hAnsi="GHEA Mariam"/>
                <w:b/>
                <w:bCs/>
                <w:sz w:val="18"/>
                <w:szCs w:val="18"/>
                <w:lang w:val="en-US"/>
              </w:rPr>
            </w:pPr>
            <w:r w:rsidRPr="00F668BF">
              <w:rPr>
                <w:rFonts w:ascii="GHEA Mariam" w:hAnsi="GHEA Mariam"/>
                <w:b/>
                <w:bCs/>
                <w:sz w:val="18"/>
                <w:szCs w:val="18"/>
                <w:lang w:val="en-US"/>
              </w:rPr>
              <w:t>50200.0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52700.0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sz w:val="18"/>
                <w:szCs w:val="18"/>
              </w:rPr>
            </w:pPr>
            <w:r w:rsidRPr="00F668BF">
              <w:rPr>
                <w:rFonts w:ascii="GHEA Mariam" w:hAnsi="GHEA Mariam"/>
                <w:sz w:val="18"/>
                <w:szCs w:val="18"/>
              </w:rPr>
              <w:t>Տեղական 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14492.4</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33160.0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42663.0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45500.0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47000.0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48300.0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49000.0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տարածքում</w:t>
            </w:r>
            <w:r w:rsidRPr="00F668BF">
              <w:rPr>
                <w:rFonts w:ascii="GHEA Mariam" w:hAnsi="GHEA Mariam"/>
                <w:sz w:val="18"/>
                <w:szCs w:val="18"/>
              </w:rPr>
              <w:t xml:space="preserve"> </w:t>
            </w:r>
            <w:r w:rsidRPr="00F668BF">
              <w:rPr>
                <w:rFonts w:ascii="GHEA Mariam" w:hAnsi="GHEA Mariam" w:cs="Sylfaen"/>
                <w:sz w:val="18"/>
                <w:szCs w:val="18"/>
              </w:rPr>
              <w:t>ինքնակամ</w:t>
            </w:r>
            <w:r w:rsidRPr="00F668BF">
              <w:rPr>
                <w:rFonts w:ascii="GHEA Mariam" w:hAnsi="GHEA Mariam"/>
                <w:sz w:val="18"/>
                <w:szCs w:val="18"/>
              </w:rPr>
              <w:t xml:space="preserve"> </w:t>
            </w:r>
            <w:r w:rsidRPr="00F668BF">
              <w:rPr>
                <w:rFonts w:ascii="GHEA Mariam" w:hAnsi="GHEA Mariam" w:cs="Sylfaen"/>
                <w:sz w:val="18"/>
                <w:szCs w:val="18"/>
              </w:rPr>
              <w:t>կառուցված</w:t>
            </w:r>
            <w:r w:rsidRPr="00F668BF">
              <w:rPr>
                <w:rFonts w:ascii="GHEA Mariam" w:hAnsi="GHEA Mariam"/>
                <w:sz w:val="18"/>
                <w:szCs w:val="18"/>
              </w:rPr>
              <w:t xml:space="preserve"> </w:t>
            </w:r>
            <w:r w:rsidRPr="00F668BF">
              <w:rPr>
                <w:rFonts w:ascii="GHEA Mariam" w:hAnsi="GHEA Mariam" w:cs="Sylfaen"/>
                <w:sz w:val="18"/>
                <w:szCs w:val="18"/>
              </w:rPr>
              <w:t>շենքերի</w:t>
            </w:r>
            <w:r w:rsidRPr="00F668BF">
              <w:rPr>
                <w:rFonts w:ascii="GHEA Mariam" w:hAnsi="GHEA Mariam"/>
                <w:sz w:val="18"/>
                <w:szCs w:val="18"/>
              </w:rPr>
              <w:t xml:space="preserve">, </w:t>
            </w:r>
            <w:r w:rsidRPr="00F668BF">
              <w:rPr>
                <w:rFonts w:ascii="GHEA Mariam" w:hAnsi="GHEA Mariam" w:cs="Sylfaen"/>
                <w:sz w:val="18"/>
                <w:szCs w:val="18"/>
              </w:rPr>
              <w:t>շինությունների</w:t>
            </w:r>
            <w:r w:rsidRPr="00F668BF">
              <w:rPr>
                <w:rFonts w:ascii="GHEA Mariam" w:hAnsi="GHEA Mariam"/>
                <w:sz w:val="18"/>
                <w:szCs w:val="18"/>
              </w:rPr>
              <w:t xml:space="preserve"> </w:t>
            </w:r>
            <w:r w:rsidRPr="00F668BF">
              <w:rPr>
                <w:rFonts w:ascii="GHEA Mariam" w:hAnsi="GHEA Mariam" w:cs="Sylfaen"/>
                <w:sz w:val="18"/>
                <w:szCs w:val="18"/>
              </w:rPr>
              <w:t>օրինականացման</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վճարներ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1338.8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2172.2</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3700.0</w:t>
            </w:r>
          </w:p>
        </w:tc>
      </w:tr>
      <w:tr w:rsidR="00356475" w:rsidRPr="00F668BF" w:rsidTr="00356475">
        <w:trPr>
          <w:trHeight w:val="78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Օրենքով</w:t>
            </w:r>
            <w:r w:rsidRPr="00F668BF">
              <w:rPr>
                <w:rFonts w:ascii="GHEA Mariam" w:hAnsi="GHEA Mariam"/>
                <w:sz w:val="18"/>
                <w:szCs w:val="18"/>
              </w:rPr>
              <w:t xml:space="preserve"> </w:t>
            </w:r>
            <w:r w:rsidRPr="00F668BF">
              <w:rPr>
                <w:rFonts w:ascii="GHEA Mariam" w:hAnsi="GHEA Mariam" w:cs="Sylfaen"/>
                <w:sz w:val="18"/>
                <w:szCs w:val="18"/>
              </w:rPr>
              <w:t>սահմանված</w:t>
            </w:r>
            <w:r w:rsidRPr="00F668BF">
              <w:rPr>
                <w:rFonts w:ascii="GHEA Mariam" w:hAnsi="GHEA Mariam"/>
                <w:sz w:val="18"/>
                <w:szCs w:val="18"/>
              </w:rPr>
              <w:t xml:space="preserve"> </w:t>
            </w:r>
            <w:r w:rsidRPr="00F668BF">
              <w:rPr>
                <w:rFonts w:ascii="GHEA Mariam" w:hAnsi="GHEA Mariam" w:cs="Sylfaen"/>
                <w:sz w:val="18"/>
                <w:szCs w:val="18"/>
              </w:rPr>
              <w:t>դեպքերում</w:t>
            </w:r>
            <w:r w:rsidRPr="00F668BF">
              <w:rPr>
                <w:rFonts w:ascii="GHEA Mariam" w:hAnsi="GHEA Mariam"/>
                <w:sz w:val="18"/>
                <w:szCs w:val="18"/>
              </w:rPr>
              <w:t xml:space="preserve"> </w:t>
            </w:r>
            <w:r w:rsidRPr="00F668BF">
              <w:rPr>
                <w:rFonts w:ascii="GHEA Mariam" w:hAnsi="GHEA Mariam" w:cs="Sylfaen"/>
                <w:sz w:val="18"/>
                <w:szCs w:val="18"/>
              </w:rPr>
              <w:t>համայնքային</w:t>
            </w:r>
            <w:r w:rsidRPr="00F668BF">
              <w:rPr>
                <w:rFonts w:ascii="GHEA Mariam" w:hAnsi="GHEA Mariam"/>
                <w:sz w:val="18"/>
                <w:szCs w:val="18"/>
              </w:rPr>
              <w:t xml:space="preserve"> </w:t>
            </w:r>
            <w:r w:rsidRPr="00F668BF">
              <w:rPr>
                <w:rFonts w:ascii="GHEA Mariam" w:hAnsi="GHEA Mariam" w:cs="Sylfaen"/>
                <w:sz w:val="18"/>
                <w:szCs w:val="18"/>
              </w:rPr>
              <w:t>հիմնարկների</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առանց</w:t>
            </w:r>
            <w:r w:rsidRPr="00F668BF">
              <w:rPr>
                <w:rFonts w:ascii="GHEA Mariam" w:hAnsi="GHEA Mariam"/>
                <w:sz w:val="18"/>
                <w:szCs w:val="18"/>
              </w:rPr>
              <w:t xml:space="preserve"> </w:t>
            </w:r>
            <w:r w:rsidRPr="00F668BF">
              <w:rPr>
                <w:rFonts w:ascii="GHEA Mariam" w:hAnsi="GHEA Mariam" w:cs="Sylfaen"/>
                <w:sz w:val="18"/>
                <w:szCs w:val="18"/>
              </w:rPr>
              <w:t>տեղական</w:t>
            </w:r>
            <w:r w:rsidRPr="00F668BF">
              <w:rPr>
                <w:rFonts w:ascii="GHEA Mariam" w:hAnsi="GHEA Mariam"/>
                <w:sz w:val="18"/>
                <w:szCs w:val="18"/>
              </w:rPr>
              <w:t xml:space="preserve"> </w:t>
            </w:r>
            <w:r w:rsidRPr="00F668BF">
              <w:rPr>
                <w:rFonts w:ascii="GHEA Mariam" w:hAnsi="GHEA Mariam" w:cs="Sylfaen"/>
                <w:sz w:val="18"/>
                <w:szCs w:val="18"/>
              </w:rPr>
              <w:t>տուրքի</w:t>
            </w:r>
            <w:r w:rsidRPr="00F668BF">
              <w:rPr>
                <w:rFonts w:ascii="GHEA Mariam" w:hAnsi="GHEA Mariam"/>
                <w:sz w:val="18"/>
                <w:szCs w:val="18"/>
              </w:rPr>
              <w:t xml:space="preserve"> </w:t>
            </w:r>
            <w:r w:rsidRPr="00F668BF">
              <w:rPr>
                <w:rFonts w:ascii="GHEA Mariam" w:hAnsi="GHEA Mariam" w:cs="Sylfaen"/>
                <w:sz w:val="18"/>
                <w:szCs w:val="18"/>
              </w:rPr>
              <w:t>գանձման</w:t>
            </w:r>
            <w:r w:rsidRPr="00F668BF">
              <w:rPr>
                <w:rFonts w:ascii="GHEA Mariam" w:hAnsi="GHEA Mariam"/>
                <w:sz w:val="18"/>
                <w:szCs w:val="18"/>
              </w:rPr>
              <w:t xml:space="preserve"> </w:t>
            </w:r>
            <w:r w:rsidRPr="00F668BF">
              <w:rPr>
                <w:rFonts w:ascii="GHEA Mariam" w:hAnsi="GHEA Mariam" w:cs="Sylfaen"/>
                <w:sz w:val="18"/>
                <w:szCs w:val="18"/>
              </w:rPr>
              <w:t>մատուցվող</w:t>
            </w:r>
            <w:r w:rsidRPr="00F668BF">
              <w:rPr>
                <w:rFonts w:ascii="GHEA Mariam" w:hAnsi="GHEA Mariam"/>
                <w:sz w:val="18"/>
                <w:szCs w:val="18"/>
              </w:rPr>
              <w:t xml:space="preserve"> </w:t>
            </w:r>
            <w:r w:rsidRPr="00F668BF">
              <w:rPr>
                <w:rFonts w:ascii="GHEA Mariam" w:hAnsi="GHEA Mariam" w:cs="Sylfaen"/>
                <w:sz w:val="18"/>
                <w:szCs w:val="18"/>
              </w:rPr>
              <w:lastRenderedPageBreak/>
              <w:t>ծառայությունների</w:t>
            </w:r>
            <w:r w:rsidRPr="00F668BF">
              <w:rPr>
                <w:rFonts w:ascii="GHEA Mariam" w:hAnsi="GHEA Mariam"/>
                <w:sz w:val="18"/>
                <w:szCs w:val="18"/>
              </w:rPr>
              <w:t xml:space="preserve"> </w:t>
            </w:r>
            <w:r w:rsidRPr="00F668BF">
              <w:rPr>
                <w:rFonts w:ascii="GHEA Mariam" w:hAnsi="GHEA Mariam" w:cs="Sylfaen"/>
                <w:sz w:val="18"/>
                <w:szCs w:val="18"/>
              </w:rPr>
              <w:t>կամ</w:t>
            </w:r>
            <w:r w:rsidRPr="00F668BF">
              <w:rPr>
                <w:rFonts w:ascii="GHEA Mariam" w:hAnsi="GHEA Mariam"/>
                <w:sz w:val="18"/>
                <w:szCs w:val="18"/>
              </w:rPr>
              <w:t xml:space="preserve"> </w:t>
            </w:r>
            <w:r w:rsidRPr="00F668BF">
              <w:rPr>
                <w:rFonts w:ascii="GHEA Mariam" w:hAnsi="GHEA Mariam" w:cs="Sylfaen"/>
                <w:sz w:val="18"/>
                <w:szCs w:val="18"/>
              </w:rPr>
              <w:t>կատարվող</w:t>
            </w:r>
            <w:r w:rsidRPr="00F668BF">
              <w:rPr>
                <w:rFonts w:ascii="GHEA Mariam" w:hAnsi="GHEA Mariam"/>
                <w:sz w:val="18"/>
                <w:szCs w:val="18"/>
              </w:rPr>
              <w:t xml:space="preserve"> </w:t>
            </w:r>
            <w:r w:rsidRPr="00F668BF">
              <w:rPr>
                <w:rFonts w:ascii="GHEA Mariam" w:hAnsi="GHEA Mariam" w:cs="Sylfaen"/>
                <w:sz w:val="18"/>
                <w:szCs w:val="18"/>
              </w:rPr>
              <w:t>գործողությունների</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գանձվող</w:t>
            </w:r>
            <w:r w:rsidRPr="00F668BF">
              <w:rPr>
                <w:rFonts w:ascii="GHEA Mariam" w:hAnsi="GHEA Mariam"/>
                <w:sz w:val="18"/>
                <w:szCs w:val="18"/>
              </w:rPr>
              <w:t xml:space="preserve">) </w:t>
            </w:r>
            <w:r w:rsidRPr="00F668BF">
              <w:rPr>
                <w:rFonts w:ascii="GHEA Mariam" w:hAnsi="GHEA Mariam" w:cs="Sylfaen"/>
                <w:sz w:val="18"/>
                <w:szCs w:val="18"/>
              </w:rPr>
              <w:t>վճարներ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3.6</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Մուտքեր</w:t>
            </w:r>
            <w:r w:rsidRPr="00F668BF">
              <w:rPr>
                <w:rFonts w:ascii="GHEA Mariam" w:hAnsi="GHEA Mariam"/>
                <w:b/>
                <w:sz w:val="18"/>
                <w:szCs w:val="18"/>
              </w:rPr>
              <w:t xml:space="preserve"> </w:t>
            </w:r>
            <w:r w:rsidRPr="00F668BF">
              <w:rPr>
                <w:rFonts w:ascii="GHEA Mariam" w:hAnsi="GHEA Mariam" w:cs="Sylfaen"/>
                <w:b/>
                <w:sz w:val="18"/>
                <w:szCs w:val="18"/>
              </w:rPr>
              <w:t>տույժերից</w:t>
            </w:r>
            <w:r w:rsidRPr="00F668BF">
              <w:rPr>
                <w:rFonts w:ascii="GHEA Mariam" w:hAnsi="GHEA Mariam"/>
                <w:b/>
                <w:sz w:val="18"/>
                <w:szCs w:val="18"/>
              </w:rPr>
              <w:t xml:space="preserve">, </w:t>
            </w:r>
            <w:r w:rsidRPr="00F668BF">
              <w:rPr>
                <w:rFonts w:ascii="GHEA Mariam" w:hAnsi="GHEA Mariam" w:cs="Sylfaen"/>
                <w:b/>
                <w:sz w:val="18"/>
                <w:szCs w:val="18"/>
              </w:rPr>
              <w:t>տուգանքներից</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120.2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35.0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2500.0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440.0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իրավախախտումների</w:t>
            </w:r>
            <w:r w:rsidRPr="00F668BF">
              <w:rPr>
                <w:rFonts w:ascii="GHEA Mariam" w:hAnsi="GHEA Mariam"/>
                <w:sz w:val="18"/>
                <w:szCs w:val="18"/>
              </w:rPr>
              <w:t xml:space="preserve"> </w:t>
            </w:r>
            <w:r w:rsidRPr="00F668BF">
              <w:rPr>
                <w:rFonts w:ascii="GHEA Mariam" w:hAnsi="GHEA Mariam" w:cs="Sylfaen"/>
                <w:sz w:val="18"/>
                <w:szCs w:val="18"/>
              </w:rPr>
              <w:t>համար</w:t>
            </w:r>
            <w:r w:rsidRPr="00F668BF">
              <w:rPr>
                <w:rFonts w:ascii="GHEA Mariam" w:hAnsi="GHEA Mariam"/>
                <w:sz w:val="18"/>
                <w:szCs w:val="18"/>
              </w:rPr>
              <w:t xml:space="preserve"> </w:t>
            </w:r>
            <w:r w:rsidRPr="00F668BF">
              <w:rPr>
                <w:rFonts w:ascii="GHEA Mariam" w:hAnsi="GHEA Mariam" w:cs="Sylfaen"/>
                <w:sz w:val="18"/>
                <w:szCs w:val="18"/>
              </w:rPr>
              <w:t>ՏԻՄ</w:t>
            </w:r>
            <w:r w:rsidRPr="00F668BF">
              <w:rPr>
                <w:rFonts w:ascii="GHEA Mariam" w:hAnsi="GHEA Mariam"/>
                <w:sz w:val="18"/>
                <w:szCs w:val="18"/>
              </w:rPr>
              <w:t>-</w:t>
            </w:r>
            <w:r w:rsidRPr="00F668BF">
              <w:rPr>
                <w:rFonts w:ascii="GHEA Mariam" w:hAnsi="GHEA Mariam" w:cs="Sylfaen"/>
                <w:sz w:val="18"/>
                <w:szCs w:val="18"/>
              </w:rPr>
              <w:t>երի</w:t>
            </w:r>
            <w:r w:rsidRPr="00F668BF">
              <w:rPr>
                <w:rFonts w:ascii="GHEA Mariam" w:hAnsi="GHEA Mariam"/>
                <w:sz w:val="18"/>
                <w:szCs w:val="18"/>
              </w:rPr>
              <w:t xml:space="preserve"> </w:t>
            </w:r>
            <w:r w:rsidRPr="00F668BF">
              <w:rPr>
                <w:rFonts w:ascii="GHEA Mariam" w:hAnsi="GHEA Mariam" w:cs="Sylfaen"/>
                <w:sz w:val="18"/>
                <w:szCs w:val="18"/>
              </w:rPr>
              <w:t>կողմից</w:t>
            </w:r>
            <w:r w:rsidRPr="00F668BF">
              <w:rPr>
                <w:rFonts w:ascii="GHEA Mariam" w:hAnsi="GHEA Mariam"/>
                <w:sz w:val="18"/>
                <w:szCs w:val="18"/>
              </w:rPr>
              <w:t xml:space="preserve"> </w:t>
            </w:r>
            <w:r w:rsidRPr="00F668BF">
              <w:rPr>
                <w:rFonts w:ascii="GHEA Mariam" w:hAnsi="GHEA Mariam" w:cs="Sylfaen"/>
                <w:sz w:val="18"/>
                <w:szCs w:val="18"/>
              </w:rPr>
              <w:t>պատասխանատվության</w:t>
            </w:r>
            <w:r w:rsidRPr="00F668BF">
              <w:rPr>
                <w:rFonts w:ascii="GHEA Mariam" w:hAnsi="GHEA Mariam"/>
                <w:sz w:val="18"/>
                <w:szCs w:val="18"/>
              </w:rPr>
              <w:t xml:space="preserve"> </w:t>
            </w:r>
            <w:r w:rsidRPr="00F668BF">
              <w:rPr>
                <w:rFonts w:ascii="GHEA Mariam" w:hAnsi="GHEA Mariam" w:cs="Sylfaen"/>
                <w:sz w:val="18"/>
                <w:szCs w:val="18"/>
              </w:rPr>
              <w:t>միջոցների</w:t>
            </w:r>
            <w:r w:rsidRPr="00F668BF">
              <w:rPr>
                <w:rFonts w:ascii="GHEA Mariam" w:hAnsi="GHEA Mariam"/>
                <w:sz w:val="18"/>
                <w:szCs w:val="18"/>
              </w:rPr>
              <w:t xml:space="preserve"> </w:t>
            </w:r>
            <w:r w:rsidRPr="00F668BF">
              <w:rPr>
                <w:rFonts w:ascii="GHEA Mariam" w:hAnsi="GHEA Mariam" w:cs="Sylfaen"/>
                <w:sz w:val="18"/>
                <w:szCs w:val="18"/>
              </w:rPr>
              <w:t>կիրառումից</w:t>
            </w:r>
            <w:r w:rsidRPr="00F668BF">
              <w:rPr>
                <w:rFonts w:ascii="GHEA Mariam" w:hAnsi="GHEA Mariam"/>
                <w:sz w:val="18"/>
                <w:szCs w:val="18"/>
              </w:rPr>
              <w:t xml:space="preserve"> </w:t>
            </w:r>
            <w:r w:rsidRPr="00F668BF">
              <w:rPr>
                <w:rFonts w:ascii="GHEA Mariam" w:hAnsi="GHEA Mariam" w:cs="Sylfaen"/>
                <w:sz w:val="18"/>
                <w:szCs w:val="18"/>
              </w:rPr>
              <w:t>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120.2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35.0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2500.0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350.0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440.0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Մուտքեր</w:t>
            </w:r>
            <w:r w:rsidRPr="00F668BF">
              <w:rPr>
                <w:rFonts w:ascii="GHEA Mariam" w:hAnsi="GHEA Mariam"/>
                <w:sz w:val="18"/>
                <w:szCs w:val="18"/>
              </w:rPr>
              <w:t xml:space="preserve"> </w:t>
            </w: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նկատմամբ</w:t>
            </w:r>
            <w:r w:rsidRPr="00F668BF">
              <w:rPr>
                <w:rFonts w:ascii="GHEA Mariam" w:hAnsi="GHEA Mariam"/>
                <w:sz w:val="18"/>
                <w:szCs w:val="18"/>
              </w:rPr>
              <w:t xml:space="preserve"> </w:t>
            </w:r>
            <w:r w:rsidRPr="00F668BF">
              <w:rPr>
                <w:rFonts w:ascii="GHEA Mariam" w:hAnsi="GHEA Mariam" w:cs="Sylfaen"/>
                <w:sz w:val="18"/>
                <w:szCs w:val="18"/>
              </w:rPr>
              <w:t>ստանձնած</w:t>
            </w:r>
            <w:r w:rsidRPr="00F668BF">
              <w:rPr>
                <w:rFonts w:ascii="GHEA Mariam" w:hAnsi="GHEA Mariam"/>
                <w:sz w:val="18"/>
                <w:szCs w:val="18"/>
              </w:rPr>
              <w:t xml:space="preserve"> </w:t>
            </w:r>
            <w:r w:rsidRPr="00F668BF">
              <w:rPr>
                <w:rFonts w:ascii="GHEA Mariam" w:hAnsi="GHEA Mariam" w:cs="Sylfaen"/>
                <w:sz w:val="18"/>
                <w:szCs w:val="18"/>
              </w:rPr>
              <w:t>պայմանագրային</w:t>
            </w:r>
            <w:r w:rsidRPr="00F668BF">
              <w:rPr>
                <w:rFonts w:ascii="GHEA Mariam" w:hAnsi="GHEA Mariam"/>
                <w:sz w:val="18"/>
                <w:szCs w:val="18"/>
              </w:rPr>
              <w:t xml:space="preserve"> </w:t>
            </w:r>
            <w:r w:rsidRPr="00F668BF">
              <w:rPr>
                <w:rFonts w:ascii="GHEA Mariam" w:hAnsi="GHEA Mariam" w:cs="Sylfaen"/>
                <w:sz w:val="18"/>
                <w:szCs w:val="18"/>
              </w:rPr>
              <w:t>պարտավորությունների</w:t>
            </w:r>
            <w:r w:rsidRPr="00F668BF">
              <w:rPr>
                <w:rFonts w:ascii="GHEA Mariam" w:hAnsi="GHEA Mariam"/>
                <w:sz w:val="18"/>
                <w:szCs w:val="18"/>
              </w:rPr>
              <w:t xml:space="preserve"> </w:t>
            </w:r>
            <w:r w:rsidRPr="00F668BF">
              <w:rPr>
                <w:rFonts w:ascii="GHEA Mariam" w:hAnsi="GHEA Mariam" w:cs="Sylfaen"/>
                <w:sz w:val="18"/>
                <w:szCs w:val="18"/>
              </w:rPr>
              <w:t>չկատարման</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գանձվող</w:t>
            </w:r>
            <w:r w:rsidRPr="00F668BF">
              <w:rPr>
                <w:rFonts w:ascii="GHEA Mariam" w:hAnsi="GHEA Mariam"/>
                <w:sz w:val="18"/>
                <w:szCs w:val="18"/>
              </w:rPr>
              <w:t xml:space="preserve"> </w:t>
            </w:r>
            <w:r w:rsidRPr="00F668BF">
              <w:rPr>
                <w:rFonts w:ascii="GHEA Mariam" w:hAnsi="GHEA Mariam" w:cs="Sylfaen"/>
                <w:sz w:val="18"/>
                <w:szCs w:val="18"/>
              </w:rPr>
              <w:t>տույժերից</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3.7</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Ընթացիկ</w:t>
            </w:r>
            <w:r w:rsidRPr="00F668BF">
              <w:rPr>
                <w:rFonts w:ascii="GHEA Mariam" w:hAnsi="GHEA Mariam"/>
                <w:b/>
                <w:sz w:val="18"/>
                <w:szCs w:val="18"/>
              </w:rPr>
              <w:t xml:space="preserve"> </w:t>
            </w: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պաշտոնական</w:t>
            </w:r>
            <w:r w:rsidRPr="00F668BF">
              <w:rPr>
                <w:rFonts w:ascii="GHEA Mariam" w:hAnsi="GHEA Mariam"/>
                <w:b/>
                <w:sz w:val="18"/>
                <w:szCs w:val="18"/>
              </w:rPr>
              <w:t xml:space="preserve"> </w:t>
            </w:r>
            <w:r w:rsidRPr="00F668BF">
              <w:rPr>
                <w:rFonts w:ascii="GHEA Mariam" w:hAnsi="GHEA Mariam" w:cs="Sylfaen"/>
                <w:b/>
                <w:sz w:val="18"/>
                <w:szCs w:val="18"/>
              </w:rPr>
              <w:t>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3.8</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Կապիտալ</w:t>
            </w:r>
            <w:r w:rsidRPr="00F668BF">
              <w:rPr>
                <w:rFonts w:ascii="GHEA Mariam" w:hAnsi="GHEA Mariam"/>
                <w:b/>
                <w:sz w:val="18"/>
                <w:szCs w:val="18"/>
              </w:rPr>
              <w:t xml:space="preserve"> </w:t>
            </w: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պաշտոնական</w:t>
            </w:r>
            <w:r w:rsidRPr="00F668BF">
              <w:rPr>
                <w:rFonts w:ascii="GHEA Mariam" w:hAnsi="GHEA Mariam"/>
                <w:b/>
                <w:sz w:val="18"/>
                <w:szCs w:val="18"/>
              </w:rPr>
              <w:t xml:space="preserve"> </w:t>
            </w:r>
            <w:r w:rsidRPr="00F668BF">
              <w:rPr>
                <w:rFonts w:ascii="GHEA Mariam" w:hAnsi="GHEA Mariam" w:cs="Sylfaen"/>
                <w:b/>
                <w:sz w:val="18"/>
                <w:szCs w:val="18"/>
              </w:rPr>
              <w:t>դրամաշնորհներ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3.9</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Այլ</w:t>
            </w:r>
            <w:r w:rsidRPr="00F668BF">
              <w:rPr>
                <w:rFonts w:ascii="GHEA Mariam" w:hAnsi="GHEA Mariam"/>
                <w:b/>
                <w:sz w:val="18"/>
                <w:szCs w:val="18"/>
              </w:rPr>
              <w:t xml:space="preserve"> </w:t>
            </w:r>
            <w:r w:rsidRPr="00F668BF">
              <w:rPr>
                <w:rFonts w:ascii="GHEA Mariam" w:hAnsi="GHEA Mariam" w:cs="Sylfaen"/>
                <w:b/>
                <w:sz w:val="18"/>
                <w:szCs w:val="18"/>
              </w:rPr>
              <w:t>եկամուտներ</w:t>
            </w:r>
            <w:r w:rsidRPr="00F668BF">
              <w:rPr>
                <w:rFonts w:ascii="GHEA Mariam" w:hAnsi="GHEA Mariam"/>
                <w:b/>
                <w:sz w:val="18"/>
                <w:szCs w:val="18"/>
              </w:rPr>
              <w:t>*</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1353.7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1269.8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2200.0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2500.0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գույքին</w:t>
            </w:r>
            <w:r w:rsidRPr="00F668BF">
              <w:rPr>
                <w:rFonts w:ascii="GHEA Mariam" w:hAnsi="GHEA Mariam"/>
                <w:sz w:val="18"/>
                <w:szCs w:val="18"/>
              </w:rPr>
              <w:t xml:space="preserve"> </w:t>
            </w:r>
            <w:r w:rsidRPr="00F668BF">
              <w:rPr>
                <w:rFonts w:ascii="GHEA Mariam" w:hAnsi="GHEA Mariam" w:cs="Sylfaen"/>
                <w:sz w:val="18"/>
                <w:szCs w:val="18"/>
              </w:rPr>
              <w:t>պատճառած</w:t>
            </w:r>
            <w:r w:rsidRPr="00F668BF">
              <w:rPr>
                <w:rFonts w:ascii="GHEA Mariam" w:hAnsi="GHEA Mariam"/>
                <w:sz w:val="18"/>
                <w:szCs w:val="18"/>
              </w:rPr>
              <w:t xml:space="preserve"> </w:t>
            </w:r>
            <w:r w:rsidRPr="00F668BF">
              <w:rPr>
                <w:rFonts w:ascii="GHEA Mariam" w:hAnsi="GHEA Mariam" w:cs="Sylfaen"/>
                <w:sz w:val="18"/>
                <w:szCs w:val="18"/>
              </w:rPr>
              <w:t>վնասների</w:t>
            </w:r>
            <w:r w:rsidRPr="00F668BF">
              <w:rPr>
                <w:rFonts w:ascii="GHEA Mariam" w:hAnsi="GHEA Mariam"/>
                <w:sz w:val="18"/>
                <w:szCs w:val="18"/>
              </w:rPr>
              <w:t xml:space="preserve"> </w:t>
            </w:r>
            <w:r w:rsidRPr="00F668BF">
              <w:rPr>
                <w:rFonts w:ascii="GHEA Mariam" w:hAnsi="GHEA Mariam" w:cs="Sylfaen"/>
                <w:sz w:val="18"/>
                <w:szCs w:val="18"/>
              </w:rPr>
              <w:t>փոխհատուցումից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Վարչական</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պահուստային</w:t>
            </w:r>
            <w:r w:rsidRPr="00F668BF">
              <w:rPr>
                <w:rFonts w:ascii="GHEA Mariam" w:hAnsi="GHEA Mariam"/>
                <w:sz w:val="18"/>
                <w:szCs w:val="18"/>
              </w:rPr>
              <w:t xml:space="preserve"> </w:t>
            </w:r>
            <w:r w:rsidRPr="00F668BF">
              <w:rPr>
                <w:rFonts w:ascii="GHEA Mariam" w:hAnsi="GHEA Mariam" w:cs="Sylfaen"/>
                <w:sz w:val="18"/>
                <w:szCs w:val="18"/>
              </w:rPr>
              <w:t>ֆոնդից</w:t>
            </w:r>
            <w:r w:rsidRPr="00F668BF">
              <w:rPr>
                <w:rFonts w:ascii="GHEA Mariam" w:hAnsi="GHEA Mariam"/>
                <w:sz w:val="18"/>
                <w:szCs w:val="18"/>
              </w:rPr>
              <w:t xml:space="preserve"> </w:t>
            </w:r>
            <w:r w:rsidRPr="00F668BF">
              <w:rPr>
                <w:rFonts w:ascii="GHEA Mariam" w:hAnsi="GHEA Mariam" w:cs="Sylfaen"/>
                <w:sz w:val="18"/>
                <w:szCs w:val="18"/>
              </w:rPr>
              <w:t>ֆոնդային</w:t>
            </w:r>
            <w:r w:rsidRPr="00F668BF">
              <w:rPr>
                <w:rFonts w:ascii="GHEA Mariam" w:hAnsi="GHEA Mariam"/>
                <w:sz w:val="18"/>
                <w:szCs w:val="18"/>
              </w:rPr>
              <w:t xml:space="preserve"> </w:t>
            </w:r>
            <w:r w:rsidRPr="00F668BF">
              <w:rPr>
                <w:rFonts w:ascii="GHEA Mariam" w:hAnsi="GHEA Mariam" w:cs="Sylfaen"/>
                <w:sz w:val="18"/>
                <w:szCs w:val="18"/>
              </w:rPr>
              <w:t>բյուջե</w:t>
            </w:r>
            <w:r w:rsidRPr="00F668BF">
              <w:rPr>
                <w:rFonts w:ascii="GHEA Mariam" w:hAnsi="GHEA Mariam"/>
                <w:sz w:val="18"/>
                <w:szCs w:val="18"/>
              </w:rPr>
              <w:t xml:space="preserve"> </w:t>
            </w:r>
            <w:r w:rsidRPr="00F668BF">
              <w:rPr>
                <w:rFonts w:ascii="GHEA Mariam" w:hAnsi="GHEA Mariam" w:cs="Sylfaen"/>
                <w:sz w:val="18"/>
                <w:szCs w:val="18"/>
              </w:rPr>
              <w:t>կատարվող</w:t>
            </w:r>
            <w:r w:rsidRPr="00F668BF">
              <w:rPr>
                <w:rFonts w:ascii="GHEA Mariam" w:hAnsi="GHEA Mariam"/>
                <w:sz w:val="18"/>
                <w:szCs w:val="18"/>
              </w:rPr>
              <w:t xml:space="preserve"> </w:t>
            </w:r>
            <w:r w:rsidRPr="00F668BF">
              <w:rPr>
                <w:rFonts w:ascii="GHEA Mariam" w:hAnsi="GHEA Mariam" w:cs="Sylfaen"/>
                <w:sz w:val="18"/>
                <w:szCs w:val="18"/>
              </w:rPr>
              <w:t>հատկացումներից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Օրենքով</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իրավական</w:t>
            </w:r>
            <w:r w:rsidRPr="00F668BF">
              <w:rPr>
                <w:rFonts w:ascii="GHEA Mariam" w:hAnsi="GHEA Mariam"/>
                <w:sz w:val="18"/>
                <w:szCs w:val="18"/>
              </w:rPr>
              <w:t xml:space="preserve"> </w:t>
            </w: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ակտերով</w:t>
            </w:r>
            <w:r w:rsidRPr="00F668BF">
              <w:rPr>
                <w:rFonts w:ascii="GHEA Mariam" w:hAnsi="GHEA Mariam"/>
                <w:sz w:val="18"/>
                <w:szCs w:val="18"/>
              </w:rPr>
              <w:t xml:space="preserve"> </w:t>
            </w:r>
            <w:r w:rsidRPr="00F668BF">
              <w:rPr>
                <w:rFonts w:ascii="GHEA Mariam" w:hAnsi="GHEA Mariam" w:cs="Sylfaen"/>
                <w:sz w:val="18"/>
                <w:szCs w:val="18"/>
              </w:rPr>
              <w:t>սահմանված</w:t>
            </w:r>
            <w:r w:rsidRPr="00F668BF">
              <w:rPr>
                <w:rFonts w:ascii="GHEA Mariam" w:hAnsi="GHEA Mariam"/>
                <w:sz w:val="18"/>
                <w:szCs w:val="18"/>
              </w:rPr>
              <w:t xml:space="preserve">` </w:t>
            </w:r>
            <w:r w:rsidRPr="00F668BF">
              <w:rPr>
                <w:rFonts w:ascii="GHEA Mariam" w:hAnsi="GHEA Mariam" w:cs="Sylfaen"/>
                <w:sz w:val="18"/>
                <w:szCs w:val="18"/>
              </w:rPr>
              <w:t>համայնքի</w:t>
            </w:r>
            <w:r w:rsidRPr="00F668BF">
              <w:rPr>
                <w:rFonts w:ascii="GHEA Mariam" w:hAnsi="GHEA Mariam"/>
                <w:sz w:val="18"/>
                <w:szCs w:val="18"/>
              </w:rPr>
              <w:t xml:space="preserve"> </w:t>
            </w:r>
            <w:r w:rsidRPr="00F668BF">
              <w:rPr>
                <w:rFonts w:ascii="GHEA Mariam" w:hAnsi="GHEA Mariam" w:cs="Sylfaen"/>
                <w:sz w:val="18"/>
                <w:szCs w:val="18"/>
              </w:rPr>
              <w:t>բյուջեի</w:t>
            </w:r>
            <w:r w:rsidRPr="00F668BF">
              <w:rPr>
                <w:rFonts w:ascii="GHEA Mariam" w:hAnsi="GHEA Mariam"/>
                <w:sz w:val="18"/>
                <w:szCs w:val="18"/>
              </w:rPr>
              <w:t xml:space="preserve"> </w:t>
            </w:r>
            <w:r w:rsidRPr="00F668BF">
              <w:rPr>
                <w:rFonts w:ascii="GHEA Mariam" w:hAnsi="GHEA Mariam" w:cs="Sylfaen"/>
                <w:sz w:val="18"/>
                <w:szCs w:val="18"/>
              </w:rPr>
              <w:t>մուտքագրման</w:t>
            </w:r>
            <w:r w:rsidRPr="00F668BF">
              <w:rPr>
                <w:rFonts w:ascii="GHEA Mariam" w:hAnsi="GHEA Mariam"/>
                <w:sz w:val="18"/>
                <w:szCs w:val="18"/>
              </w:rPr>
              <w:t xml:space="preserve"> </w:t>
            </w:r>
            <w:r w:rsidRPr="00F668BF">
              <w:rPr>
                <w:rFonts w:ascii="GHEA Mariam" w:hAnsi="GHEA Mariam" w:cs="Sylfaen"/>
                <w:sz w:val="18"/>
                <w:szCs w:val="18"/>
              </w:rPr>
              <w:t>ենթակա</w:t>
            </w:r>
            <w:r w:rsidRPr="00F668BF">
              <w:rPr>
                <w:rFonts w:ascii="GHEA Mariam" w:hAnsi="GHEA Mariam"/>
                <w:sz w:val="18"/>
                <w:szCs w:val="18"/>
              </w:rPr>
              <w:t xml:space="preserve"> </w:t>
            </w: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եկամուտներ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1353.7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1269.8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lang w:val="en-US"/>
              </w:rPr>
            </w:pPr>
            <w:r w:rsidRPr="00F668BF">
              <w:rPr>
                <w:rFonts w:ascii="GHEA Mariam" w:hAnsi="GHEA Mariam"/>
                <w:sz w:val="18"/>
                <w:szCs w:val="18"/>
                <w:lang w:val="en-US"/>
              </w:rPr>
              <w:t>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1800.0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2200.0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2500.0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ՈՉ</w:t>
            </w:r>
            <w:r w:rsidRPr="00F668BF">
              <w:rPr>
                <w:rFonts w:ascii="GHEA Mariam" w:hAnsi="GHEA Mariam"/>
                <w:b/>
                <w:sz w:val="18"/>
                <w:szCs w:val="18"/>
              </w:rPr>
              <w:t xml:space="preserve"> </w:t>
            </w:r>
            <w:r w:rsidRPr="00F668BF">
              <w:rPr>
                <w:rFonts w:ascii="GHEA Mariam" w:hAnsi="GHEA Mariam" w:cs="Sylfaen"/>
                <w:b/>
                <w:sz w:val="18"/>
                <w:szCs w:val="18"/>
              </w:rPr>
              <w:t>ՖԻՆԱՆՍԱԿԱՆ</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r w:rsidRPr="00F668BF">
              <w:rPr>
                <w:rFonts w:ascii="GHEA Mariam" w:hAnsi="GHEA Mariam"/>
                <w:b/>
                <w:sz w:val="18"/>
                <w:szCs w:val="18"/>
              </w:rPr>
              <w:t xml:space="preserve"> (1+2+3+4)</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83790.2</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14464.1</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7000.0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5000.0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Հիմնական</w:t>
            </w:r>
            <w:r w:rsidRPr="00F668BF">
              <w:rPr>
                <w:rFonts w:ascii="GHEA Mariam" w:hAnsi="GHEA Mariam"/>
                <w:b/>
                <w:sz w:val="18"/>
                <w:szCs w:val="18"/>
              </w:rPr>
              <w:t xml:space="preserve"> </w:t>
            </w:r>
            <w:r w:rsidRPr="00F668BF">
              <w:rPr>
                <w:rFonts w:ascii="GHEA Mariam" w:hAnsi="GHEA Mariam" w:cs="Sylfaen"/>
                <w:b/>
                <w:sz w:val="18"/>
                <w:szCs w:val="18"/>
              </w:rPr>
              <w:t>միջոցների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Անշարժ</w:t>
            </w:r>
            <w:r w:rsidRPr="00F668BF">
              <w:rPr>
                <w:rFonts w:ascii="GHEA Mariam" w:hAnsi="GHEA Mariam"/>
                <w:sz w:val="18"/>
                <w:szCs w:val="18"/>
              </w:rPr>
              <w:t xml:space="preserve"> </w:t>
            </w:r>
            <w:r w:rsidRPr="00F668BF">
              <w:rPr>
                <w:rFonts w:ascii="GHEA Mariam" w:hAnsi="GHEA Mariam" w:cs="Sylfaen"/>
                <w:sz w:val="18"/>
                <w:szCs w:val="18"/>
              </w:rPr>
              <w:t>գույքի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3307.5</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6635.5</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5000.0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2500.0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r w:rsidRPr="00F668BF">
              <w:rPr>
                <w:rFonts w:ascii="GHEA Mariam" w:hAnsi="GHEA Mariam"/>
                <w:bCs/>
                <w:sz w:val="18"/>
                <w:szCs w:val="18"/>
                <w:lang w:val="en-US"/>
              </w:rPr>
              <w:t>2000.0</w:t>
            </w: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Շարժական</w:t>
            </w:r>
            <w:r w:rsidRPr="00F668BF">
              <w:rPr>
                <w:rFonts w:ascii="GHEA Mariam" w:hAnsi="GHEA Mariam"/>
                <w:sz w:val="18"/>
                <w:szCs w:val="18"/>
              </w:rPr>
              <w:t xml:space="preserve"> </w:t>
            </w:r>
            <w:r w:rsidRPr="00F668BF">
              <w:rPr>
                <w:rFonts w:ascii="GHEA Mariam" w:hAnsi="GHEA Mariam" w:cs="Sylfaen"/>
                <w:sz w:val="18"/>
                <w:szCs w:val="18"/>
              </w:rPr>
              <w:t>գույքի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Cs/>
                <w:sz w:val="18"/>
                <w:szCs w:val="18"/>
                <w:lang w:val="en-US"/>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Այլ</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միջոցների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30.0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Պաշարների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Բարձրարժեք</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Չարտադրված</w:t>
            </w:r>
            <w:r w:rsidRPr="00F668BF">
              <w:rPr>
                <w:rFonts w:ascii="GHEA Mariam" w:hAnsi="GHEA Mariam"/>
                <w:b/>
                <w:sz w:val="18"/>
                <w:szCs w:val="18"/>
              </w:rPr>
              <w:t xml:space="preserve"> </w:t>
            </w:r>
            <w:r w:rsidRPr="00F668BF">
              <w:rPr>
                <w:rFonts w:ascii="GHEA Mariam" w:hAnsi="GHEA Mariam" w:cs="Sylfaen"/>
                <w:b/>
                <w:sz w:val="18"/>
                <w:szCs w:val="18"/>
              </w:rPr>
              <w:t>ակտիվների</w:t>
            </w:r>
            <w:r w:rsidRPr="00F668BF">
              <w:rPr>
                <w:rFonts w:ascii="GHEA Mariam" w:hAnsi="GHEA Mariam"/>
                <w:b/>
                <w:sz w:val="18"/>
                <w:szCs w:val="18"/>
              </w:rPr>
              <w:t xml:space="preserve"> </w:t>
            </w:r>
            <w:r w:rsidRPr="00F668BF">
              <w:rPr>
                <w:rFonts w:ascii="GHEA Mariam" w:hAnsi="GHEA Mariam" w:cs="Sylfaen"/>
                <w:b/>
                <w:sz w:val="18"/>
                <w:szCs w:val="18"/>
              </w:rPr>
              <w:t>իրացումից</w:t>
            </w:r>
            <w:r w:rsidRPr="00F668BF">
              <w:rPr>
                <w:rFonts w:ascii="GHEA Mariam" w:hAnsi="GHEA Mariam"/>
                <w:b/>
                <w:sz w:val="18"/>
                <w:szCs w:val="18"/>
              </w:rPr>
              <w:t xml:space="preserve"> </w:t>
            </w:r>
            <w:r w:rsidRPr="00F668BF">
              <w:rPr>
                <w:rFonts w:ascii="GHEA Mariam" w:hAnsi="GHEA Mariam" w:cs="Sylfaen"/>
                <w:b/>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Հողի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80482.7</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7798.6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8000.0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5000.0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4500.0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Cs/>
                <w:sz w:val="18"/>
                <w:szCs w:val="18"/>
                <w:lang w:val="en-US"/>
              </w:rPr>
            </w:pPr>
            <w:r w:rsidRPr="00F668BF">
              <w:rPr>
                <w:rFonts w:ascii="GHEA Mariam" w:hAnsi="GHEA Mariam"/>
                <w:bCs/>
                <w:sz w:val="18"/>
                <w:szCs w:val="18"/>
                <w:lang w:val="en-US"/>
              </w:rPr>
              <w:t>3000.0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3000.0</w:t>
            </w:r>
          </w:p>
        </w:tc>
      </w:tr>
      <w:tr w:rsidR="00356475" w:rsidRPr="00F668BF" w:rsidTr="00AC1336">
        <w:trPr>
          <w:trHeight w:val="291"/>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cs="Sylfaen"/>
                <w:sz w:val="18"/>
                <w:szCs w:val="18"/>
              </w:rPr>
              <w:t>Ոչ</w:t>
            </w:r>
            <w:r w:rsidRPr="00F668BF">
              <w:rPr>
                <w:rFonts w:ascii="GHEA Mariam" w:hAnsi="GHEA Mariam"/>
                <w:sz w:val="18"/>
                <w:szCs w:val="18"/>
              </w:rPr>
              <w:t xml:space="preserve"> </w:t>
            </w:r>
            <w:r w:rsidRPr="00F668BF">
              <w:rPr>
                <w:rFonts w:ascii="GHEA Mariam" w:hAnsi="GHEA Mariam" w:cs="Sylfaen"/>
                <w:sz w:val="18"/>
                <w:szCs w:val="18"/>
              </w:rPr>
              <w:t>նյութական</w:t>
            </w:r>
            <w:r w:rsidRPr="00F668BF">
              <w:rPr>
                <w:rFonts w:ascii="GHEA Mariam" w:hAnsi="GHEA Mariam"/>
                <w:sz w:val="18"/>
                <w:szCs w:val="18"/>
              </w:rPr>
              <w:t xml:space="preserve"> </w:t>
            </w:r>
            <w:r w:rsidRPr="00F668BF">
              <w:rPr>
                <w:rFonts w:ascii="GHEA Mariam" w:hAnsi="GHEA Mariam" w:cs="Sylfaen"/>
                <w:sz w:val="18"/>
                <w:szCs w:val="18"/>
              </w:rPr>
              <w:t>չարտադրված</w:t>
            </w:r>
            <w:r w:rsidRPr="00F668BF">
              <w:rPr>
                <w:rFonts w:ascii="GHEA Mariam" w:hAnsi="GHEA Mariam"/>
                <w:sz w:val="18"/>
                <w:szCs w:val="18"/>
              </w:rPr>
              <w:t xml:space="preserve"> </w:t>
            </w:r>
            <w:r w:rsidRPr="00F668BF">
              <w:rPr>
                <w:rFonts w:ascii="GHEA Mariam" w:hAnsi="GHEA Mariam" w:cs="Sylfaen"/>
                <w:sz w:val="18"/>
                <w:szCs w:val="18"/>
              </w:rPr>
              <w:t>ակտիվների</w:t>
            </w:r>
            <w:r w:rsidRPr="00F668BF">
              <w:rPr>
                <w:rFonts w:ascii="GHEA Mariam" w:hAnsi="GHEA Mariam"/>
                <w:sz w:val="18"/>
                <w:szCs w:val="18"/>
              </w:rPr>
              <w:t xml:space="preserve"> </w:t>
            </w:r>
            <w:r w:rsidRPr="00F668BF">
              <w:rPr>
                <w:rFonts w:ascii="GHEA Mariam" w:hAnsi="GHEA Mariam" w:cs="Sylfaen"/>
                <w:sz w:val="18"/>
                <w:szCs w:val="18"/>
              </w:rPr>
              <w:t>իրացումից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40"/>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III.</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ՀԱՄԱՅՆՔԻ</w:t>
            </w:r>
            <w:r w:rsidRPr="00F668BF">
              <w:rPr>
                <w:rFonts w:ascii="GHEA Mariam" w:hAnsi="GHEA Mariam"/>
                <w:b/>
                <w:sz w:val="18"/>
                <w:szCs w:val="18"/>
              </w:rPr>
              <w:t xml:space="preserve"> </w:t>
            </w:r>
            <w:r w:rsidRPr="00F668BF">
              <w:rPr>
                <w:rFonts w:ascii="GHEA Mariam" w:hAnsi="GHEA Mariam" w:cs="Sylfaen"/>
                <w:b/>
                <w:sz w:val="18"/>
                <w:szCs w:val="18"/>
              </w:rPr>
              <w:t>ԲՅՈՒՋԵԻ</w:t>
            </w:r>
            <w:r w:rsidRPr="00F668BF">
              <w:rPr>
                <w:rFonts w:ascii="GHEA Mariam" w:hAnsi="GHEA Mariam"/>
                <w:b/>
                <w:sz w:val="18"/>
                <w:szCs w:val="18"/>
              </w:rPr>
              <w:t xml:space="preserve"> </w:t>
            </w:r>
            <w:r w:rsidR="00AC1336" w:rsidRPr="00AC1336">
              <w:rPr>
                <w:rFonts w:ascii="GHEA Mariam" w:hAnsi="GHEA Mariam"/>
                <w:b/>
                <w:sz w:val="18"/>
                <w:szCs w:val="18"/>
              </w:rPr>
              <w:br/>
            </w:r>
            <w:r w:rsidR="00AC1336" w:rsidRPr="00AC1336">
              <w:rPr>
                <w:rFonts w:ascii="GHEA Mariam" w:hAnsi="GHEA Mariam"/>
                <w:b/>
                <w:sz w:val="18"/>
                <w:szCs w:val="18"/>
              </w:rPr>
              <w:lastRenderedPageBreak/>
              <w:br/>
            </w:r>
            <w:r w:rsidR="00AC1336" w:rsidRPr="00AC1336">
              <w:rPr>
                <w:rFonts w:ascii="GHEA Mariam" w:hAnsi="GHEA Mariam"/>
                <w:b/>
                <w:sz w:val="18"/>
                <w:szCs w:val="18"/>
              </w:rPr>
              <w:br/>
            </w:r>
            <w:r w:rsidR="00AC1336" w:rsidRPr="00AC1336">
              <w:rPr>
                <w:rFonts w:ascii="GHEA Mariam" w:hAnsi="GHEA Mariam"/>
                <w:b/>
                <w:sz w:val="18"/>
                <w:szCs w:val="18"/>
              </w:rPr>
              <w:br/>
            </w:r>
            <w:r w:rsidR="00AC1336" w:rsidRPr="00AC1336">
              <w:rPr>
                <w:rFonts w:ascii="GHEA Mariam" w:hAnsi="GHEA Mariam"/>
                <w:b/>
                <w:sz w:val="18"/>
                <w:szCs w:val="18"/>
              </w:rPr>
              <w:br/>
            </w:r>
            <w:r w:rsidR="00AC1336" w:rsidRPr="00AC1336">
              <w:rPr>
                <w:rFonts w:ascii="GHEA Mariam" w:hAnsi="GHEA Mariam"/>
                <w:b/>
                <w:sz w:val="18"/>
                <w:szCs w:val="18"/>
              </w:rPr>
              <w:br/>
            </w:r>
            <w:r w:rsidR="00AC1336" w:rsidRPr="00AC1336">
              <w:rPr>
                <w:rFonts w:ascii="GHEA Mariam" w:hAnsi="GHEA Mariam"/>
                <w:b/>
                <w:sz w:val="18"/>
                <w:szCs w:val="18"/>
              </w:rPr>
              <w:br/>
            </w:r>
            <w:r w:rsidRPr="00F668BF">
              <w:rPr>
                <w:rFonts w:ascii="GHEA Mariam" w:hAnsi="GHEA Mariam" w:cs="Sylfaen"/>
                <w:b/>
                <w:sz w:val="18"/>
                <w:szCs w:val="18"/>
              </w:rPr>
              <w:t>ՀԱՎԵԼՈՒՐԴԻ</w:t>
            </w:r>
            <w:r w:rsidRPr="00F668BF">
              <w:rPr>
                <w:rFonts w:ascii="GHEA Mariam" w:hAnsi="GHEA Mariam"/>
                <w:b/>
                <w:sz w:val="18"/>
                <w:szCs w:val="18"/>
              </w:rPr>
              <w:t xml:space="preserve">  </w:t>
            </w:r>
            <w:r w:rsidRPr="00F668BF">
              <w:rPr>
                <w:rFonts w:ascii="GHEA Mariam" w:hAnsi="GHEA Mariam" w:cs="Sylfaen"/>
                <w:b/>
                <w:sz w:val="18"/>
                <w:szCs w:val="18"/>
              </w:rPr>
              <w:t>ՕԳՏԱԳՈՐԾՄԱՆ</w:t>
            </w:r>
            <w:r w:rsidRPr="00F668BF">
              <w:rPr>
                <w:rFonts w:ascii="GHEA Mariam" w:hAnsi="GHEA Mariam"/>
                <w:b/>
                <w:sz w:val="18"/>
                <w:szCs w:val="18"/>
              </w:rPr>
              <w:t xml:space="preserve"> </w:t>
            </w:r>
            <w:r w:rsidRPr="00F668BF">
              <w:rPr>
                <w:rFonts w:ascii="GHEA Mariam" w:hAnsi="GHEA Mariam" w:cs="Sylfaen"/>
                <w:b/>
                <w:sz w:val="18"/>
                <w:szCs w:val="18"/>
              </w:rPr>
              <w:t>ՈՒՂՂՈՒԹՅՈՒՆՆԵՐԸ</w:t>
            </w:r>
            <w:r w:rsidRPr="00F668BF">
              <w:rPr>
                <w:rFonts w:ascii="GHEA Mariam" w:hAnsi="GHEA Mariam"/>
                <w:b/>
                <w:sz w:val="18"/>
                <w:szCs w:val="18"/>
              </w:rPr>
              <w:t xml:space="preserve"> </w:t>
            </w:r>
            <w:r w:rsidRPr="00F668BF">
              <w:rPr>
                <w:rFonts w:ascii="GHEA Mariam" w:hAnsi="GHEA Mariam" w:cs="Sylfaen"/>
                <w:b/>
                <w:sz w:val="18"/>
                <w:szCs w:val="18"/>
              </w:rPr>
              <w:t>ԿԱՄ</w:t>
            </w:r>
            <w:r w:rsidRPr="00F668BF">
              <w:rPr>
                <w:rFonts w:ascii="GHEA Mariam" w:hAnsi="GHEA Mariam"/>
                <w:b/>
                <w:sz w:val="18"/>
                <w:szCs w:val="18"/>
              </w:rPr>
              <w:t xml:space="preserve"> </w:t>
            </w:r>
            <w:r w:rsidRPr="00F668BF">
              <w:rPr>
                <w:rFonts w:ascii="GHEA Mariam" w:hAnsi="GHEA Mariam" w:cs="Sylfaen"/>
                <w:b/>
                <w:sz w:val="18"/>
                <w:szCs w:val="18"/>
              </w:rPr>
              <w:t>ՊԱԿԱՍՈՒՐԴԻ</w:t>
            </w:r>
            <w:r w:rsidRPr="00F668BF">
              <w:rPr>
                <w:rFonts w:ascii="GHEA Mariam" w:hAnsi="GHEA Mariam"/>
                <w:b/>
                <w:sz w:val="18"/>
                <w:szCs w:val="18"/>
              </w:rPr>
              <w:t xml:space="preserve"> (</w:t>
            </w:r>
            <w:r w:rsidRPr="00F668BF">
              <w:rPr>
                <w:rFonts w:ascii="GHEA Mariam" w:hAnsi="GHEA Mariam" w:cs="Sylfaen"/>
                <w:b/>
                <w:sz w:val="18"/>
                <w:szCs w:val="18"/>
              </w:rPr>
              <w:t>ԴԵՖԻՑԻՏԻ</w:t>
            </w:r>
            <w:r w:rsidRPr="00F668BF">
              <w:rPr>
                <w:rFonts w:ascii="GHEA Mariam" w:hAnsi="GHEA Mariam"/>
                <w:b/>
                <w:sz w:val="18"/>
                <w:szCs w:val="18"/>
              </w:rPr>
              <w:t xml:space="preserve">) </w:t>
            </w:r>
            <w:r w:rsidRPr="00F668BF">
              <w:rPr>
                <w:rFonts w:ascii="GHEA Mariam" w:hAnsi="GHEA Mariam" w:cs="Sylfaen"/>
                <w:b/>
                <w:sz w:val="18"/>
                <w:szCs w:val="18"/>
              </w:rPr>
              <w:t>ՖԻՆԱՆՍԱՎՈՐՄԱՆ</w:t>
            </w:r>
            <w:r w:rsidRPr="00F668BF">
              <w:rPr>
                <w:rFonts w:ascii="GHEA Mariam" w:hAnsi="GHEA Mariam"/>
                <w:b/>
                <w:sz w:val="18"/>
                <w:szCs w:val="18"/>
              </w:rPr>
              <w:t xml:space="preserve"> </w:t>
            </w:r>
            <w:r w:rsidRPr="00F668BF">
              <w:rPr>
                <w:rFonts w:ascii="GHEA Mariam" w:hAnsi="GHEA Mariam" w:cs="Sylfaen"/>
                <w:b/>
                <w:sz w:val="18"/>
                <w:szCs w:val="18"/>
              </w:rPr>
              <w:t>ԱՂԲՅՈՒՐՆԵՐԸ</w:t>
            </w:r>
            <w:r w:rsidRPr="00F668BF">
              <w:rPr>
                <w:rFonts w:ascii="GHEA Mariam" w:hAnsi="GHEA Mariam"/>
                <w:b/>
                <w:sz w:val="18"/>
                <w:szCs w:val="18"/>
              </w:rPr>
              <w:t xml:space="preserve"> (</w:t>
            </w:r>
            <w:r w:rsidRPr="00F668BF">
              <w:rPr>
                <w:rFonts w:ascii="GHEA Mariam" w:hAnsi="GHEA Mariam" w:cs="Sylfaen"/>
                <w:b/>
                <w:sz w:val="18"/>
                <w:szCs w:val="18"/>
              </w:rPr>
              <w:t>Ա</w:t>
            </w:r>
            <w:r w:rsidRPr="00F668BF">
              <w:rPr>
                <w:rFonts w:ascii="GHEA Mariam" w:hAnsi="GHEA Mariam"/>
                <w:b/>
                <w:sz w:val="18"/>
                <w:szCs w:val="18"/>
              </w:rPr>
              <w:t>+</w:t>
            </w:r>
            <w:r w:rsidRPr="00F668BF">
              <w:rPr>
                <w:rFonts w:ascii="GHEA Mariam" w:hAnsi="GHEA Mariam" w:cs="Sylfaen"/>
                <w:b/>
                <w:sz w:val="18"/>
                <w:szCs w:val="18"/>
              </w:rPr>
              <w:t>Բ</w:t>
            </w:r>
            <w:r w:rsidRPr="00F668BF">
              <w:rPr>
                <w:rFonts w:ascii="GHEA Mariam" w:hAnsi="GHEA Mariam"/>
                <w:b/>
                <w:sz w:val="18"/>
                <w:szCs w:val="18"/>
              </w:rPr>
              <w:t>)</w:t>
            </w:r>
          </w:p>
        </w:tc>
        <w:tc>
          <w:tcPr>
            <w:tcW w:w="999" w:type="dxa"/>
            <w:tcBorders>
              <w:top w:val="nil"/>
              <w:left w:val="nil"/>
              <w:bottom w:val="single" w:sz="8" w:space="0" w:color="auto"/>
              <w:right w:val="single" w:sz="4" w:space="0" w:color="auto"/>
            </w:tcBorders>
            <w:vAlign w:val="center"/>
          </w:tcPr>
          <w:p w:rsidR="00356475" w:rsidRPr="00AC1336" w:rsidRDefault="00356475" w:rsidP="00356475">
            <w:pPr>
              <w:spacing w:line="276" w:lineRule="auto"/>
              <w:jc w:val="center"/>
              <w:rPr>
                <w:rFonts w:ascii="GHEA Mariam" w:hAnsi="GHEA Mariam"/>
                <w:b/>
                <w:bCs/>
                <w:sz w:val="18"/>
                <w:szCs w:val="18"/>
              </w:rPr>
            </w:pPr>
            <w:r w:rsidRPr="00AC1336">
              <w:rPr>
                <w:rFonts w:ascii="GHEA Mariam" w:hAnsi="GHEA Mariam"/>
                <w:b/>
                <w:bCs/>
                <w:sz w:val="18"/>
                <w:szCs w:val="18"/>
              </w:rPr>
              <w:lastRenderedPageBreak/>
              <w:t>6565.8</w:t>
            </w:r>
          </w:p>
        </w:tc>
        <w:tc>
          <w:tcPr>
            <w:tcW w:w="992" w:type="dxa"/>
            <w:tcBorders>
              <w:top w:val="nil"/>
              <w:left w:val="single" w:sz="4" w:space="0" w:color="auto"/>
              <w:bottom w:val="single" w:sz="8" w:space="0" w:color="auto"/>
              <w:right w:val="single" w:sz="8" w:space="0" w:color="auto"/>
            </w:tcBorders>
            <w:vAlign w:val="center"/>
          </w:tcPr>
          <w:p w:rsidR="00356475" w:rsidRPr="00AC1336" w:rsidRDefault="00356475" w:rsidP="00356475">
            <w:pPr>
              <w:spacing w:line="276" w:lineRule="auto"/>
              <w:ind w:right="-117"/>
              <w:jc w:val="center"/>
              <w:rPr>
                <w:rFonts w:ascii="GHEA Mariam" w:hAnsi="GHEA Mariam"/>
                <w:b/>
                <w:bCs/>
                <w:sz w:val="18"/>
                <w:szCs w:val="18"/>
              </w:rPr>
            </w:pPr>
            <w:r w:rsidRPr="00AC1336">
              <w:rPr>
                <w:rFonts w:ascii="GHEA Mariam" w:hAnsi="GHEA Mariam"/>
                <w:b/>
                <w:bCs/>
                <w:sz w:val="18"/>
                <w:szCs w:val="18"/>
              </w:rPr>
              <w:t>66916.6</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jc w:val="center"/>
              <w:rPr>
                <w:rFonts w:ascii="GHEA Mariam" w:hAnsi="GHEA Mariam"/>
                <w:b/>
                <w:bCs/>
                <w:sz w:val="18"/>
                <w:szCs w:val="18"/>
              </w:rPr>
            </w:pPr>
            <w:r w:rsidRPr="00AC1336">
              <w:rPr>
                <w:rFonts w:ascii="GHEA Mariam" w:hAnsi="GHEA Mariam"/>
                <w:b/>
                <w:bCs/>
                <w:sz w:val="18"/>
                <w:szCs w:val="18"/>
              </w:rPr>
              <w:t>77345.8</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11300.0</w:t>
            </w:r>
          </w:p>
        </w:tc>
        <w:tc>
          <w:tcPr>
            <w:tcW w:w="1069"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9500.0</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14700.0</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11500.0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Ա.</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ՆԵՐՔԻՆ</w:t>
            </w:r>
            <w:r w:rsidRPr="00F668BF">
              <w:rPr>
                <w:rFonts w:ascii="GHEA Mariam" w:hAnsi="GHEA Mariam"/>
                <w:b/>
                <w:sz w:val="18"/>
                <w:szCs w:val="18"/>
              </w:rPr>
              <w:t xml:space="preserve"> </w:t>
            </w:r>
            <w:r w:rsidRPr="00F668BF">
              <w:rPr>
                <w:rFonts w:ascii="GHEA Mariam" w:hAnsi="GHEA Mariam" w:cs="Sylfaen"/>
                <w:b/>
                <w:sz w:val="18"/>
                <w:szCs w:val="18"/>
              </w:rPr>
              <w:t>ԱՂԲՅՈՒՐՆԵՐ</w:t>
            </w:r>
            <w:r w:rsidRPr="00F668BF">
              <w:rPr>
                <w:rFonts w:ascii="GHEA Mariam" w:hAnsi="GHEA Mariam"/>
                <w:b/>
                <w:sz w:val="18"/>
                <w:szCs w:val="18"/>
              </w:rPr>
              <w:t xml:space="preserve"> (1+2)</w:t>
            </w:r>
          </w:p>
        </w:tc>
        <w:tc>
          <w:tcPr>
            <w:tcW w:w="999" w:type="dxa"/>
            <w:tcBorders>
              <w:top w:val="nil"/>
              <w:left w:val="nil"/>
              <w:bottom w:val="single" w:sz="8" w:space="0" w:color="auto"/>
              <w:right w:val="single" w:sz="4" w:space="0" w:color="auto"/>
            </w:tcBorders>
            <w:vAlign w:val="center"/>
          </w:tcPr>
          <w:p w:rsidR="00356475" w:rsidRPr="00AC1336" w:rsidRDefault="00356475" w:rsidP="00356475">
            <w:pPr>
              <w:spacing w:line="276" w:lineRule="auto"/>
              <w:jc w:val="center"/>
              <w:rPr>
                <w:rFonts w:ascii="GHEA Mariam" w:hAnsi="GHEA Mariam"/>
                <w:b/>
                <w:bCs/>
                <w:sz w:val="18"/>
                <w:szCs w:val="18"/>
              </w:rPr>
            </w:pPr>
            <w:r w:rsidRPr="00AC1336">
              <w:rPr>
                <w:rFonts w:ascii="GHEA Mariam" w:hAnsi="GHEA Mariam"/>
                <w:b/>
                <w:bCs/>
                <w:sz w:val="18"/>
                <w:szCs w:val="18"/>
              </w:rPr>
              <w:t>6565.8</w:t>
            </w:r>
          </w:p>
        </w:tc>
        <w:tc>
          <w:tcPr>
            <w:tcW w:w="992" w:type="dxa"/>
            <w:tcBorders>
              <w:top w:val="nil"/>
              <w:left w:val="single" w:sz="4" w:space="0" w:color="auto"/>
              <w:bottom w:val="single" w:sz="8" w:space="0" w:color="auto"/>
              <w:right w:val="single" w:sz="8" w:space="0" w:color="auto"/>
            </w:tcBorders>
            <w:vAlign w:val="center"/>
          </w:tcPr>
          <w:p w:rsidR="00356475" w:rsidRPr="00AC1336" w:rsidRDefault="00356475" w:rsidP="00356475">
            <w:pPr>
              <w:spacing w:line="276" w:lineRule="auto"/>
              <w:ind w:right="-117"/>
              <w:jc w:val="center"/>
              <w:rPr>
                <w:rFonts w:ascii="GHEA Mariam" w:hAnsi="GHEA Mariam"/>
                <w:b/>
                <w:bCs/>
                <w:sz w:val="18"/>
                <w:szCs w:val="18"/>
              </w:rPr>
            </w:pPr>
            <w:r w:rsidRPr="00AC1336">
              <w:rPr>
                <w:rFonts w:ascii="GHEA Mariam" w:hAnsi="GHEA Mariam"/>
                <w:b/>
                <w:bCs/>
                <w:sz w:val="18"/>
                <w:szCs w:val="18"/>
              </w:rPr>
              <w:t>66916.6</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jc w:val="center"/>
              <w:rPr>
                <w:rFonts w:ascii="GHEA Mariam" w:hAnsi="GHEA Mariam"/>
                <w:b/>
                <w:bCs/>
                <w:sz w:val="18"/>
                <w:szCs w:val="18"/>
              </w:rPr>
            </w:pPr>
            <w:r w:rsidRPr="00AC1336">
              <w:rPr>
                <w:rFonts w:ascii="GHEA Mariam" w:hAnsi="GHEA Mariam"/>
                <w:b/>
                <w:bCs/>
                <w:sz w:val="18"/>
                <w:szCs w:val="18"/>
              </w:rPr>
              <w:t>77345.8</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11300.0</w:t>
            </w:r>
          </w:p>
        </w:tc>
        <w:tc>
          <w:tcPr>
            <w:tcW w:w="1069"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9500.0</w:t>
            </w:r>
          </w:p>
        </w:tc>
        <w:tc>
          <w:tcPr>
            <w:tcW w:w="992" w:type="dxa"/>
            <w:tcBorders>
              <w:top w:val="nil"/>
              <w:left w:val="nil"/>
              <w:bottom w:val="single" w:sz="8" w:space="0" w:color="auto"/>
              <w:right w:val="single" w:sz="8" w:space="0" w:color="auto"/>
            </w:tcBorders>
            <w:vAlign w:val="center"/>
          </w:tcPr>
          <w:p w:rsidR="00356475" w:rsidRPr="00AC1336" w:rsidRDefault="00356475" w:rsidP="00356475">
            <w:pPr>
              <w:spacing w:line="276" w:lineRule="auto"/>
              <w:rPr>
                <w:rFonts w:ascii="GHEA Mariam" w:hAnsi="GHEA Mariam"/>
                <w:b/>
                <w:bCs/>
                <w:sz w:val="18"/>
                <w:szCs w:val="18"/>
              </w:rPr>
            </w:pPr>
            <w:r w:rsidRPr="00AC1336">
              <w:rPr>
                <w:rFonts w:ascii="GHEA Mariam" w:hAnsi="GHEA Mariam"/>
                <w:b/>
                <w:bCs/>
                <w:sz w:val="18"/>
                <w:szCs w:val="18"/>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ՓՈԽԱՌՈՒ</w:t>
            </w:r>
            <w:r w:rsidRPr="00F668BF">
              <w:rPr>
                <w:rFonts w:ascii="GHEA Mariam" w:hAnsi="GHEA Mariam"/>
                <w:b/>
                <w:sz w:val="18"/>
                <w:szCs w:val="18"/>
              </w:rPr>
              <w:t xml:space="preserve"> </w:t>
            </w:r>
            <w:r w:rsidRPr="00F668BF">
              <w:rPr>
                <w:rFonts w:ascii="GHEA Mariam" w:hAnsi="GHEA Mariam" w:cs="Sylfaen"/>
                <w:b/>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47"/>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sz w:val="18"/>
                <w:szCs w:val="18"/>
              </w:rPr>
            </w:pPr>
            <w:r w:rsidRPr="00F668BF">
              <w:rPr>
                <w:rFonts w:ascii="GHEA Mariam" w:hAnsi="GHEA Mariam" w:cs="Sylfaen"/>
                <w:b/>
                <w:sz w:val="18"/>
                <w:szCs w:val="18"/>
              </w:rPr>
              <w:t>Արժեթղթեր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թողարկումից</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տեղաբաշխումից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spacing w:line="276" w:lineRule="auto"/>
              <w:rPr>
                <w:rFonts w:ascii="GHEA Mariam" w:hAnsi="GHEA Mariam"/>
                <w:b/>
                <w:bCs/>
                <w:sz w:val="18"/>
                <w:szCs w:val="18"/>
              </w:rPr>
            </w:pPr>
            <w:r w:rsidRPr="00F668BF">
              <w:rPr>
                <w:rFonts w:ascii="GHEA Mariam" w:hAnsi="GHEA Mariam"/>
                <w:b/>
                <w:bCs/>
                <w:sz w:val="18"/>
                <w:szCs w:val="18"/>
              </w:rPr>
              <w:t>Վարկեր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բյուջետային</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ՖԻՆԱՆՍԱԿԱՆ</w:t>
            </w:r>
            <w:r w:rsidRPr="00F668BF">
              <w:rPr>
                <w:rFonts w:ascii="GHEA Mariam" w:hAnsi="GHEA Mariam"/>
                <w:b/>
                <w:bCs/>
                <w:sz w:val="18"/>
                <w:szCs w:val="18"/>
              </w:rPr>
              <w:t xml:space="preserve"> </w:t>
            </w:r>
            <w:r w:rsidRPr="00F668BF">
              <w:rPr>
                <w:rFonts w:ascii="GHEA Mariam" w:hAnsi="GHEA Mariam" w:cs="Sylfaen"/>
                <w:b/>
                <w:bCs/>
                <w:sz w:val="18"/>
                <w:szCs w:val="18"/>
              </w:rPr>
              <w:t>ԱԿՏԻՎՆԵՐ</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6565.8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bCs/>
                <w:sz w:val="18"/>
                <w:szCs w:val="18"/>
                <w:lang w:val="en-US"/>
              </w:rPr>
            </w:pPr>
            <w:r w:rsidRPr="00F668BF">
              <w:rPr>
                <w:rFonts w:ascii="GHEA Mariam" w:hAnsi="GHEA Mariam"/>
                <w:b/>
                <w:bCs/>
                <w:sz w:val="18"/>
                <w:szCs w:val="18"/>
                <w:lang w:val="en-US"/>
              </w:rPr>
              <w:t>66916.6</w:t>
            </w: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ind w:right="-119"/>
              <w:jc w:val="center"/>
              <w:rPr>
                <w:rFonts w:ascii="GHEA Mariam" w:hAnsi="GHEA Mariam"/>
                <w:b/>
                <w:bCs/>
                <w:sz w:val="18"/>
                <w:szCs w:val="18"/>
                <w:lang w:val="en-US"/>
              </w:rPr>
            </w:pPr>
            <w:r w:rsidRPr="00F668BF">
              <w:rPr>
                <w:rFonts w:ascii="GHEA Mariam" w:hAnsi="GHEA Mariam" w:cs="Courier New"/>
                <w:b/>
                <w:bCs/>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9500.0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5634D7"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2.1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lang w:val="en-US"/>
              </w:rPr>
            </w:pPr>
            <w:r w:rsidRPr="00F668BF">
              <w:rPr>
                <w:rFonts w:ascii="GHEA Mariam" w:hAnsi="GHEA Mariam" w:cs="Sylfaen"/>
                <w:b/>
                <w:bCs/>
                <w:sz w:val="18"/>
                <w:szCs w:val="18"/>
              </w:rPr>
              <w:t>Բաժնետոմսեր</w:t>
            </w:r>
            <w:r w:rsidRPr="00F668BF">
              <w:rPr>
                <w:rFonts w:ascii="GHEA Mariam" w:hAnsi="GHEA Mariam"/>
                <w:b/>
                <w:bCs/>
                <w:sz w:val="18"/>
                <w:szCs w:val="18"/>
                <w:lang w:val="en-US"/>
              </w:rPr>
              <w:t xml:space="preserve"> </w:t>
            </w:r>
            <w:r w:rsidRPr="00F668BF">
              <w:rPr>
                <w:rFonts w:ascii="GHEA Mariam" w:hAnsi="GHEA Mariam" w:cs="Sylfaen"/>
                <w:b/>
                <w:bCs/>
                <w:sz w:val="18"/>
                <w:szCs w:val="18"/>
              </w:rPr>
              <w:t>և</w:t>
            </w:r>
            <w:r w:rsidRPr="00F668BF">
              <w:rPr>
                <w:rFonts w:ascii="GHEA Mariam" w:hAnsi="GHEA Mariam"/>
                <w:b/>
                <w:bCs/>
                <w:sz w:val="18"/>
                <w:szCs w:val="18"/>
                <w:lang w:val="en-US"/>
              </w:rPr>
              <w:t xml:space="preserve"> </w:t>
            </w:r>
            <w:r w:rsidRPr="00F668BF">
              <w:rPr>
                <w:rFonts w:ascii="GHEA Mariam" w:hAnsi="GHEA Mariam" w:cs="Sylfaen"/>
                <w:b/>
                <w:bCs/>
                <w:sz w:val="18"/>
                <w:szCs w:val="18"/>
              </w:rPr>
              <w:t>կապիտալում</w:t>
            </w:r>
            <w:r w:rsidRPr="00F668BF">
              <w:rPr>
                <w:rFonts w:ascii="GHEA Mariam" w:hAnsi="GHEA Mariam"/>
                <w:b/>
                <w:bCs/>
                <w:sz w:val="18"/>
                <w:szCs w:val="18"/>
                <w:lang w:val="en-US"/>
              </w:rPr>
              <w:t xml:space="preserve"> </w:t>
            </w:r>
            <w:r w:rsidRPr="00F668BF">
              <w:rPr>
                <w:rFonts w:ascii="GHEA Mariam" w:hAnsi="GHEA Mariam" w:cs="Sylfaen"/>
                <w:b/>
                <w:bCs/>
                <w:sz w:val="18"/>
                <w:szCs w:val="18"/>
              </w:rPr>
              <w:t>այլ</w:t>
            </w:r>
            <w:r w:rsidRPr="00F668BF">
              <w:rPr>
                <w:rFonts w:ascii="GHEA Mariam" w:hAnsi="GHEA Mariam"/>
                <w:b/>
                <w:bCs/>
                <w:sz w:val="18"/>
                <w:szCs w:val="18"/>
                <w:lang w:val="en-US"/>
              </w:rPr>
              <w:t xml:space="preserve"> </w:t>
            </w:r>
            <w:r w:rsidRPr="00F668BF">
              <w:rPr>
                <w:rFonts w:ascii="GHEA Mariam" w:hAnsi="GHEA Mariam" w:cs="Sylfaen"/>
                <w:b/>
                <w:bCs/>
                <w:sz w:val="18"/>
                <w:szCs w:val="18"/>
              </w:rPr>
              <w:t>մասնակցություն</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5634D7"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sz w:val="18"/>
                <w:szCs w:val="18"/>
                <w:lang w:val="en-US"/>
              </w:rPr>
              <w:t>-</w:t>
            </w:r>
            <w:r w:rsidRPr="00F668BF">
              <w:rPr>
                <w:rFonts w:ascii="GHEA Mariam" w:hAnsi="GHEA Mariam" w:cs="Sylfaen"/>
                <w:sz w:val="18"/>
                <w:szCs w:val="18"/>
              </w:rPr>
              <w:t>համայնքային</w:t>
            </w:r>
            <w:r w:rsidRPr="00F668BF">
              <w:rPr>
                <w:rFonts w:ascii="GHEA Mariam" w:hAnsi="GHEA Mariam"/>
                <w:sz w:val="18"/>
                <w:szCs w:val="18"/>
                <w:lang w:val="en-US"/>
              </w:rPr>
              <w:t xml:space="preserve"> </w:t>
            </w:r>
            <w:r w:rsidRPr="00F668BF">
              <w:rPr>
                <w:rFonts w:ascii="GHEA Mariam" w:hAnsi="GHEA Mariam" w:cs="Sylfaen"/>
                <w:sz w:val="18"/>
                <w:szCs w:val="18"/>
              </w:rPr>
              <w:t>սեփականության</w:t>
            </w:r>
            <w:r w:rsidRPr="00F668BF">
              <w:rPr>
                <w:rFonts w:ascii="GHEA Mariam" w:hAnsi="GHEA Mariam"/>
                <w:sz w:val="18"/>
                <w:szCs w:val="18"/>
                <w:lang w:val="en-US"/>
              </w:rPr>
              <w:t xml:space="preserve"> </w:t>
            </w:r>
            <w:r w:rsidRPr="00F668BF">
              <w:rPr>
                <w:rFonts w:ascii="GHEA Mariam" w:hAnsi="GHEA Mariam" w:cs="Sylfaen"/>
                <w:sz w:val="18"/>
                <w:szCs w:val="18"/>
              </w:rPr>
              <w:t>բաժնետոմսերի</w:t>
            </w:r>
            <w:r w:rsidRPr="00F668BF">
              <w:rPr>
                <w:rFonts w:ascii="GHEA Mariam" w:hAnsi="GHEA Mariam"/>
                <w:sz w:val="18"/>
                <w:szCs w:val="18"/>
                <w:lang w:val="en-US"/>
              </w:rPr>
              <w:t xml:space="preserve"> </w:t>
            </w:r>
            <w:r w:rsidRPr="00F668BF">
              <w:rPr>
                <w:rFonts w:ascii="GHEA Mariam" w:hAnsi="GHEA Mariam" w:cs="Sylfaen"/>
                <w:sz w:val="18"/>
                <w:szCs w:val="18"/>
              </w:rPr>
              <w:t>և</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համայնքի</w:t>
            </w:r>
            <w:r w:rsidRPr="00F668BF">
              <w:rPr>
                <w:rFonts w:ascii="GHEA Mariam" w:hAnsi="GHEA Mariam"/>
                <w:sz w:val="18"/>
                <w:szCs w:val="18"/>
                <w:lang w:val="en-US"/>
              </w:rPr>
              <w:t xml:space="preserve"> </w:t>
            </w:r>
            <w:r w:rsidRPr="00F668BF">
              <w:rPr>
                <w:rFonts w:ascii="GHEA Mariam" w:hAnsi="GHEA Mariam" w:cs="Sylfaen"/>
                <w:sz w:val="18"/>
                <w:szCs w:val="18"/>
              </w:rPr>
              <w:t>մասնակցության</w:t>
            </w:r>
            <w:r w:rsidRPr="00F668BF">
              <w:rPr>
                <w:rFonts w:ascii="GHEA Mariam" w:hAnsi="GHEA Mariam"/>
                <w:sz w:val="18"/>
                <w:szCs w:val="18"/>
                <w:lang w:val="en-US"/>
              </w:rPr>
              <w:t xml:space="preserve"> </w:t>
            </w:r>
            <w:r w:rsidRPr="00F668BF">
              <w:rPr>
                <w:rFonts w:ascii="GHEA Mariam" w:hAnsi="GHEA Mariam" w:cs="Sylfaen"/>
                <w:sz w:val="18"/>
                <w:szCs w:val="18"/>
              </w:rPr>
              <w:t>իրացումից</w:t>
            </w:r>
            <w:r w:rsidRPr="00F668BF">
              <w:rPr>
                <w:rFonts w:ascii="GHEA Mariam" w:hAnsi="GHEA Mariam"/>
                <w:sz w:val="18"/>
                <w:szCs w:val="18"/>
                <w:lang w:val="en-US"/>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5634D7" w:rsidTr="00356475">
        <w:trPr>
          <w:trHeight w:val="10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sz w:val="18"/>
                <w:szCs w:val="18"/>
                <w:lang w:val="en-US"/>
              </w:rPr>
              <w:t>-</w:t>
            </w:r>
            <w:r w:rsidRPr="00F668BF">
              <w:rPr>
                <w:rFonts w:ascii="GHEA Mariam" w:hAnsi="GHEA Mariam" w:cs="Sylfaen"/>
                <w:sz w:val="18"/>
                <w:szCs w:val="18"/>
              </w:rPr>
              <w:t>իրավաբանական</w:t>
            </w:r>
            <w:r w:rsidRPr="00F668BF">
              <w:rPr>
                <w:rFonts w:ascii="GHEA Mariam" w:hAnsi="GHEA Mariam"/>
                <w:sz w:val="18"/>
                <w:szCs w:val="18"/>
                <w:lang w:val="en-US"/>
              </w:rPr>
              <w:t xml:space="preserve"> </w:t>
            </w:r>
            <w:r w:rsidRPr="00F668BF">
              <w:rPr>
                <w:rFonts w:ascii="GHEA Mariam" w:hAnsi="GHEA Mariam" w:cs="Sylfaen"/>
                <w:sz w:val="18"/>
                <w:szCs w:val="18"/>
              </w:rPr>
              <w:t>անձանց</w:t>
            </w:r>
            <w:r w:rsidRPr="00F668BF">
              <w:rPr>
                <w:rFonts w:ascii="GHEA Mariam" w:hAnsi="GHEA Mariam"/>
                <w:sz w:val="18"/>
                <w:szCs w:val="18"/>
                <w:lang w:val="en-US"/>
              </w:rPr>
              <w:t xml:space="preserve"> </w:t>
            </w:r>
            <w:r w:rsidRPr="00F668BF">
              <w:rPr>
                <w:rFonts w:ascii="GHEA Mariam" w:hAnsi="GHEA Mariam" w:cs="Sylfaen"/>
                <w:sz w:val="18"/>
                <w:szCs w:val="18"/>
              </w:rPr>
              <w:t>կանոնադրական</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պետական</w:t>
            </w:r>
            <w:r w:rsidRPr="00F668BF">
              <w:rPr>
                <w:rFonts w:ascii="GHEA Mariam" w:hAnsi="GHEA Mariam"/>
                <w:sz w:val="18"/>
                <w:szCs w:val="18"/>
                <w:lang w:val="en-US"/>
              </w:rPr>
              <w:t xml:space="preserve"> </w:t>
            </w:r>
            <w:r w:rsidRPr="00F668BF">
              <w:rPr>
                <w:rFonts w:ascii="GHEA Mariam" w:hAnsi="GHEA Mariam" w:cs="Sylfaen"/>
                <w:sz w:val="18"/>
                <w:szCs w:val="18"/>
              </w:rPr>
              <w:t>մասնակցության</w:t>
            </w:r>
            <w:r w:rsidRPr="00F668BF">
              <w:rPr>
                <w:rFonts w:ascii="GHEA Mariam" w:hAnsi="GHEA Mariam"/>
                <w:sz w:val="18"/>
                <w:szCs w:val="18"/>
                <w:lang w:val="en-US"/>
              </w:rPr>
              <w:t xml:space="preserve">, </w:t>
            </w:r>
            <w:r w:rsidRPr="00F668BF">
              <w:rPr>
                <w:rFonts w:ascii="GHEA Mariam" w:hAnsi="GHEA Mariam" w:cs="Sylfaen"/>
                <w:sz w:val="18"/>
                <w:szCs w:val="18"/>
              </w:rPr>
              <w:t>պետական</w:t>
            </w:r>
            <w:r w:rsidRPr="00F668BF">
              <w:rPr>
                <w:rFonts w:ascii="GHEA Mariam" w:hAnsi="GHEA Mariam"/>
                <w:sz w:val="18"/>
                <w:szCs w:val="18"/>
                <w:lang w:val="en-US"/>
              </w:rPr>
              <w:t xml:space="preserve"> </w:t>
            </w:r>
            <w:r w:rsidRPr="00F668BF">
              <w:rPr>
                <w:rFonts w:ascii="GHEA Mariam" w:hAnsi="GHEA Mariam" w:cs="Sylfaen"/>
                <w:sz w:val="18"/>
                <w:szCs w:val="18"/>
              </w:rPr>
              <w:t>սեփականություն</w:t>
            </w:r>
            <w:r w:rsidRPr="00F668BF">
              <w:rPr>
                <w:rFonts w:ascii="GHEA Mariam" w:hAnsi="GHEA Mariam"/>
                <w:sz w:val="18"/>
                <w:szCs w:val="18"/>
                <w:lang w:val="en-US"/>
              </w:rPr>
              <w:t xml:space="preserve"> </w:t>
            </w:r>
            <w:r w:rsidRPr="00F668BF">
              <w:rPr>
                <w:rFonts w:ascii="GHEA Mariam" w:hAnsi="GHEA Mariam" w:cs="Sylfaen"/>
                <w:sz w:val="18"/>
                <w:szCs w:val="18"/>
              </w:rPr>
              <w:t>հանդիսացող</w:t>
            </w:r>
            <w:r w:rsidRPr="00F668BF">
              <w:rPr>
                <w:rFonts w:ascii="GHEA Mariam" w:hAnsi="GHEA Mariam"/>
                <w:sz w:val="18"/>
                <w:szCs w:val="18"/>
                <w:lang w:val="en-US"/>
              </w:rPr>
              <w:t xml:space="preserve"> </w:t>
            </w:r>
            <w:r w:rsidRPr="00F668BF">
              <w:rPr>
                <w:rFonts w:ascii="GHEA Mariam" w:hAnsi="GHEA Mariam" w:cs="Sylfaen"/>
                <w:sz w:val="18"/>
                <w:szCs w:val="18"/>
              </w:rPr>
              <w:t>անշարժ</w:t>
            </w:r>
            <w:r w:rsidRPr="00F668BF">
              <w:rPr>
                <w:rFonts w:ascii="GHEA Mariam" w:hAnsi="GHEA Mariam"/>
                <w:sz w:val="18"/>
                <w:szCs w:val="18"/>
                <w:lang w:val="en-US"/>
              </w:rPr>
              <w:t xml:space="preserve"> </w:t>
            </w:r>
            <w:r w:rsidRPr="00F668BF">
              <w:rPr>
                <w:rFonts w:ascii="GHEA Mariam" w:hAnsi="GHEA Mariam" w:cs="Sylfaen"/>
                <w:sz w:val="18"/>
                <w:szCs w:val="18"/>
              </w:rPr>
              <w:t>գույքի</w:t>
            </w:r>
            <w:r w:rsidRPr="00F668BF">
              <w:rPr>
                <w:rFonts w:ascii="GHEA Mariam" w:hAnsi="GHEA Mariam"/>
                <w:sz w:val="18"/>
                <w:szCs w:val="18"/>
                <w:lang w:val="en-US"/>
              </w:rPr>
              <w:t xml:space="preserve"> (</w:t>
            </w:r>
            <w:r w:rsidRPr="00F668BF">
              <w:rPr>
                <w:rFonts w:ascii="GHEA Mariam" w:hAnsi="GHEA Mariam" w:cs="Sylfaen"/>
                <w:sz w:val="18"/>
                <w:szCs w:val="18"/>
              </w:rPr>
              <w:t>բացառությամբ</w:t>
            </w:r>
            <w:r w:rsidRPr="00F668BF">
              <w:rPr>
                <w:rFonts w:ascii="GHEA Mariam" w:hAnsi="GHEA Mariam"/>
                <w:sz w:val="18"/>
                <w:szCs w:val="18"/>
                <w:lang w:val="en-US"/>
              </w:rPr>
              <w:t xml:space="preserve"> </w:t>
            </w:r>
            <w:r w:rsidRPr="00F668BF">
              <w:rPr>
                <w:rFonts w:ascii="GHEA Mariam" w:hAnsi="GHEA Mariam" w:cs="Sylfaen"/>
                <w:sz w:val="18"/>
                <w:szCs w:val="18"/>
              </w:rPr>
              <w:t>հողերի</w:t>
            </w:r>
            <w:r w:rsidRPr="00F668BF">
              <w:rPr>
                <w:rFonts w:ascii="GHEA Mariam" w:hAnsi="GHEA Mariam"/>
                <w:sz w:val="18"/>
                <w:szCs w:val="18"/>
                <w:lang w:val="en-US"/>
              </w:rPr>
              <w:t xml:space="preserve">), </w:t>
            </w:r>
            <w:r w:rsidRPr="00F668BF">
              <w:rPr>
                <w:rFonts w:ascii="GHEA Mariam" w:hAnsi="GHEA Mariam" w:cs="Sylfaen"/>
                <w:sz w:val="18"/>
                <w:szCs w:val="18"/>
              </w:rPr>
              <w:t>այդ</w:t>
            </w:r>
            <w:r w:rsidRPr="00F668BF">
              <w:rPr>
                <w:rFonts w:ascii="GHEA Mariam" w:hAnsi="GHEA Mariam"/>
                <w:sz w:val="18"/>
                <w:szCs w:val="18"/>
                <w:lang w:val="en-US"/>
              </w:rPr>
              <w:t xml:space="preserve"> </w:t>
            </w:r>
            <w:r w:rsidRPr="00F668BF">
              <w:rPr>
                <w:rFonts w:ascii="GHEA Mariam" w:hAnsi="GHEA Mariam" w:cs="Sylfaen"/>
                <w:sz w:val="18"/>
                <w:szCs w:val="18"/>
              </w:rPr>
              <w:t>թվում</w:t>
            </w:r>
            <w:r w:rsidRPr="00F668BF">
              <w:rPr>
                <w:rFonts w:ascii="GHEA Mariam" w:hAnsi="GHEA Mariam"/>
                <w:sz w:val="18"/>
                <w:szCs w:val="18"/>
                <w:lang w:val="en-US"/>
              </w:rPr>
              <w:t xml:space="preserve">` </w:t>
            </w:r>
            <w:r w:rsidRPr="00F668BF">
              <w:rPr>
                <w:rFonts w:ascii="GHEA Mariam" w:hAnsi="GHEA Mariam" w:cs="Sylfaen"/>
                <w:sz w:val="18"/>
                <w:szCs w:val="18"/>
              </w:rPr>
              <w:t>անավարտ</w:t>
            </w:r>
            <w:r w:rsidRPr="00F668BF">
              <w:rPr>
                <w:rFonts w:ascii="GHEA Mariam" w:hAnsi="GHEA Mariam"/>
                <w:sz w:val="18"/>
                <w:szCs w:val="18"/>
                <w:lang w:val="en-US"/>
              </w:rPr>
              <w:t xml:space="preserve"> </w:t>
            </w:r>
            <w:r w:rsidRPr="00F668BF">
              <w:rPr>
                <w:rFonts w:ascii="GHEA Mariam" w:hAnsi="GHEA Mariam" w:cs="Sylfaen"/>
                <w:sz w:val="18"/>
                <w:szCs w:val="18"/>
              </w:rPr>
              <w:t>շինարարության</w:t>
            </w:r>
            <w:r w:rsidRPr="00F668BF">
              <w:rPr>
                <w:rFonts w:ascii="GHEA Mariam" w:hAnsi="GHEA Mariam"/>
                <w:sz w:val="18"/>
                <w:szCs w:val="18"/>
                <w:lang w:val="en-US"/>
              </w:rPr>
              <w:t xml:space="preserve"> </w:t>
            </w:r>
            <w:r w:rsidRPr="00F668BF">
              <w:rPr>
                <w:rFonts w:ascii="GHEA Mariam" w:hAnsi="GHEA Mariam" w:cs="Sylfaen"/>
                <w:sz w:val="18"/>
                <w:szCs w:val="18"/>
              </w:rPr>
              <w:t>օբյեկտների</w:t>
            </w:r>
            <w:r w:rsidRPr="00F668BF">
              <w:rPr>
                <w:rFonts w:ascii="GHEA Mariam" w:hAnsi="GHEA Mariam"/>
                <w:sz w:val="18"/>
                <w:szCs w:val="18"/>
                <w:lang w:val="en-US"/>
              </w:rPr>
              <w:t xml:space="preserve"> </w:t>
            </w:r>
            <w:r w:rsidRPr="00F668BF">
              <w:rPr>
                <w:rFonts w:ascii="GHEA Mariam" w:hAnsi="GHEA Mariam" w:cs="Sylfaen"/>
                <w:sz w:val="18"/>
                <w:szCs w:val="18"/>
              </w:rPr>
              <w:t>մասնավորեցումից</w:t>
            </w:r>
            <w:r w:rsidRPr="00F668BF">
              <w:rPr>
                <w:rFonts w:ascii="GHEA Mariam" w:hAnsi="GHEA Mariam"/>
                <w:sz w:val="18"/>
                <w:szCs w:val="18"/>
                <w:lang w:val="en-US"/>
              </w:rPr>
              <w:t xml:space="preserve"> </w:t>
            </w:r>
            <w:r w:rsidRPr="00F668BF">
              <w:rPr>
                <w:rFonts w:ascii="GHEA Mariam" w:hAnsi="GHEA Mariam" w:cs="Sylfaen"/>
                <w:sz w:val="18"/>
                <w:szCs w:val="18"/>
              </w:rPr>
              <w:t>առաջացած</w:t>
            </w:r>
            <w:r w:rsidRPr="00F668BF">
              <w:rPr>
                <w:rFonts w:ascii="GHEA Mariam" w:hAnsi="GHEA Mariam"/>
                <w:sz w:val="18"/>
                <w:szCs w:val="18"/>
                <w:lang w:val="en-US"/>
              </w:rPr>
              <w:t xml:space="preserve"> </w:t>
            </w:r>
            <w:r w:rsidRPr="00F668BF">
              <w:rPr>
                <w:rFonts w:ascii="GHEA Mariam" w:hAnsi="GHEA Mariam" w:cs="Sylfaen"/>
                <w:sz w:val="18"/>
                <w:szCs w:val="18"/>
              </w:rPr>
              <w:t>միջոցներից</w:t>
            </w:r>
            <w:r w:rsidRPr="00F668BF">
              <w:rPr>
                <w:rFonts w:ascii="GHEA Mariam" w:hAnsi="GHEA Mariam"/>
                <w:sz w:val="18"/>
                <w:szCs w:val="18"/>
                <w:lang w:val="en-US"/>
              </w:rPr>
              <w:t xml:space="preserve"> </w:t>
            </w:r>
            <w:r w:rsidRPr="00F668BF">
              <w:rPr>
                <w:rFonts w:ascii="GHEA Mariam" w:hAnsi="GHEA Mariam" w:cs="Sylfaen"/>
                <w:sz w:val="18"/>
                <w:szCs w:val="18"/>
              </w:rPr>
              <w:t>համայնքի</w:t>
            </w:r>
            <w:r w:rsidRPr="00F668BF">
              <w:rPr>
                <w:rFonts w:ascii="GHEA Mariam" w:hAnsi="GHEA Mariam"/>
                <w:sz w:val="18"/>
                <w:szCs w:val="18"/>
                <w:lang w:val="en-US"/>
              </w:rPr>
              <w:t xml:space="preserve"> </w:t>
            </w:r>
            <w:r w:rsidRPr="00F668BF">
              <w:rPr>
                <w:rFonts w:ascii="GHEA Mariam" w:hAnsi="GHEA Mariam" w:cs="Sylfaen"/>
                <w:sz w:val="18"/>
                <w:szCs w:val="18"/>
              </w:rPr>
              <w:t>բյուջե</w:t>
            </w:r>
            <w:r w:rsidRPr="00F668BF">
              <w:rPr>
                <w:rFonts w:ascii="GHEA Mariam" w:hAnsi="GHEA Mariam"/>
                <w:sz w:val="18"/>
                <w:szCs w:val="18"/>
                <w:lang w:val="en-US"/>
              </w:rPr>
              <w:t xml:space="preserve"> </w:t>
            </w:r>
            <w:r w:rsidRPr="00F668BF">
              <w:rPr>
                <w:rFonts w:ascii="GHEA Mariam" w:hAnsi="GHEA Mariam" w:cs="Sylfaen"/>
                <w:sz w:val="18"/>
                <w:szCs w:val="18"/>
              </w:rPr>
              <w:t>մասհանումից</w:t>
            </w:r>
            <w:r w:rsidRPr="00F668BF">
              <w:rPr>
                <w:rFonts w:ascii="GHEA Mariam" w:hAnsi="GHEA Mariam"/>
                <w:sz w:val="18"/>
                <w:szCs w:val="18"/>
                <w:lang w:val="en-US"/>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5634D7"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lang w:val="en-US"/>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lang w:val="en-US"/>
              </w:rPr>
            </w:pPr>
            <w:r w:rsidRPr="00F668BF">
              <w:rPr>
                <w:rFonts w:ascii="GHEA Mariam" w:hAnsi="GHEA Mariam"/>
                <w:sz w:val="18"/>
                <w:szCs w:val="18"/>
                <w:lang w:val="en-US"/>
              </w:rPr>
              <w:t>-</w:t>
            </w:r>
            <w:r w:rsidRPr="00F668BF">
              <w:rPr>
                <w:rFonts w:ascii="GHEA Mariam" w:hAnsi="GHEA Mariam" w:cs="Sylfaen"/>
                <w:sz w:val="18"/>
                <w:szCs w:val="18"/>
              </w:rPr>
              <w:t>բաժնետոմսեր</w:t>
            </w:r>
            <w:r w:rsidRPr="00F668BF">
              <w:rPr>
                <w:rFonts w:ascii="GHEA Mariam" w:hAnsi="GHEA Mariam"/>
                <w:sz w:val="18"/>
                <w:szCs w:val="18"/>
                <w:lang w:val="en-US"/>
              </w:rPr>
              <w:t xml:space="preserve"> </w:t>
            </w:r>
            <w:r w:rsidRPr="00F668BF">
              <w:rPr>
                <w:rFonts w:ascii="GHEA Mariam" w:hAnsi="GHEA Mariam" w:cs="Sylfaen"/>
                <w:sz w:val="18"/>
                <w:szCs w:val="18"/>
              </w:rPr>
              <w:t>և</w:t>
            </w:r>
            <w:r w:rsidRPr="00F668BF">
              <w:rPr>
                <w:rFonts w:ascii="GHEA Mariam" w:hAnsi="GHEA Mariam"/>
                <w:sz w:val="18"/>
                <w:szCs w:val="18"/>
                <w:lang w:val="en-US"/>
              </w:rPr>
              <w:t xml:space="preserve"> </w:t>
            </w:r>
            <w:r w:rsidRPr="00F668BF">
              <w:rPr>
                <w:rFonts w:ascii="GHEA Mariam" w:hAnsi="GHEA Mariam" w:cs="Sylfaen"/>
                <w:sz w:val="18"/>
                <w:szCs w:val="18"/>
              </w:rPr>
              <w:t>կապիտալում</w:t>
            </w:r>
            <w:r w:rsidRPr="00F668BF">
              <w:rPr>
                <w:rFonts w:ascii="GHEA Mariam" w:hAnsi="GHEA Mariam"/>
                <w:sz w:val="18"/>
                <w:szCs w:val="18"/>
                <w:lang w:val="en-US"/>
              </w:rPr>
              <w:t xml:space="preserve"> </w:t>
            </w:r>
            <w:r w:rsidRPr="00F668BF">
              <w:rPr>
                <w:rFonts w:ascii="GHEA Mariam" w:hAnsi="GHEA Mariam" w:cs="Sylfaen"/>
                <w:sz w:val="18"/>
                <w:szCs w:val="18"/>
              </w:rPr>
              <w:t>այլ</w:t>
            </w:r>
            <w:r w:rsidRPr="00F668BF">
              <w:rPr>
                <w:rFonts w:ascii="GHEA Mariam" w:hAnsi="GHEA Mariam"/>
                <w:sz w:val="18"/>
                <w:szCs w:val="18"/>
                <w:lang w:val="en-US"/>
              </w:rPr>
              <w:t xml:space="preserve"> </w:t>
            </w:r>
            <w:r w:rsidRPr="00F668BF">
              <w:rPr>
                <w:rFonts w:ascii="GHEA Mariam" w:hAnsi="GHEA Mariam" w:cs="Sylfaen"/>
                <w:sz w:val="18"/>
                <w:szCs w:val="18"/>
              </w:rPr>
              <w:t>մասնակցություն</w:t>
            </w:r>
            <w:r w:rsidRPr="00F668BF">
              <w:rPr>
                <w:rFonts w:ascii="GHEA Mariam" w:hAnsi="GHEA Mariam"/>
                <w:sz w:val="18"/>
                <w:szCs w:val="18"/>
                <w:lang w:val="en-US"/>
              </w:rPr>
              <w:t xml:space="preserve"> </w:t>
            </w:r>
            <w:r w:rsidRPr="00F668BF">
              <w:rPr>
                <w:rFonts w:ascii="GHEA Mariam" w:hAnsi="GHEA Mariam" w:cs="Sylfaen"/>
                <w:sz w:val="18"/>
                <w:szCs w:val="18"/>
              </w:rPr>
              <w:t>ձեռքբերում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lang w:val="en-US"/>
              </w:rPr>
            </w:pPr>
            <w:r w:rsidRPr="00F668BF">
              <w:rPr>
                <w:rFonts w:ascii="Courier New" w:hAnsi="Courier New" w:cs="Courier New"/>
                <w:b/>
                <w:bCs/>
                <w:sz w:val="18"/>
                <w:szCs w:val="18"/>
                <w:lang w:val="en-US"/>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lastRenderedPageBreak/>
              <w:t>2.2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նախկինում</w:t>
            </w:r>
            <w:r w:rsidRPr="00F668BF">
              <w:rPr>
                <w:rFonts w:ascii="GHEA Mariam" w:hAnsi="GHEA Mariam"/>
                <w:sz w:val="18"/>
                <w:szCs w:val="18"/>
              </w:rPr>
              <w:t xml:space="preserve"> </w:t>
            </w:r>
            <w:r w:rsidRPr="00F668BF">
              <w:rPr>
                <w:rFonts w:ascii="GHEA Mariam" w:hAnsi="GHEA Mariam" w:cs="Sylfaen"/>
                <w:sz w:val="18"/>
                <w:szCs w:val="18"/>
              </w:rPr>
              <w:t>տրամադրված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դիմաց</w:t>
            </w:r>
            <w:r w:rsidRPr="00F668BF">
              <w:rPr>
                <w:rFonts w:ascii="GHEA Mariam" w:hAnsi="GHEA Mariam"/>
                <w:sz w:val="18"/>
                <w:szCs w:val="18"/>
              </w:rPr>
              <w:t xml:space="preserve"> </w:t>
            </w:r>
            <w:r w:rsidRPr="00F668BF">
              <w:rPr>
                <w:rFonts w:ascii="GHEA Mariam" w:hAnsi="GHEA Mariam" w:cs="Sylfaen"/>
                <w:sz w:val="18"/>
                <w:szCs w:val="18"/>
              </w:rPr>
              <w:t>ստացվող</w:t>
            </w:r>
            <w:r w:rsidRPr="00F668BF">
              <w:rPr>
                <w:rFonts w:ascii="GHEA Mariam" w:hAnsi="GHEA Mariam"/>
                <w:sz w:val="18"/>
                <w:szCs w:val="18"/>
              </w:rPr>
              <w:t xml:space="preserve"> </w:t>
            </w:r>
            <w:r w:rsidRPr="00F668BF">
              <w:rPr>
                <w:rFonts w:ascii="GHEA Mariam" w:hAnsi="GHEA Mariam" w:cs="Sylfaen"/>
                <w:sz w:val="18"/>
                <w:szCs w:val="18"/>
              </w:rPr>
              <w:t>մարումներից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տրամադրում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տարեսկզբի</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մնացորդը</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6565.8</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ind w:right="-117"/>
              <w:jc w:val="center"/>
              <w:rPr>
                <w:rFonts w:ascii="GHEA Mariam" w:hAnsi="GHEA Mariam"/>
                <w:b/>
                <w:sz w:val="18"/>
                <w:szCs w:val="18"/>
                <w:lang w:val="en-US"/>
              </w:rPr>
            </w:pPr>
            <w:r w:rsidRPr="00F668BF">
              <w:rPr>
                <w:rFonts w:ascii="GHEA Mariam" w:hAnsi="GHEA Mariam"/>
                <w:b/>
                <w:sz w:val="18"/>
                <w:szCs w:val="18"/>
                <w:lang w:val="en-US"/>
              </w:rPr>
              <w:t>66916.6</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sz w:val="18"/>
                <w:szCs w:val="18"/>
                <w:lang w:val="en-US"/>
              </w:rPr>
            </w:pPr>
            <w:r w:rsidRPr="00F668BF">
              <w:rPr>
                <w:rFonts w:ascii="GHEA Mariam" w:hAnsi="GHEA Mariam"/>
                <w:b/>
                <w:sz w:val="18"/>
                <w:szCs w:val="18"/>
                <w:lang w:val="en-US"/>
              </w:rPr>
              <w:t>11300.0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9500.0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lang w:val="en-US"/>
              </w:rPr>
            </w:pPr>
            <w:r w:rsidRPr="00F668BF">
              <w:rPr>
                <w:rFonts w:ascii="GHEA Mariam" w:hAnsi="GHEA Mariam"/>
                <w:b/>
                <w:bCs/>
                <w:sz w:val="18"/>
                <w:szCs w:val="18"/>
                <w:lang w:val="en-US"/>
              </w:rPr>
              <w:t>11500.0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2.4</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մասի</w:t>
            </w:r>
            <w:r w:rsidRPr="00F668BF">
              <w:rPr>
                <w:rFonts w:ascii="GHEA Mariam" w:hAnsi="GHEA Mariam"/>
                <w:b/>
                <w:bCs/>
                <w:sz w:val="18"/>
                <w:szCs w:val="18"/>
              </w:rPr>
              <w:t xml:space="preserve"> </w:t>
            </w:r>
            <w:r w:rsidRPr="00F668BF">
              <w:rPr>
                <w:rFonts w:ascii="GHEA Mariam" w:hAnsi="GHEA Mariam" w:cs="Sylfaen"/>
                <w:b/>
                <w:bCs/>
                <w:sz w:val="18"/>
                <w:szCs w:val="18"/>
              </w:rPr>
              <w:t>ժամանակավոր</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տրամադրում</w:t>
            </w:r>
            <w:r w:rsidRPr="00F668BF">
              <w:rPr>
                <w:rFonts w:ascii="GHEA Mariam" w:hAnsi="GHEA Mariam"/>
                <w:b/>
                <w:bCs/>
                <w:sz w:val="18"/>
                <w:szCs w:val="18"/>
              </w:rPr>
              <w:t xml:space="preserve"> </w:t>
            </w:r>
            <w:r w:rsidRPr="00F668BF">
              <w:rPr>
                <w:rFonts w:ascii="GHEA Mariam" w:hAnsi="GHEA Mariam" w:cs="Sylfaen"/>
                <w:b/>
                <w:bCs/>
                <w:sz w:val="18"/>
                <w:szCs w:val="18"/>
              </w:rPr>
              <w:t>վարչական</w:t>
            </w:r>
            <w:r w:rsidRPr="00F668BF">
              <w:rPr>
                <w:rFonts w:ascii="GHEA Mariam" w:hAnsi="GHEA Mariam"/>
                <w:b/>
                <w:bCs/>
                <w:sz w:val="18"/>
                <w:szCs w:val="18"/>
              </w:rPr>
              <w:t xml:space="preserve"> </w:t>
            </w:r>
            <w:r w:rsidRPr="00F668BF">
              <w:rPr>
                <w:rFonts w:ascii="GHEA Mariam" w:hAnsi="GHEA Mariam" w:cs="Sylfaen"/>
                <w:b/>
                <w:bCs/>
                <w:sz w:val="18"/>
                <w:szCs w:val="18"/>
              </w:rPr>
              <w:t>մաս</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2.5</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մասի</w:t>
            </w:r>
            <w:r w:rsidRPr="00F668BF">
              <w:rPr>
                <w:rFonts w:ascii="GHEA Mariam" w:hAnsi="GHEA Mariam"/>
                <w:b/>
                <w:bCs/>
                <w:sz w:val="18"/>
                <w:szCs w:val="18"/>
              </w:rPr>
              <w:t xml:space="preserve"> </w:t>
            </w:r>
            <w:r w:rsidRPr="00F668BF">
              <w:rPr>
                <w:rFonts w:ascii="GHEA Mariam" w:hAnsi="GHEA Mariam" w:cs="Sylfaen"/>
                <w:b/>
                <w:bCs/>
                <w:sz w:val="18"/>
                <w:szCs w:val="18"/>
              </w:rPr>
              <w:t>ժամանակավոր</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միջոցներից</w:t>
            </w:r>
            <w:r w:rsidRPr="00F668BF">
              <w:rPr>
                <w:rFonts w:ascii="GHEA Mariam" w:hAnsi="GHEA Mariam"/>
                <w:b/>
                <w:bCs/>
                <w:sz w:val="18"/>
                <w:szCs w:val="18"/>
              </w:rPr>
              <w:t xml:space="preserve"> </w:t>
            </w:r>
            <w:r w:rsidRPr="00F668BF">
              <w:rPr>
                <w:rFonts w:ascii="GHEA Mariam" w:hAnsi="GHEA Mariam" w:cs="Sylfaen"/>
                <w:b/>
                <w:bCs/>
                <w:sz w:val="18"/>
                <w:szCs w:val="18"/>
              </w:rPr>
              <w:t>վարչական</w:t>
            </w:r>
            <w:r w:rsidRPr="00F668BF">
              <w:rPr>
                <w:rFonts w:ascii="GHEA Mariam" w:hAnsi="GHEA Mariam"/>
                <w:b/>
                <w:bCs/>
                <w:sz w:val="18"/>
                <w:szCs w:val="18"/>
              </w:rPr>
              <w:t xml:space="preserve"> </w:t>
            </w:r>
            <w:r w:rsidRPr="00F668BF">
              <w:rPr>
                <w:rFonts w:ascii="GHEA Mariam" w:hAnsi="GHEA Mariam" w:cs="Sylfaen"/>
                <w:b/>
                <w:bCs/>
                <w:sz w:val="18"/>
                <w:szCs w:val="18"/>
              </w:rPr>
              <w:t>մաս</w:t>
            </w:r>
            <w:r w:rsidRPr="00F668BF">
              <w:rPr>
                <w:rFonts w:ascii="GHEA Mariam" w:hAnsi="GHEA Mariam"/>
                <w:b/>
                <w:bCs/>
                <w:sz w:val="18"/>
                <w:szCs w:val="18"/>
              </w:rPr>
              <w:t xml:space="preserve"> </w:t>
            </w:r>
            <w:r w:rsidRPr="00F668BF">
              <w:rPr>
                <w:rFonts w:ascii="GHEA Mariam" w:hAnsi="GHEA Mariam" w:cs="Sylfaen"/>
                <w:b/>
                <w:bCs/>
                <w:sz w:val="18"/>
                <w:szCs w:val="18"/>
              </w:rPr>
              <w:t>տրամադրված</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վերադարձ</w:t>
            </w:r>
            <w:r w:rsidRPr="00F668BF">
              <w:rPr>
                <w:rFonts w:ascii="GHEA Mariam" w:hAnsi="GHEA Mariam"/>
                <w:b/>
                <w:bCs/>
                <w:sz w:val="18"/>
                <w:szCs w:val="18"/>
              </w:rPr>
              <w:t xml:space="preserve"> </w:t>
            </w:r>
            <w:r w:rsidRPr="00F668BF">
              <w:rPr>
                <w:rFonts w:ascii="GHEA Mariam" w:hAnsi="GHEA Mariam" w:cs="Sylfaen"/>
                <w:b/>
                <w:bCs/>
                <w:sz w:val="18"/>
                <w:szCs w:val="18"/>
              </w:rPr>
              <w:t>ֆոնդային</w:t>
            </w:r>
            <w:r w:rsidRPr="00F668BF">
              <w:rPr>
                <w:rFonts w:ascii="GHEA Mariam" w:hAnsi="GHEA Mariam"/>
                <w:b/>
                <w:bCs/>
                <w:sz w:val="18"/>
                <w:szCs w:val="18"/>
              </w:rPr>
              <w:t xml:space="preserve"> </w:t>
            </w:r>
            <w:r w:rsidRPr="00F668BF">
              <w:rPr>
                <w:rFonts w:ascii="GHEA Mariam" w:hAnsi="GHEA Mariam" w:cs="Sylfaen"/>
                <w:b/>
                <w:bCs/>
                <w:sz w:val="18"/>
                <w:szCs w:val="18"/>
              </w:rPr>
              <w:t>մաս</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2.6</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հաշվում</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մնացորդները</w:t>
            </w:r>
            <w:r w:rsidRPr="00F668BF">
              <w:rPr>
                <w:rFonts w:ascii="GHEA Mariam" w:hAnsi="GHEA Mariam"/>
                <w:b/>
                <w:bCs/>
                <w:sz w:val="18"/>
                <w:szCs w:val="18"/>
              </w:rPr>
              <w:t xml:space="preserve"> </w:t>
            </w:r>
            <w:r w:rsidRPr="00F668BF">
              <w:rPr>
                <w:rFonts w:ascii="GHEA Mariam" w:hAnsi="GHEA Mariam" w:cs="Sylfaen"/>
                <w:b/>
                <w:bCs/>
                <w:sz w:val="18"/>
                <w:szCs w:val="18"/>
              </w:rPr>
              <w:t>հաշվետու</w:t>
            </w:r>
            <w:r w:rsidRPr="00F668BF">
              <w:rPr>
                <w:rFonts w:ascii="GHEA Mariam" w:hAnsi="GHEA Mariam"/>
                <w:b/>
                <w:bCs/>
                <w:sz w:val="18"/>
                <w:szCs w:val="18"/>
              </w:rPr>
              <w:t xml:space="preserve"> </w:t>
            </w:r>
            <w:r w:rsidRPr="00F668BF">
              <w:rPr>
                <w:rFonts w:ascii="GHEA Mariam" w:hAnsi="GHEA Mariam" w:cs="Sylfaen"/>
                <w:b/>
                <w:bCs/>
                <w:sz w:val="18"/>
                <w:szCs w:val="18"/>
              </w:rPr>
              <w:t>ժամանակահատվածում</w:t>
            </w:r>
          </w:p>
        </w:tc>
        <w:tc>
          <w:tcPr>
            <w:tcW w:w="999" w:type="dxa"/>
            <w:tcBorders>
              <w:top w:val="nil"/>
              <w:left w:val="nil"/>
              <w:bottom w:val="single" w:sz="8" w:space="0" w:color="auto"/>
              <w:right w:val="single" w:sz="4"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66916.6</w:t>
            </w: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77345.8</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lang w:val="en-US"/>
              </w:rPr>
            </w:pPr>
            <w:r w:rsidRPr="00F668BF">
              <w:rPr>
                <w:rFonts w:ascii="GHEA Mariam" w:hAnsi="GHEA Mariam"/>
                <w:sz w:val="18"/>
                <w:szCs w:val="18"/>
                <w:lang w:val="en-US"/>
              </w:rPr>
              <w:t>11300.0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9500.0</w:t>
            </w: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14700.0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11500.0</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b/>
                <w:bCs/>
                <w:sz w:val="18"/>
                <w:szCs w:val="18"/>
                <w:lang w:val="en-US"/>
              </w:rPr>
            </w:pPr>
            <w:r w:rsidRPr="00F668BF">
              <w:rPr>
                <w:rFonts w:ascii="GHEA Mariam" w:hAnsi="GHEA Mariam"/>
                <w:b/>
                <w:bCs/>
                <w:sz w:val="18"/>
                <w:szCs w:val="18"/>
                <w:lang w:val="en-US"/>
              </w:rPr>
              <w:t>10100.0</w:t>
            </w:r>
          </w:p>
        </w:tc>
      </w:tr>
      <w:tr w:rsidR="00356475" w:rsidRPr="00F668BF" w:rsidTr="00356475">
        <w:trPr>
          <w:trHeight w:val="52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որից</w:t>
            </w:r>
            <w:r w:rsidRPr="00F668BF">
              <w:rPr>
                <w:rFonts w:ascii="GHEA Mariam" w:hAnsi="GHEA Mariam"/>
                <w:b/>
                <w:bCs/>
                <w:sz w:val="18"/>
                <w:szCs w:val="18"/>
              </w:rPr>
              <w:t xml:space="preserve">` </w:t>
            </w:r>
            <w:r w:rsidRPr="00F668BF">
              <w:rPr>
                <w:rFonts w:ascii="GHEA Mariam" w:hAnsi="GHEA Mariam" w:cs="Sylfaen"/>
                <w:b/>
                <w:bCs/>
                <w:sz w:val="18"/>
                <w:szCs w:val="18"/>
              </w:rPr>
              <w:t>ծախսերի</w:t>
            </w:r>
            <w:r w:rsidRPr="00F668BF">
              <w:rPr>
                <w:rFonts w:ascii="GHEA Mariam" w:hAnsi="GHEA Mariam"/>
                <w:b/>
                <w:bCs/>
                <w:sz w:val="18"/>
                <w:szCs w:val="18"/>
              </w:rPr>
              <w:t xml:space="preserve"> </w:t>
            </w:r>
            <w:r w:rsidRPr="00F668BF">
              <w:rPr>
                <w:rFonts w:ascii="GHEA Mariam" w:hAnsi="GHEA Mariam" w:cs="Sylfaen"/>
                <w:b/>
                <w:bCs/>
                <w:sz w:val="18"/>
                <w:szCs w:val="18"/>
              </w:rPr>
              <w:t>ֆինանսավորմանը</w:t>
            </w:r>
            <w:r w:rsidRPr="00F668BF">
              <w:rPr>
                <w:rFonts w:ascii="GHEA Mariam" w:hAnsi="GHEA Mariam"/>
                <w:b/>
                <w:bCs/>
                <w:sz w:val="18"/>
                <w:szCs w:val="18"/>
              </w:rPr>
              <w:t xml:space="preserve"> </w:t>
            </w:r>
            <w:r w:rsidRPr="00F668BF">
              <w:rPr>
                <w:rFonts w:ascii="GHEA Mariam" w:hAnsi="GHEA Mariam" w:cs="Sylfaen"/>
                <w:b/>
                <w:bCs/>
                <w:sz w:val="18"/>
                <w:szCs w:val="18"/>
              </w:rPr>
              <w:t>չուղղված</w:t>
            </w:r>
            <w:r w:rsidRPr="00F668BF">
              <w:rPr>
                <w:rFonts w:ascii="GHEA Mariam" w:hAnsi="GHEA Mariam"/>
                <w:b/>
                <w:bCs/>
                <w:sz w:val="18"/>
                <w:szCs w:val="18"/>
              </w:rPr>
              <w:t xml:space="preserve"> </w:t>
            </w:r>
            <w:r w:rsidRPr="00F668BF">
              <w:rPr>
                <w:rFonts w:ascii="GHEA Mariam" w:hAnsi="GHEA Mariam" w:cs="Sylfaen"/>
                <w:b/>
                <w:bCs/>
                <w:sz w:val="18"/>
                <w:szCs w:val="18"/>
              </w:rPr>
              <w:t>համայնքի</w:t>
            </w:r>
            <w:r w:rsidRPr="00F668BF">
              <w:rPr>
                <w:rFonts w:ascii="GHEA Mariam" w:hAnsi="GHEA Mariam"/>
                <w:b/>
                <w:bCs/>
                <w:sz w:val="18"/>
                <w:szCs w:val="18"/>
              </w:rPr>
              <w:t xml:space="preserve"> </w:t>
            </w:r>
            <w:r w:rsidRPr="00F668BF">
              <w:rPr>
                <w:rFonts w:ascii="GHEA Mariam" w:hAnsi="GHEA Mariam" w:cs="Sylfaen"/>
                <w:b/>
                <w:bCs/>
                <w:sz w:val="18"/>
                <w:szCs w:val="18"/>
              </w:rPr>
              <w:t>բյուջեի</w:t>
            </w:r>
            <w:r w:rsidRPr="00F668BF">
              <w:rPr>
                <w:rFonts w:ascii="GHEA Mariam" w:hAnsi="GHEA Mariam"/>
                <w:b/>
                <w:bCs/>
                <w:sz w:val="18"/>
                <w:szCs w:val="18"/>
              </w:rPr>
              <w:t xml:space="preserve"> </w:t>
            </w:r>
            <w:r w:rsidRPr="00F668BF">
              <w:rPr>
                <w:rFonts w:ascii="GHEA Mariam" w:hAnsi="GHEA Mariam" w:cs="Sylfaen"/>
                <w:b/>
                <w:bCs/>
                <w:sz w:val="18"/>
                <w:szCs w:val="18"/>
              </w:rPr>
              <w:t>միջոցների</w:t>
            </w:r>
            <w:r w:rsidRPr="00F668BF">
              <w:rPr>
                <w:rFonts w:ascii="GHEA Mariam" w:hAnsi="GHEA Mariam"/>
                <w:b/>
                <w:bCs/>
                <w:sz w:val="18"/>
                <w:szCs w:val="18"/>
              </w:rPr>
              <w:t xml:space="preserve"> </w:t>
            </w:r>
            <w:r w:rsidRPr="00F668BF">
              <w:rPr>
                <w:rFonts w:ascii="GHEA Mariam" w:hAnsi="GHEA Mariam" w:cs="Sylfaen"/>
                <w:b/>
                <w:bCs/>
                <w:sz w:val="18"/>
                <w:szCs w:val="18"/>
              </w:rPr>
              <w:t>տարեսկզբի</w:t>
            </w:r>
            <w:r w:rsidRPr="00F668BF">
              <w:rPr>
                <w:rFonts w:ascii="GHEA Mariam" w:hAnsi="GHEA Mariam"/>
                <w:b/>
                <w:bCs/>
                <w:sz w:val="18"/>
                <w:szCs w:val="18"/>
              </w:rPr>
              <w:t xml:space="preserve"> </w:t>
            </w:r>
            <w:r w:rsidRPr="00F668BF">
              <w:rPr>
                <w:rFonts w:ascii="GHEA Mariam" w:hAnsi="GHEA Mariam" w:cs="Sylfaen"/>
                <w:b/>
                <w:bCs/>
                <w:sz w:val="18"/>
                <w:szCs w:val="18"/>
              </w:rPr>
              <w:t>ազատ</w:t>
            </w:r>
            <w:r w:rsidRPr="00F668BF">
              <w:rPr>
                <w:rFonts w:ascii="GHEA Mariam" w:hAnsi="GHEA Mariam"/>
                <w:b/>
                <w:bCs/>
                <w:sz w:val="18"/>
                <w:szCs w:val="18"/>
              </w:rPr>
              <w:t xml:space="preserve"> </w:t>
            </w:r>
            <w:r w:rsidRPr="00F668BF">
              <w:rPr>
                <w:rFonts w:ascii="GHEA Mariam" w:hAnsi="GHEA Mariam" w:cs="Sylfaen"/>
                <w:b/>
                <w:bCs/>
                <w:sz w:val="18"/>
                <w:szCs w:val="18"/>
              </w:rPr>
              <w:t>մնացորդի</w:t>
            </w:r>
            <w:r w:rsidRPr="00F668BF">
              <w:rPr>
                <w:rFonts w:ascii="GHEA Mariam" w:hAnsi="GHEA Mariam"/>
                <w:b/>
                <w:bCs/>
                <w:sz w:val="18"/>
                <w:szCs w:val="18"/>
              </w:rPr>
              <w:t xml:space="preserve"> </w:t>
            </w:r>
            <w:r w:rsidRPr="00F668BF">
              <w:rPr>
                <w:rFonts w:ascii="GHEA Mariam" w:hAnsi="GHEA Mariam" w:cs="Sylfaen"/>
                <w:b/>
                <w:bCs/>
                <w:sz w:val="18"/>
                <w:szCs w:val="18"/>
              </w:rPr>
              <w:t>գումարը</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Բ.</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ԱՐՏԱՔԻՆ</w:t>
            </w:r>
            <w:r w:rsidRPr="00F668BF">
              <w:rPr>
                <w:rFonts w:ascii="GHEA Mariam" w:hAnsi="GHEA Mariam"/>
                <w:b/>
                <w:bCs/>
                <w:sz w:val="18"/>
                <w:szCs w:val="18"/>
              </w:rPr>
              <w:t xml:space="preserve"> </w:t>
            </w:r>
            <w:r w:rsidRPr="00F668BF">
              <w:rPr>
                <w:rFonts w:ascii="GHEA Mariam" w:hAnsi="GHEA Mariam" w:cs="Sylfaen"/>
                <w:b/>
                <w:bCs/>
                <w:sz w:val="18"/>
                <w:szCs w:val="18"/>
              </w:rPr>
              <w:t>ԱՂԲՅՈՒՐՆԵՐ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14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ՓՈԽԱՌՈՒ</w:t>
            </w:r>
            <w:r w:rsidRPr="00F668BF">
              <w:rPr>
                <w:rFonts w:ascii="GHEA Mariam" w:hAnsi="GHEA Mariam"/>
                <w:b/>
                <w:bCs/>
                <w:sz w:val="18"/>
                <w:szCs w:val="18"/>
              </w:rPr>
              <w:t xml:space="preserve"> </w:t>
            </w:r>
            <w:r w:rsidRPr="00F668BF">
              <w:rPr>
                <w:rFonts w:ascii="GHEA Mariam" w:hAnsi="GHEA Mariam" w:cs="Sylfaen"/>
                <w:b/>
                <w:bCs/>
                <w:sz w:val="18"/>
                <w:szCs w:val="18"/>
              </w:rPr>
              <w:t>ՄԻՋՈՑՆԵՐ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1.1</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Արժեթղթեր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b/>
                <w:bCs/>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թողարկումից</w:t>
            </w:r>
            <w:r w:rsidRPr="00F668BF">
              <w:rPr>
                <w:rFonts w:ascii="GHEA Mariam" w:hAnsi="GHEA Mariam"/>
                <w:sz w:val="18"/>
                <w:szCs w:val="18"/>
              </w:rPr>
              <w:t xml:space="preserve"> </w:t>
            </w:r>
            <w:r w:rsidRPr="00F668BF">
              <w:rPr>
                <w:rFonts w:ascii="GHEA Mariam" w:hAnsi="GHEA Mariam" w:cs="Sylfaen"/>
                <w:sz w:val="18"/>
                <w:szCs w:val="18"/>
              </w:rPr>
              <w:t>և</w:t>
            </w:r>
            <w:r w:rsidRPr="00F668BF">
              <w:rPr>
                <w:rFonts w:ascii="GHEA Mariam" w:hAnsi="GHEA Mariam"/>
                <w:sz w:val="18"/>
                <w:szCs w:val="18"/>
              </w:rPr>
              <w:t xml:space="preserve"> </w:t>
            </w:r>
            <w:r w:rsidRPr="00F668BF">
              <w:rPr>
                <w:rFonts w:ascii="GHEA Mariam" w:hAnsi="GHEA Mariam" w:cs="Sylfaen"/>
                <w:sz w:val="18"/>
                <w:szCs w:val="18"/>
              </w:rPr>
              <w:t>տեղաբաշխումից</w:t>
            </w:r>
            <w:r w:rsidRPr="00F668BF">
              <w:rPr>
                <w:rFonts w:ascii="GHEA Mariam" w:hAnsi="GHEA Mariam"/>
                <w:sz w:val="18"/>
                <w:szCs w:val="18"/>
              </w:rPr>
              <w:t xml:space="preserve"> </w:t>
            </w:r>
            <w:r w:rsidRPr="00F668BF">
              <w:rPr>
                <w:rFonts w:ascii="GHEA Mariam" w:hAnsi="GHEA Mariam" w:cs="Sylfaen"/>
                <w:sz w:val="18"/>
                <w:szCs w:val="18"/>
              </w:rPr>
              <w:t>մուտքեր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8"/>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1.2</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Վարկեր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վարկերի</w:t>
            </w:r>
            <w:r w:rsidRPr="00F668BF">
              <w:rPr>
                <w:rFonts w:ascii="GHEA Mariam" w:hAnsi="GHEA Mariam"/>
                <w:sz w:val="18"/>
                <w:szCs w:val="18"/>
              </w:rPr>
              <w:t xml:space="preserve"> </w:t>
            </w:r>
            <w:r w:rsidRPr="00F668BF">
              <w:rPr>
                <w:rFonts w:ascii="GHEA Mariam" w:hAnsi="GHEA Mariam" w:cs="Sylfaen"/>
                <w:sz w:val="18"/>
                <w:szCs w:val="18"/>
              </w:rPr>
              <w:t>հիմնական</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146"/>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b/>
                <w:bCs/>
                <w:sz w:val="18"/>
                <w:szCs w:val="18"/>
              </w:rPr>
            </w:pPr>
            <w:r w:rsidRPr="00F668BF">
              <w:rPr>
                <w:rFonts w:ascii="GHEA Mariam" w:hAnsi="GHEA Mariam"/>
                <w:b/>
                <w:bCs/>
                <w:sz w:val="18"/>
                <w:szCs w:val="18"/>
              </w:rPr>
              <w:t>1.3</w:t>
            </w: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b/>
                <w:bCs/>
                <w:sz w:val="18"/>
                <w:szCs w:val="18"/>
              </w:rPr>
            </w:pPr>
            <w:r w:rsidRPr="00F668BF">
              <w:rPr>
                <w:rFonts w:ascii="GHEA Mariam" w:hAnsi="GHEA Mariam" w:cs="Sylfaen"/>
                <w:b/>
                <w:bCs/>
                <w:sz w:val="18"/>
                <w:szCs w:val="18"/>
              </w:rPr>
              <w:t>Փոխատվություններ</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ստացում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r w:rsidR="00356475" w:rsidRPr="00F668BF" w:rsidTr="00356475">
        <w:trPr>
          <w:trHeight w:val="315"/>
          <w:jc w:val="center"/>
        </w:trPr>
        <w:tc>
          <w:tcPr>
            <w:tcW w:w="630" w:type="dxa"/>
            <w:tcBorders>
              <w:top w:val="nil"/>
              <w:left w:val="single" w:sz="8" w:space="0" w:color="auto"/>
              <w:bottom w:val="single" w:sz="8" w:space="0" w:color="auto"/>
              <w:right w:val="single" w:sz="8" w:space="0" w:color="auto"/>
            </w:tcBorders>
            <w:shd w:val="clear" w:color="auto" w:fill="C6D9F1" w:themeFill="text2" w:themeFillTint="33"/>
            <w:hideMark/>
          </w:tcPr>
          <w:p w:rsidR="00356475" w:rsidRPr="00F668BF" w:rsidRDefault="00356475" w:rsidP="00356475">
            <w:pPr>
              <w:spacing w:line="276" w:lineRule="auto"/>
              <w:jc w:val="center"/>
              <w:rPr>
                <w:rFonts w:ascii="GHEA Mariam" w:hAnsi="GHEA Mariam"/>
                <w:sz w:val="18"/>
                <w:szCs w:val="18"/>
              </w:rPr>
            </w:pPr>
          </w:p>
        </w:tc>
        <w:tc>
          <w:tcPr>
            <w:tcW w:w="2758" w:type="dxa"/>
            <w:tcBorders>
              <w:top w:val="nil"/>
              <w:left w:val="nil"/>
              <w:bottom w:val="single" w:sz="8" w:space="0" w:color="auto"/>
              <w:right w:val="single" w:sz="8" w:space="0" w:color="auto"/>
            </w:tcBorders>
            <w:hideMark/>
          </w:tcPr>
          <w:p w:rsidR="00356475" w:rsidRPr="00F668BF" w:rsidRDefault="00356475" w:rsidP="00356475">
            <w:pPr>
              <w:pStyle w:val="afff"/>
              <w:rPr>
                <w:rFonts w:ascii="GHEA Mariam" w:hAnsi="GHEA Mariam"/>
                <w:sz w:val="18"/>
                <w:szCs w:val="18"/>
              </w:rPr>
            </w:pPr>
            <w:r w:rsidRPr="00F668BF">
              <w:rPr>
                <w:rFonts w:ascii="GHEA Mariam" w:hAnsi="GHEA Mariam"/>
                <w:sz w:val="18"/>
                <w:szCs w:val="18"/>
              </w:rPr>
              <w:t>-</w:t>
            </w:r>
            <w:r w:rsidRPr="00F668BF">
              <w:rPr>
                <w:rFonts w:ascii="GHEA Mariam" w:hAnsi="GHEA Mariam" w:cs="Sylfaen"/>
                <w:sz w:val="18"/>
                <w:szCs w:val="18"/>
              </w:rPr>
              <w:t>ստացված</w:t>
            </w:r>
            <w:r w:rsidRPr="00F668BF">
              <w:rPr>
                <w:rFonts w:ascii="GHEA Mariam" w:hAnsi="GHEA Mariam"/>
                <w:sz w:val="18"/>
                <w:szCs w:val="18"/>
              </w:rPr>
              <w:t xml:space="preserve"> </w:t>
            </w:r>
            <w:r w:rsidRPr="00F668BF">
              <w:rPr>
                <w:rFonts w:ascii="GHEA Mariam" w:hAnsi="GHEA Mariam" w:cs="Sylfaen"/>
                <w:sz w:val="18"/>
                <w:szCs w:val="18"/>
              </w:rPr>
              <w:t>փոխատվությունների</w:t>
            </w:r>
            <w:r w:rsidRPr="00F668BF">
              <w:rPr>
                <w:rFonts w:ascii="GHEA Mariam" w:hAnsi="GHEA Mariam"/>
                <w:sz w:val="18"/>
                <w:szCs w:val="18"/>
              </w:rPr>
              <w:t xml:space="preserve"> </w:t>
            </w:r>
            <w:r w:rsidRPr="00F668BF">
              <w:rPr>
                <w:rFonts w:ascii="GHEA Mariam" w:hAnsi="GHEA Mariam" w:cs="Sylfaen"/>
                <w:sz w:val="18"/>
                <w:szCs w:val="18"/>
              </w:rPr>
              <w:t>գումարի</w:t>
            </w:r>
            <w:r w:rsidRPr="00F668BF">
              <w:rPr>
                <w:rFonts w:ascii="GHEA Mariam" w:hAnsi="GHEA Mariam"/>
                <w:sz w:val="18"/>
                <w:szCs w:val="18"/>
              </w:rPr>
              <w:t xml:space="preserve"> </w:t>
            </w:r>
            <w:r w:rsidRPr="00F668BF">
              <w:rPr>
                <w:rFonts w:ascii="GHEA Mariam" w:hAnsi="GHEA Mariam" w:cs="Sylfaen"/>
                <w:sz w:val="18"/>
                <w:szCs w:val="18"/>
              </w:rPr>
              <w:t>մարում</w:t>
            </w:r>
          </w:p>
        </w:tc>
        <w:tc>
          <w:tcPr>
            <w:tcW w:w="999" w:type="dxa"/>
            <w:tcBorders>
              <w:top w:val="nil"/>
              <w:left w:val="nil"/>
              <w:bottom w:val="single" w:sz="8" w:space="0" w:color="auto"/>
              <w:right w:val="single" w:sz="4" w:space="0" w:color="auto"/>
            </w:tcBorders>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single" w:sz="4" w:space="0" w:color="auto"/>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hideMark/>
          </w:tcPr>
          <w:p w:rsidR="00356475" w:rsidRPr="00F668BF" w:rsidRDefault="00356475" w:rsidP="00356475">
            <w:pPr>
              <w:spacing w:line="276" w:lineRule="auto"/>
              <w:jc w:val="center"/>
              <w:rPr>
                <w:rFonts w:ascii="GHEA Mariam" w:hAnsi="GHEA Mariam"/>
                <w:b/>
                <w:bCs/>
                <w:sz w:val="18"/>
                <w:szCs w:val="18"/>
              </w:rPr>
            </w:pPr>
            <w:r w:rsidRPr="00F668BF">
              <w:rPr>
                <w:rFonts w:ascii="Courier New" w:hAnsi="Courier New" w:cs="Courier New"/>
                <w:b/>
                <w:bCs/>
                <w:sz w:val="18"/>
                <w:szCs w:val="18"/>
              </w:rPr>
              <w:t> </w:t>
            </w: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1069"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c>
          <w:tcPr>
            <w:tcW w:w="992" w:type="dxa"/>
            <w:tcBorders>
              <w:top w:val="nil"/>
              <w:left w:val="nil"/>
              <w:bottom w:val="single" w:sz="8" w:space="0" w:color="auto"/>
              <w:right w:val="single" w:sz="8" w:space="0" w:color="auto"/>
            </w:tcBorders>
            <w:vAlign w:val="center"/>
          </w:tcPr>
          <w:p w:rsidR="00356475" w:rsidRPr="00F668BF" w:rsidRDefault="00356475" w:rsidP="00356475">
            <w:pPr>
              <w:spacing w:line="276" w:lineRule="auto"/>
              <w:jc w:val="center"/>
              <w:rPr>
                <w:rFonts w:ascii="GHEA Mariam" w:hAnsi="GHEA Mariam"/>
                <w:sz w:val="18"/>
                <w:szCs w:val="18"/>
              </w:rPr>
            </w:pPr>
          </w:p>
        </w:tc>
      </w:tr>
    </w:tbl>
    <w:p w:rsidR="00356475" w:rsidRPr="00F668BF" w:rsidRDefault="00356475" w:rsidP="00356475">
      <w:pPr>
        <w:spacing w:line="20" w:lineRule="atLeast"/>
        <w:rPr>
          <w:rFonts w:ascii="GHEA Mariam" w:hAnsi="GHEA Mariam" w:cs="Sylfaen"/>
          <w:i/>
          <w:color w:val="000000" w:themeColor="text1"/>
          <w:sz w:val="18"/>
          <w:szCs w:val="18"/>
          <w:lang w:val="ro-RO"/>
        </w:rPr>
      </w:pPr>
    </w:p>
    <w:p w:rsidR="00BE24EF" w:rsidRDefault="00BE24EF" w:rsidP="00BE24EF">
      <w:pPr>
        <w:pStyle w:val="af9"/>
        <w:jc w:val="center"/>
        <w:rPr>
          <w:rFonts w:ascii="GHEA Mariam" w:hAnsi="GHEA Mariam" w:cs="Sylfaen"/>
          <w:b/>
          <w:color w:val="000000" w:themeColor="text1"/>
          <w:sz w:val="22"/>
        </w:rPr>
      </w:pPr>
    </w:p>
    <w:p w:rsidR="00BE24EF" w:rsidRDefault="00BE24EF"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0035A" w:rsidRDefault="00B0035A" w:rsidP="00BE24EF">
      <w:pPr>
        <w:pStyle w:val="af9"/>
        <w:jc w:val="center"/>
        <w:rPr>
          <w:rFonts w:ascii="GHEA Mariam" w:hAnsi="GHEA Mariam" w:cs="Sylfaen"/>
          <w:b/>
          <w:color w:val="000000" w:themeColor="text1"/>
          <w:sz w:val="22"/>
        </w:rPr>
      </w:pPr>
    </w:p>
    <w:p w:rsidR="00BE24EF" w:rsidRPr="00886730" w:rsidRDefault="00BE24EF" w:rsidP="00BE24EF">
      <w:pPr>
        <w:pStyle w:val="af9"/>
        <w:jc w:val="center"/>
        <w:rPr>
          <w:rFonts w:ascii="GHEA Mariam" w:hAnsi="GHEA Mariam" w:cs="Sylfaen"/>
          <w:i/>
          <w:sz w:val="22"/>
          <w:lang w:val="ro-RO"/>
        </w:rPr>
      </w:pPr>
      <w:r w:rsidRPr="00886730">
        <w:rPr>
          <w:rFonts w:ascii="GHEA Mariam" w:hAnsi="GHEA Mariam" w:cs="Sylfaen"/>
          <w:b/>
          <w:color w:val="000000" w:themeColor="text1"/>
          <w:sz w:val="22"/>
          <w:lang w:val="hy-AM"/>
        </w:rPr>
        <w:t xml:space="preserve">Աղյուսակ  </w:t>
      </w:r>
      <w:r>
        <w:rPr>
          <w:rFonts w:ascii="GHEA Mariam" w:hAnsi="GHEA Mariam" w:cs="Sylfaen"/>
          <w:b/>
          <w:color w:val="000000" w:themeColor="text1"/>
          <w:sz w:val="22"/>
          <w:lang w:val="ro-RO"/>
        </w:rPr>
        <w:t>5</w:t>
      </w:r>
      <w:r>
        <w:rPr>
          <w:rFonts w:ascii="GHEA Mariam" w:hAnsi="GHEA Mariam" w:cs="Sylfaen"/>
          <w:b/>
          <w:color w:val="000000" w:themeColor="text1"/>
          <w:sz w:val="22"/>
          <w:lang w:val="hy-AM"/>
        </w:rPr>
        <w:t>. Համայնքի 201</w:t>
      </w:r>
      <w:r w:rsidRPr="00E92A91">
        <w:rPr>
          <w:rFonts w:ascii="GHEA Mariam" w:hAnsi="GHEA Mariam" w:cs="Sylfaen"/>
          <w:b/>
          <w:color w:val="000000" w:themeColor="text1"/>
          <w:sz w:val="22"/>
          <w:lang w:val="hy-AM"/>
        </w:rPr>
        <w:t>8</w:t>
      </w:r>
      <w:r>
        <w:rPr>
          <w:rFonts w:ascii="GHEA Mariam" w:hAnsi="GHEA Mariam" w:cs="Sylfaen"/>
          <w:b/>
          <w:color w:val="000000" w:themeColor="text1"/>
          <w:sz w:val="22"/>
          <w:lang w:val="hy-AM"/>
        </w:rPr>
        <w:t>-202</w:t>
      </w:r>
      <w:r w:rsidRPr="00E92A91">
        <w:rPr>
          <w:rFonts w:ascii="GHEA Mariam" w:hAnsi="GHEA Mariam" w:cs="Sylfaen"/>
          <w:b/>
          <w:color w:val="000000" w:themeColor="text1"/>
          <w:sz w:val="22"/>
          <w:lang w:val="hy-AM"/>
        </w:rPr>
        <w:t>2</w:t>
      </w:r>
      <w:r w:rsidRPr="00886730">
        <w:rPr>
          <w:rFonts w:ascii="GHEA Mariam" w:hAnsi="GHEA Mariam" w:cs="Sylfaen"/>
          <w:b/>
          <w:color w:val="000000" w:themeColor="text1"/>
          <w:sz w:val="22"/>
          <w:lang w:val="hy-AM"/>
        </w:rPr>
        <w:t xml:space="preserve">թթ. </w:t>
      </w:r>
      <w:r w:rsidRPr="00021ADD">
        <w:rPr>
          <w:rFonts w:ascii="GHEA Mariam" w:hAnsi="GHEA Mariam" w:cs="Sylfaen"/>
          <w:b/>
          <w:color w:val="000000" w:themeColor="text1"/>
          <w:sz w:val="22"/>
          <w:lang w:val="hy-AM"/>
        </w:rPr>
        <w:t>բ</w:t>
      </w:r>
      <w:r w:rsidRPr="00886730">
        <w:rPr>
          <w:rFonts w:ascii="GHEA Mariam" w:hAnsi="GHEA Mariam" w:cs="Sylfaen"/>
          <w:b/>
          <w:color w:val="000000" w:themeColor="text1"/>
          <w:sz w:val="22"/>
          <w:lang w:val="hy-AM"/>
        </w:rPr>
        <w:t>յուջեն</w:t>
      </w:r>
      <w:r w:rsidRPr="00886730">
        <w:rPr>
          <w:rFonts w:ascii="GHEA Mariam" w:hAnsi="GHEA Mariam" w:cs="Sylfaen"/>
          <w:b/>
          <w:color w:val="000000" w:themeColor="text1"/>
          <w:sz w:val="22"/>
          <w:lang w:val="hy-AM"/>
        </w:rPr>
        <w:br/>
        <w:t xml:space="preserve"> ( եկամ</w:t>
      </w:r>
      <w:r>
        <w:rPr>
          <w:rFonts w:ascii="GHEA Mariam" w:hAnsi="GHEA Mariam" w:cs="Sylfaen"/>
          <w:b/>
          <w:color w:val="000000" w:themeColor="text1"/>
          <w:sz w:val="22"/>
          <w:lang w:val="hy-AM"/>
        </w:rPr>
        <w:t>ու</w:t>
      </w:r>
      <w:r w:rsidRPr="00886730">
        <w:rPr>
          <w:rFonts w:ascii="GHEA Mariam" w:hAnsi="GHEA Mariam" w:cs="Sylfaen"/>
          <w:b/>
          <w:color w:val="000000" w:themeColor="text1"/>
          <w:sz w:val="22"/>
          <w:lang w:val="hy-AM"/>
        </w:rPr>
        <w:t xml:space="preserve">տների և </w:t>
      </w:r>
      <w:r>
        <w:rPr>
          <w:rFonts w:ascii="GHEA Mariam" w:hAnsi="GHEA Mariam" w:cs="Sylfaen"/>
          <w:b/>
          <w:color w:val="000000" w:themeColor="text1"/>
          <w:sz w:val="22"/>
          <w:lang w:val="hy-AM"/>
        </w:rPr>
        <w:t>ծախս</w:t>
      </w:r>
      <w:r w:rsidRPr="00886730">
        <w:rPr>
          <w:rFonts w:ascii="GHEA Mariam" w:hAnsi="GHEA Mariam" w:cs="Sylfaen"/>
          <w:b/>
          <w:color w:val="000000" w:themeColor="text1"/>
          <w:sz w:val="22"/>
          <w:lang w:val="hy-AM"/>
        </w:rPr>
        <w:t>երի</w:t>
      </w:r>
      <w:r>
        <w:rPr>
          <w:rFonts w:ascii="GHEA Mariam" w:hAnsi="GHEA Mariam" w:cs="Sylfaen"/>
          <w:b/>
          <w:color w:val="000000" w:themeColor="text1"/>
          <w:sz w:val="22"/>
          <w:lang w:val="hy-AM"/>
        </w:rPr>
        <w:t xml:space="preserve"> </w:t>
      </w:r>
      <w:r w:rsidRPr="00886730">
        <w:rPr>
          <w:rFonts w:ascii="GHEA Mariam" w:hAnsi="GHEA Mariam" w:cs="Sylfaen"/>
          <w:b/>
          <w:color w:val="000000" w:themeColor="text1"/>
          <w:sz w:val="22"/>
          <w:lang w:val="hy-AM"/>
        </w:rPr>
        <w:t>կանխատեսումը</w:t>
      </w:r>
      <w:r w:rsidRPr="00886730">
        <w:rPr>
          <w:rFonts w:ascii="GHEA Mariam" w:hAnsi="GHEA Mariam" w:cs="Sylfaen"/>
          <w:b/>
          <w:color w:val="000000" w:themeColor="text1"/>
          <w:sz w:val="22"/>
          <w:lang w:val="ro-RO"/>
        </w:rPr>
        <w:t>)</w:t>
      </w:r>
    </w:p>
    <w:tbl>
      <w:tblPr>
        <w:tblW w:w="536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1007"/>
        <w:gridCol w:w="1016"/>
        <w:gridCol w:w="776"/>
        <w:gridCol w:w="900"/>
        <w:gridCol w:w="630"/>
        <w:gridCol w:w="810"/>
        <w:gridCol w:w="810"/>
        <w:gridCol w:w="991"/>
        <w:gridCol w:w="810"/>
        <w:gridCol w:w="900"/>
        <w:gridCol w:w="805"/>
      </w:tblGrid>
      <w:tr w:rsidR="00BE24EF" w:rsidTr="00E11432">
        <w:trPr>
          <w:cantSplit/>
          <w:trHeight w:val="1565"/>
        </w:trPr>
        <w:tc>
          <w:tcPr>
            <w:tcW w:w="831" w:type="pct"/>
            <w:shd w:val="clear" w:color="auto" w:fill="C6D9F1" w:themeFill="text2" w:themeFillTint="33"/>
            <w:vAlign w:val="center"/>
          </w:tcPr>
          <w:p w:rsidR="00BE24EF" w:rsidRPr="00AB1999" w:rsidRDefault="00BE24EF" w:rsidP="00E11432">
            <w:pPr>
              <w:jc w:val="center"/>
              <w:rPr>
                <w:rFonts w:ascii="GHEA Mariam" w:hAnsi="GHEA Mariam"/>
                <w:b/>
                <w:sz w:val="18"/>
                <w:szCs w:val="18"/>
                <w:lang w:val="ro-RO"/>
              </w:rPr>
            </w:pPr>
            <w:r w:rsidRPr="00AB1999">
              <w:rPr>
                <w:rFonts w:ascii="GHEA Mariam" w:hAnsi="GHEA Mariam"/>
                <w:b/>
                <w:sz w:val="18"/>
                <w:szCs w:val="18"/>
                <w:lang w:val="ro-RO"/>
              </w:rPr>
              <w:t>Եկամտի և ծախսի տեսակը</w:t>
            </w:r>
          </w:p>
        </w:tc>
        <w:tc>
          <w:tcPr>
            <w:tcW w:w="444" w:type="pct"/>
            <w:shd w:val="clear" w:color="auto" w:fill="C6D9F1" w:themeFill="text2" w:themeFillTint="33"/>
            <w:textDirection w:val="btLr"/>
            <w:vAlign w:val="center"/>
          </w:tcPr>
          <w:p w:rsidR="00BE24EF" w:rsidRPr="00525B77" w:rsidRDefault="00BE24EF" w:rsidP="00E11432">
            <w:pPr>
              <w:ind w:left="113" w:right="113"/>
              <w:contextualSpacing/>
              <w:jc w:val="center"/>
              <w:rPr>
                <w:rFonts w:ascii="GHEA Mariam" w:hAnsi="GHEA Mariam"/>
                <w:b/>
                <w:bCs/>
                <w:sz w:val="16"/>
                <w:szCs w:val="16"/>
                <w:lang w:val="en-US"/>
              </w:rPr>
            </w:pPr>
            <w:r w:rsidRPr="00525B77">
              <w:rPr>
                <w:rFonts w:ascii="GHEA Mariam" w:hAnsi="GHEA Mariam"/>
                <w:b/>
                <w:bCs/>
                <w:sz w:val="16"/>
                <w:szCs w:val="16"/>
                <w:lang w:val="en-US"/>
              </w:rPr>
              <w:t>201</w:t>
            </w:r>
            <w:r>
              <w:rPr>
                <w:rFonts w:ascii="GHEA Mariam" w:hAnsi="GHEA Mariam"/>
                <w:b/>
                <w:bCs/>
                <w:sz w:val="16"/>
                <w:szCs w:val="16"/>
                <w:lang w:val="en-US"/>
              </w:rPr>
              <w:t>7</w:t>
            </w:r>
            <w:r w:rsidRPr="003B3D17">
              <w:rPr>
                <w:rFonts w:ascii="GHEA Mariam" w:hAnsi="GHEA Mariam"/>
                <w:b/>
                <w:bCs/>
                <w:sz w:val="16"/>
                <w:szCs w:val="16"/>
              </w:rPr>
              <w:t>թ</w:t>
            </w:r>
            <w:r w:rsidRPr="00525B77">
              <w:rPr>
                <w:rFonts w:ascii="GHEA Mariam" w:hAnsi="GHEA Mariam"/>
                <w:b/>
                <w:bCs/>
                <w:sz w:val="16"/>
                <w:szCs w:val="16"/>
                <w:lang w:val="en-US"/>
              </w:rPr>
              <w:t xml:space="preserve">. </w:t>
            </w:r>
            <w:r w:rsidRPr="003B3D17">
              <w:rPr>
                <w:rFonts w:ascii="GHEA Mariam" w:hAnsi="GHEA Mariam"/>
                <w:b/>
                <w:bCs/>
                <w:sz w:val="16"/>
                <w:szCs w:val="16"/>
              </w:rPr>
              <w:t>Տարեկան</w:t>
            </w:r>
          </w:p>
          <w:p w:rsidR="00BE24EF" w:rsidRPr="00525B77" w:rsidRDefault="00BE24EF" w:rsidP="00E11432">
            <w:pPr>
              <w:ind w:left="113" w:right="113"/>
              <w:contextualSpacing/>
              <w:jc w:val="center"/>
              <w:rPr>
                <w:rFonts w:ascii="GHEA Mariam" w:hAnsi="GHEA Mariam"/>
                <w:b/>
                <w:bCs/>
                <w:sz w:val="16"/>
                <w:szCs w:val="16"/>
                <w:lang w:val="en-US"/>
              </w:rPr>
            </w:pPr>
            <w:r w:rsidRPr="003B3D17">
              <w:rPr>
                <w:rFonts w:ascii="GHEA Mariam" w:hAnsi="GHEA Mariam"/>
                <w:b/>
                <w:bCs/>
                <w:sz w:val="16"/>
                <w:szCs w:val="16"/>
              </w:rPr>
              <w:t>փաստացի</w:t>
            </w:r>
            <w:r w:rsidRPr="00525B77">
              <w:rPr>
                <w:rFonts w:ascii="GHEA Mariam" w:hAnsi="GHEA Mariam"/>
                <w:b/>
                <w:bCs/>
                <w:sz w:val="16"/>
                <w:szCs w:val="16"/>
                <w:lang w:val="en-US"/>
              </w:rPr>
              <w:t xml:space="preserve"> </w:t>
            </w:r>
          </w:p>
        </w:tc>
        <w:tc>
          <w:tcPr>
            <w:tcW w:w="448" w:type="pct"/>
            <w:shd w:val="clear" w:color="auto" w:fill="C6D9F1" w:themeFill="text2" w:themeFillTint="33"/>
            <w:textDirection w:val="btLr"/>
            <w:vAlign w:val="center"/>
          </w:tcPr>
          <w:p w:rsidR="00BE24EF" w:rsidRPr="00AB1999" w:rsidRDefault="00BE24EF" w:rsidP="00E11432">
            <w:pPr>
              <w:ind w:left="113" w:right="113"/>
              <w:contextualSpacing/>
              <w:jc w:val="center"/>
              <w:rPr>
                <w:rFonts w:ascii="GHEA Mariam" w:hAnsi="GHEA Mariam"/>
                <w:b/>
                <w:bCs/>
                <w:sz w:val="16"/>
                <w:szCs w:val="16"/>
                <w:lang w:val="en-US"/>
              </w:rPr>
            </w:pPr>
            <w:r w:rsidRPr="00525B77">
              <w:rPr>
                <w:rFonts w:ascii="GHEA Mariam" w:hAnsi="GHEA Mariam"/>
                <w:b/>
                <w:bCs/>
                <w:sz w:val="16"/>
                <w:szCs w:val="16"/>
                <w:lang w:val="en-US"/>
              </w:rPr>
              <w:t>201</w:t>
            </w:r>
            <w:r>
              <w:rPr>
                <w:rFonts w:ascii="GHEA Mariam" w:hAnsi="GHEA Mariam"/>
                <w:b/>
                <w:bCs/>
                <w:sz w:val="16"/>
                <w:szCs w:val="16"/>
                <w:lang w:val="en-US"/>
              </w:rPr>
              <w:t>8</w:t>
            </w:r>
            <w:r w:rsidRPr="00AB1999">
              <w:rPr>
                <w:rFonts w:ascii="GHEA Mariam" w:hAnsi="GHEA Mariam"/>
                <w:b/>
                <w:bCs/>
                <w:sz w:val="16"/>
                <w:szCs w:val="16"/>
              </w:rPr>
              <w:t>թ</w:t>
            </w:r>
            <w:r w:rsidRPr="00525B77">
              <w:rPr>
                <w:rFonts w:ascii="GHEA Mariam" w:hAnsi="GHEA Mariam"/>
                <w:b/>
                <w:bCs/>
                <w:sz w:val="16"/>
                <w:szCs w:val="16"/>
                <w:lang w:val="en-US"/>
              </w:rPr>
              <w:t>.</w:t>
            </w:r>
            <w:r w:rsidRPr="00AB1999">
              <w:rPr>
                <w:rFonts w:ascii="GHEA Mariam" w:hAnsi="GHEA Mariam"/>
                <w:b/>
                <w:bCs/>
                <w:sz w:val="16"/>
                <w:szCs w:val="16"/>
                <w:lang w:val="en-US"/>
              </w:rPr>
              <w:br/>
            </w:r>
            <w:r w:rsidRPr="00AB1999">
              <w:rPr>
                <w:rFonts w:ascii="GHEA Mariam" w:hAnsi="GHEA Mariam"/>
                <w:b/>
                <w:bCs/>
                <w:sz w:val="16"/>
                <w:szCs w:val="16"/>
              </w:rPr>
              <w:t>կանխ</w:t>
            </w:r>
            <w:r w:rsidRPr="00525B77">
              <w:rPr>
                <w:rFonts w:ascii="GHEA Mariam" w:hAnsi="GHEA Mariam"/>
                <w:b/>
                <w:bCs/>
                <w:sz w:val="16"/>
                <w:szCs w:val="16"/>
                <w:lang w:val="en-US"/>
              </w:rPr>
              <w:t>.</w:t>
            </w:r>
          </w:p>
        </w:tc>
        <w:tc>
          <w:tcPr>
            <w:tcW w:w="342" w:type="pct"/>
            <w:shd w:val="clear" w:color="auto" w:fill="C6D9F1" w:themeFill="text2" w:themeFillTint="33"/>
            <w:textDirection w:val="btLr"/>
            <w:vAlign w:val="center"/>
          </w:tcPr>
          <w:p w:rsidR="00BE24EF" w:rsidRPr="007D51BA" w:rsidRDefault="00BE24EF" w:rsidP="00E11432">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2018թ.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BE24EF" w:rsidRPr="007D51BA" w:rsidRDefault="00BE24EF" w:rsidP="00E11432">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97" w:type="pct"/>
            <w:shd w:val="clear" w:color="auto" w:fill="C6D9F1" w:themeFill="text2" w:themeFillTint="33"/>
            <w:textDirection w:val="btLr"/>
            <w:vAlign w:val="center"/>
          </w:tcPr>
          <w:p w:rsidR="00BE24EF" w:rsidRPr="00AB1999" w:rsidRDefault="00BE24EF" w:rsidP="00E11432">
            <w:pPr>
              <w:ind w:left="113" w:right="113"/>
              <w:contextualSpacing/>
              <w:jc w:val="center"/>
              <w:rPr>
                <w:rFonts w:ascii="GHEA Mariam" w:hAnsi="GHEA Mariam"/>
                <w:b/>
                <w:bCs/>
                <w:sz w:val="16"/>
                <w:szCs w:val="16"/>
                <w:lang w:val="en-US"/>
              </w:rPr>
            </w:pPr>
            <w:r w:rsidRPr="00525B77">
              <w:rPr>
                <w:rFonts w:ascii="GHEA Mariam" w:hAnsi="GHEA Mariam"/>
                <w:b/>
                <w:bCs/>
                <w:sz w:val="16"/>
                <w:szCs w:val="16"/>
                <w:lang w:val="en-US"/>
              </w:rPr>
              <w:t>201</w:t>
            </w:r>
            <w:r>
              <w:rPr>
                <w:rFonts w:ascii="GHEA Mariam" w:hAnsi="GHEA Mariam"/>
                <w:b/>
                <w:bCs/>
                <w:sz w:val="16"/>
                <w:szCs w:val="16"/>
                <w:lang w:val="en-US"/>
              </w:rPr>
              <w:t>9</w:t>
            </w:r>
            <w:r w:rsidRPr="00AB1999">
              <w:rPr>
                <w:rFonts w:ascii="GHEA Mariam" w:hAnsi="GHEA Mariam"/>
                <w:b/>
                <w:bCs/>
                <w:sz w:val="16"/>
                <w:szCs w:val="16"/>
              </w:rPr>
              <w:t>թ</w:t>
            </w:r>
            <w:r w:rsidRPr="00525B77">
              <w:rPr>
                <w:rFonts w:ascii="GHEA Mariam" w:hAnsi="GHEA Mariam"/>
                <w:b/>
                <w:bCs/>
                <w:sz w:val="16"/>
                <w:szCs w:val="16"/>
                <w:lang w:val="en-US"/>
              </w:rPr>
              <w:t>.</w:t>
            </w:r>
            <w:r w:rsidRPr="00AB1999">
              <w:rPr>
                <w:rFonts w:ascii="GHEA Mariam" w:hAnsi="GHEA Mariam"/>
                <w:b/>
                <w:bCs/>
                <w:sz w:val="16"/>
                <w:szCs w:val="16"/>
                <w:lang w:val="en-US"/>
              </w:rPr>
              <w:br/>
            </w:r>
            <w:r w:rsidRPr="00AB1999">
              <w:rPr>
                <w:rFonts w:ascii="GHEA Mariam" w:hAnsi="GHEA Mariam"/>
                <w:b/>
                <w:bCs/>
                <w:sz w:val="16"/>
                <w:szCs w:val="16"/>
              </w:rPr>
              <w:t>կանխ</w:t>
            </w:r>
            <w:r w:rsidRPr="00525B77">
              <w:rPr>
                <w:rFonts w:ascii="GHEA Mariam" w:hAnsi="GHEA Mariam"/>
                <w:b/>
                <w:bCs/>
                <w:sz w:val="16"/>
                <w:szCs w:val="16"/>
                <w:lang w:val="en-US"/>
              </w:rPr>
              <w:t>.</w:t>
            </w:r>
          </w:p>
        </w:tc>
        <w:tc>
          <w:tcPr>
            <w:tcW w:w="278" w:type="pct"/>
            <w:shd w:val="clear" w:color="auto" w:fill="C6D9F1" w:themeFill="text2" w:themeFillTint="33"/>
            <w:textDirection w:val="btLr"/>
            <w:vAlign w:val="center"/>
          </w:tcPr>
          <w:p w:rsidR="00BE24EF" w:rsidRPr="007D51BA" w:rsidRDefault="00BE24EF" w:rsidP="00E11432">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2019թ.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BE24EF" w:rsidRPr="007D51BA" w:rsidRDefault="00BE24EF" w:rsidP="00E11432">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57" w:type="pct"/>
            <w:shd w:val="clear" w:color="auto" w:fill="C6D9F1" w:themeFill="text2" w:themeFillTint="33"/>
            <w:textDirection w:val="btLr"/>
            <w:vAlign w:val="center"/>
          </w:tcPr>
          <w:p w:rsidR="00BE24EF" w:rsidRPr="00AB1999" w:rsidRDefault="00BE24EF" w:rsidP="00E11432">
            <w:pPr>
              <w:ind w:left="113" w:right="113"/>
              <w:contextualSpacing/>
              <w:jc w:val="center"/>
              <w:rPr>
                <w:rFonts w:ascii="GHEA Mariam" w:hAnsi="GHEA Mariam"/>
                <w:b/>
                <w:bCs/>
                <w:sz w:val="16"/>
                <w:szCs w:val="16"/>
                <w:lang w:val="en-US"/>
              </w:rPr>
            </w:pPr>
            <w:r w:rsidRPr="00525B77">
              <w:rPr>
                <w:rFonts w:ascii="GHEA Mariam" w:hAnsi="GHEA Mariam"/>
                <w:b/>
                <w:bCs/>
                <w:sz w:val="16"/>
                <w:szCs w:val="16"/>
                <w:lang w:val="en-US"/>
              </w:rPr>
              <w:t>20</w:t>
            </w:r>
            <w:r>
              <w:rPr>
                <w:rFonts w:ascii="GHEA Mariam" w:hAnsi="GHEA Mariam"/>
                <w:b/>
                <w:bCs/>
                <w:sz w:val="16"/>
                <w:szCs w:val="16"/>
                <w:lang w:val="en-US"/>
              </w:rPr>
              <w:t>20</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BE24EF" w:rsidRPr="007D51BA" w:rsidRDefault="00BE24EF" w:rsidP="00E11432">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2020թ.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BE24EF" w:rsidRPr="007D51BA" w:rsidRDefault="00BE24EF" w:rsidP="00E11432">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437" w:type="pct"/>
            <w:shd w:val="clear" w:color="auto" w:fill="C6D9F1" w:themeFill="text2" w:themeFillTint="33"/>
            <w:textDirection w:val="btLr"/>
            <w:vAlign w:val="center"/>
          </w:tcPr>
          <w:p w:rsidR="00BE24EF" w:rsidRPr="00AB1999" w:rsidRDefault="00BE24EF" w:rsidP="00E11432">
            <w:pPr>
              <w:ind w:left="113" w:right="113"/>
              <w:contextualSpacing/>
              <w:jc w:val="center"/>
              <w:rPr>
                <w:rFonts w:ascii="GHEA Mariam" w:hAnsi="GHEA Mariam"/>
                <w:b/>
                <w:bCs/>
                <w:sz w:val="16"/>
                <w:szCs w:val="16"/>
                <w:lang w:val="en-US"/>
              </w:rPr>
            </w:pPr>
            <w:r w:rsidRPr="00AB1999">
              <w:rPr>
                <w:rFonts w:ascii="GHEA Mariam" w:hAnsi="GHEA Mariam"/>
                <w:b/>
                <w:bCs/>
                <w:sz w:val="16"/>
                <w:szCs w:val="16"/>
              </w:rPr>
              <w:t>20</w:t>
            </w:r>
            <w:r>
              <w:rPr>
                <w:rFonts w:ascii="GHEA Mariam" w:hAnsi="GHEA Mariam"/>
                <w:b/>
                <w:bCs/>
                <w:sz w:val="16"/>
                <w:szCs w:val="16"/>
                <w:lang w:val="en-US"/>
              </w:rPr>
              <w:t>21</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BE24EF" w:rsidRPr="007D51BA" w:rsidRDefault="00BE24EF" w:rsidP="00E11432">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2021թ.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BE24EF" w:rsidRPr="007D51BA" w:rsidRDefault="00BE24EF" w:rsidP="00E11432">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c>
          <w:tcPr>
            <w:tcW w:w="397" w:type="pct"/>
            <w:shd w:val="clear" w:color="auto" w:fill="C6D9F1" w:themeFill="text2" w:themeFillTint="33"/>
            <w:textDirection w:val="btLr"/>
            <w:vAlign w:val="center"/>
          </w:tcPr>
          <w:p w:rsidR="00BE24EF" w:rsidRPr="00AB1999" w:rsidRDefault="00BE24EF" w:rsidP="00E11432">
            <w:pPr>
              <w:ind w:left="113" w:right="113"/>
              <w:contextualSpacing/>
              <w:jc w:val="center"/>
              <w:rPr>
                <w:rFonts w:ascii="GHEA Mariam" w:hAnsi="GHEA Mariam"/>
                <w:b/>
                <w:bCs/>
                <w:sz w:val="16"/>
                <w:szCs w:val="16"/>
                <w:lang w:val="en-US"/>
              </w:rPr>
            </w:pPr>
            <w:r w:rsidRPr="00AB1999">
              <w:rPr>
                <w:rFonts w:ascii="GHEA Mariam" w:hAnsi="GHEA Mariam"/>
                <w:b/>
                <w:bCs/>
                <w:sz w:val="16"/>
                <w:szCs w:val="16"/>
              </w:rPr>
              <w:t>20</w:t>
            </w:r>
            <w:r>
              <w:rPr>
                <w:rFonts w:ascii="GHEA Mariam" w:hAnsi="GHEA Mariam"/>
                <w:b/>
                <w:bCs/>
                <w:sz w:val="16"/>
                <w:szCs w:val="16"/>
                <w:lang w:val="en-US"/>
              </w:rPr>
              <w:t>22</w:t>
            </w:r>
            <w:r w:rsidRPr="00AB1999">
              <w:rPr>
                <w:rFonts w:ascii="GHEA Mariam" w:hAnsi="GHEA Mariam"/>
                <w:b/>
                <w:bCs/>
                <w:sz w:val="16"/>
                <w:szCs w:val="16"/>
              </w:rPr>
              <w:t>թ.</w:t>
            </w:r>
            <w:r w:rsidRPr="00AB1999">
              <w:rPr>
                <w:rFonts w:ascii="GHEA Mariam" w:hAnsi="GHEA Mariam"/>
                <w:b/>
                <w:bCs/>
                <w:sz w:val="16"/>
                <w:szCs w:val="16"/>
                <w:lang w:val="en-US"/>
              </w:rPr>
              <w:br/>
            </w:r>
            <w:r w:rsidRPr="00AB1999">
              <w:rPr>
                <w:rFonts w:ascii="GHEA Mariam" w:hAnsi="GHEA Mariam"/>
                <w:b/>
                <w:bCs/>
                <w:sz w:val="16"/>
                <w:szCs w:val="16"/>
              </w:rPr>
              <w:t>կանխ.</w:t>
            </w:r>
          </w:p>
        </w:tc>
        <w:tc>
          <w:tcPr>
            <w:tcW w:w="357" w:type="pct"/>
            <w:shd w:val="clear" w:color="auto" w:fill="C6D9F1" w:themeFill="text2" w:themeFillTint="33"/>
            <w:textDirection w:val="btLr"/>
            <w:vAlign w:val="center"/>
          </w:tcPr>
          <w:p w:rsidR="00BE24EF" w:rsidRPr="007D51BA" w:rsidRDefault="00BE24EF" w:rsidP="00E11432">
            <w:pPr>
              <w:ind w:left="113" w:right="113"/>
              <w:jc w:val="center"/>
              <w:rPr>
                <w:rFonts w:ascii="GHEA Mariam" w:hAnsi="GHEA Mariam" w:cs="Arial Armenian"/>
                <w:b/>
                <w:bCs/>
                <w:i/>
                <w:iCs/>
                <w:sz w:val="16"/>
                <w:szCs w:val="16"/>
                <w:lang w:val="en-US"/>
              </w:rPr>
            </w:pPr>
            <w:r>
              <w:rPr>
                <w:rFonts w:ascii="GHEA Mariam" w:hAnsi="GHEA Mariam" w:cs="Arial Armenian"/>
                <w:b/>
                <w:bCs/>
                <w:i/>
                <w:iCs/>
                <w:sz w:val="16"/>
                <w:szCs w:val="16"/>
                <w:lang w:val="en-US"/>
              </w:rPr>
              <w:t>2022թ.</w:t>
            </w:r>
            <w:r>
              <w:rPr>
                <w:rFonts w:ascii="GHEA Mariam" w:hAnsi="GHEA Mariam" w:cs="Arial Armenian"/>
                <w:b/>
                <w:bCs/>
                <w:i/>
                <w:iCs/>
                <w:sz w:val="16"/>
                <w:szCs w:val="16"/>
                <w:lang w:val="en-US"/>
              </w:rPr>
              <w:br/>
              <w:t>2017</w:t>
            </w:r>
            <w:r w:rsidRPr="00AB1999">
              <w:rPr>
                <w:rFonts w:ascii="GHEA Mariam" w:hAnsi="GHEA Mariam" w:cs="Sylfaen"/>
                <w:b/>
                <w:bCs/>
                <w:i/>
                <w:iCs/>
                <w:sz w:val="16"/>
                <w:szCs w:val="16"/>
              </w:rPr>
              <w:t>թ</w:t>
            </w:r>
          </w:p>
          <w:p w:rsidR="00BE24EF" w:rsidRPr="007D51BA" w:rsidRDefault="00BE24EF" w:rsidP="00E11432">
            <w:pPr>
              <w:ind w:left="113" w:right="113"/>
              <w:jc w:val="center"/>
              <w:rPr>
                <w:rFonts w:ascii="GHEA Mariam" w:hAnsi="GHEA Mariam"/>
                <w:b/>
                <w:sz w:val="16"/>
                <w:szCs w:val="16"/>
                <w:lang w:val="en-US"/>
              </w:rPr>
            </w:pPr>
            <w:r w:rsidRPr="00AB1999">
              <w:rPr>
                <w:rFonts w:ascii="GHEA Mariam" w:hAnsi="GHEA Mariam" w:cs="Sylfaen"/>
                <w:b/>
                <w:bCs/>
                <w:i/>
                <w:iCs/>
                <w:sz w:val="16"/>
                <w:szCs w:val="16"/>
              </w:rPr>
              <w:t>փաստ</w:t>
            </w:r>
            <w:r w:rsidRPr="007D51BA">
              <w:rPr>
                <w:rFonts w:ascii="GHEA Mariam" w:hAnsi="GHEA Mariam" w:cs="Arial Armenian"/>
                <w:b/>
                <w:bCs/>
                <w:i/>
                <w:iCs/>
                <w:sz w:val="16"/>
                <w:szCs w:val="16"/>
                <w:lang w:val="en-US"/>
              </w:rPr>
              <w:t>.</w:t>
            </w:r>
            <w:r w:rsidRPr="00AB1999">
              <w:rPr>
                <w:rFonts w:ascii="GHEA Mariam" w:hAnsi="GHEA Mariam" w:cs="Sylfaen"/>
                <w:b/>
                <w:bCs/>
                <w:i/>
                <w:iCs/>
                <w:sz w:val="16"/>
                <w:szCs w:val="16"/>
              </w:rPr>
              <w:t>նկատ</w:t>
            </w:r>
            <w:r w:rsidRPr="007D51BA">
              <w:rPr>
                <w:rFonts w:ascii="GHEA Mariam" w:hAnsi="GHEA Mariam" w:cs="Arial Armenian"/>
                <w:b/>
                <w:bCs/>
                <w:i/>
                <w:iCs/>
                <w:sz w:val="16"/>
                <w:szCs w:val="16"/>
                <w:lang w:val="en-US"/>
              </w:rPr>
              <w:t xml:space="preserve"> %</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Ընդամենը</w:t>
            </w:r>
            <w:r w:rsidRPr="00A50064">
              <w:rPr>
                <w:rFonts w:ascii="GHEA Mariam" w:hAnsi="GHEA Mariam"/>
                <w:sz w:val="18"/>
                <w:szCs w:val="18"/>
                <w:lang w:val="hy-AM"/>
              </w:rPr>
              <w:t xml:space="preserve"> </w:t>
            </w:r>
            <w:r w:rsidRPr="00A50064">
              <w:rPr>
                <w:rFonts w:ascii="GHEA Mariam" w:hAnsi="GHEA Mariam" w:cs="Sylfaen"/>
                <w:sz w:val="18"/>
                <w:szCs w:val="18"/>
              </w:rPr>
              <w:t>եկամուտներ</w:t>
            </w:r>
          </w:p>
        </w:tc>
        <w:tc>
          <w:tcPr>
            <w:tcW w:w="444"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266247,9</w:t>
            </w:r>
          </w:p>
        </w:tc>
        <w:tc>
          <w:tcPr>
            <w:tcW w:w="448"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289400,7</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108,</w:t>
            </w:r>
            <w:r w:rsidRPr="00A50064">
              <w:rPr>
                <w:rFonts w:ascii="GHEA Mariam" w:eastAsiaTheme="minorHAnsi" w:hAnsi="GHEA Mariam" w:cs="GHEA Mariam"/>
                <w:b/>
                <w:bCs/>
                <w:color w:val="000000"/>
                <w:sz w:val="16"/>
                <w:szCs w:val="16"/>
                <w:lang w:val="en-US"/>
              </w:rPr>
              <w:t>7</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302057,1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113,4</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322232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346681,8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130,2</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362571,8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136,1</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Հարկային</w:t>
            </w:r>
            <w:r w:rsidRPr="00A50064">
              <w:rPr>
                <w:rFonts w:ascii="GHEA Mariam" w:hAnsi="GHEA Mariam"/>
                <w:sz w:val="18"/>
                <w:szCs w:val="18"/>
                <w:lang w:val="hy-AM"/>
              </w:rPr>
              <w:t xml:space="preserve"> </w:t>
            </w:r>
            <w:r w:rsidRPr="00A50064">
              <w:rPr>
                <w:rFonts w:ascii="GHEA Mariam" w:hAnsi="GHEA Mariam" w:cs="Sylfaen"/>
                <w:sz w:val="18"/>
                <w:szCs w:val="18"/>
              </w:rPr>
              <w:t>եկամուտներ</w:t>
            </w:r>
            <w:r w:rsidRPr="00A50064">
              <w:rPr>
                <w:rFonts w:ascii="GHEA Mariam" w:hAnsi="GHEA Mariam" w:cs="Arial Armenian"/>
                <w:sz w:val="18"/>
                <w:szCs w:val="18"/>
              </w:rPr>
              <w:t xml:space="preserve">, </w:t>
            </w:r>
            <w:r w:rsidRPr="00A50064">
              <w:rPr>
                <w:rFonts w:ascii="GHEA Mariam" w:hAnsi="GHEA Mariam" w:cs="Sylfaen"/>
                <w:sz w:val="18"/>
                <w:szCs w:val="18"/>
              </w:rPr>
              <w:t>որից</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36834,7</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42614,2</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115,6</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43890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119,1</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45750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124,2</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47800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129,7</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49900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135,4</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Հողի</w:t>
            </w:r>
            <w:r w:rsidRPr="00A50064">
              <w:rPr>
                <w:rFonts w:ascii="GHEA Mariam" w:hAnsi="GHEA Mariam"/>
                <w:sz w:val="18"/>
                <w:szCs w:val="18"/>
                <w:lang w:val="hy-AM"/>
              </w:rPr>
              <w:t xml:space="preserve"> </w:t>
            </w:r>
            <w:r w:rsidRPr="00A50064">
              <w:rPr>
                <w:rFonts w:ascii="GHEA Mariam" w:hAnsi="GHEA Mariam" w:cs="Sylfaen"/>
                <w:sz w:val="18"/>
                <w:szCs w:val="18"/>
              </w:rPr>
              <w:t>հարկ</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8080,5</w:t>
            </w:r>
          </w:p>
        </w:tc>
        <w:tc>
          <w:tcPr>
            <w:tcW w:w="448" w:type="pct"/>
          </w:tcPr>
          <w:p w:rsidR="00BE24EF" w:rsidRPr="00A50064" w:rsidRDefault="00BE24EF" w:rsidP="00E11432">
            <w:pPr>
              <w:autoSpaceDE w:val="0"/>
              <w:autoSpaceDN w:val="0"/>
              <w:adjustRightInd w:val="0"/>
              <w:jc w:val="right"/>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7738,7</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95,7</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8100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100,2</w:t>
            </w:r>
          </w:p>
        </w:tc>
        <w:tc>
          <w:tcPr>
            <w:tcW w:w="35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8500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105,1</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8950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110,7</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9300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115</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Գույքահարկ</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28754,2</w:t>
            </w:r>
          </w:p>
        </w:tc>
        <w:tc>
          <w:tcPr>
            <w:tcW w:w="448" w:type="pct"/>
          </w:tcPr>
          <w:p w:rsidR="00BE24EF" w:rsidRPr="00A50064" w:rsidRDefault="00BE24EF" w:rsidP="00E11432">
            <w:pPr>
              <w:autoSpaceDE w:val="0"/>
              <w:autoSpaceDN w:val="0"/>
              <w:adjustRightInd w:val="0"/>
              <w:jc w:val="right"/>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34875,5</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121,2</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35790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124,4</w:t>
            </w:r>
          </w:p>
        </w:tc>
        <w:tc>
          <w:tcPr>
            <w:tcW w:w="35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37250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129,5</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38850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135,1</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40600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141,1</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Տեղական</w:t>
            </w:r>
            <w:r w:rsidRPr="00A50064">
              <w:rPr>
                <w:rFonts w:ascii="GHEA Mariam" w:hAnsi="GHEA Mariam"/>
                <w:sz w:val="18"/>
                <w:szCs w:val="18"/>
                <w:lang w:val="hy-AM"/>
              </w:rPr>
              <w:t xml:space="preserve"> </w:t>
            </w:r>
            <w:r w:rsidRPr="00A50064">
              <w:rPr>
                <w:rFonts w:ascii="GHEA Mariam" w:hAnsi="GHEA Mariam" w:cs="Sylfaen"/>
                <w:sz w:val="18"/>
                <w:szCs w:val="18"/>
              </w:rPr>
              <w:t>տուրքեր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2315,1</w:t>
            </w:r>
          </w:p>
        </w:tc>
        <w:tc>
          <w:tcPr>
            <w:tcW w:w="448"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2263</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97,7</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2700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116,6</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129,5</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151,1</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172,7</w:t>
            </w:r>
          </w:p>
        </w:tc>
      </w:tr>
      <w:tr w:rsidR="00BE24EF" w:rsidRPr="00D035E1" w:rsidTr="00E11432">
        <w:trPr>
          <w:trHeight w:val="804"/>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Պաշտոնական</w:t>
            </w:r>
            <w:r w:rsidRPr="00A50064">
              <w:rPr>
                <w:rFonts w:ascii="GHEA Mariam" w:hAnsi="GHEA Mariam"/>
                <w:sz w:val="18"/>
                <w:szCs w:val="18"/>
                <w:lang w:val="hy-AM"/>
              </w:rPr>
              <w:t xml:space="preserve"> </w:t>
            </w:r>
            <w:r w:rsidRPr="00A50064">
              <w:rPr>
                <w:rFonts w:ascii="GHEA Mariam" w:hAnsi="GHEA Mariam" w:cs="Sylfaen"/>
                <w:sz w:val="18"/>
                <w:szCs w:val="18"/>
              </w:rPr>
              <w:t>ընթացիկ</w:t>
            </w:r>
            <w:r w:rsidRPr="00A50064">
              <w:rPr>
                <w:rFonts w:ascii="GHEA Mariam" w:hAnsi="GHEA Mariam"/>
                <w:sz w:val="18"/>
                <w:szCs w:val="18"/>
                <w:lang w:val="hy-AM"/>
              </w:rPr>
              <w:t xml:space="preserve"> </w:t>
            </w:r>
            <w:r w:rsidRPr="00A50064">
              <w:rPr>
                <w:rFonts w:ascii="GHEA Mariam" w:hAnsi="GHEA Mariam" w:cs="Sylfaen"/>
                <w:sz w:val="18"/>
                <w:szCs w:val="18"/>
              </w:rPr>
              <w:t>դրամաշն</w:t>
            </w:r>
            <w:r w:rsidRPr="00A50064">
              <w:rPr>
                <w:rFonts w:ascii="GHEA Mariam" w:hAnsi="GHEA Mariam" w:cs="Arial Armenian"/>
                <w:sz w:val="18"/>
                <w:szCs w:val="18"/>
              </w:rPr>
              <w:t>.</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182723,9</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187647,9</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102,6</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197667,1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108,1</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213432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116,8</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233081,8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127,5</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244831,8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133,9</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Այլ</w:t>
            </w:r>
            <w:r w:rsidRPr="00A50064">
              <w:rPr>
                <w:rFonts w:ascii="GHEA Mariam" w:hAnsi="GHEA Mariam"/>
                <w:sz w:val="18"/>
                <w:szCs w:val="18"/>
                <w:lang w:val="hy-AM"/>
              </w:rPr>
              <w:t xml:space="preserve"> </w:t>
            </w:r>
            <w:r w:rsidRPr="00A50064">
              <w:rPr>
                <w:rFonts w:ascii="GHEA Mariam" w:hAnsi="GHEA Mariam" w:cs="Sylfaen"/>
                <w:sz w:val="18"/>
                <w:szCs w:val="18"/>
              </w:rPr>
              <w:t>եկամուտներ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44374,2</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56875,6</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128,1</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57800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130,2</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60050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135,3</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62300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140,3</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63840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143,8</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Ոչ</w:t>
            </w:r>
            <w:r w:rsidRPr="00A50064">
              <w:rPr>
                <w:rFonts w:ascii="GHEA Mariam" w:hAnsi="GHEA Mariam"/>
                <w:sz w:val="18"/>
                <w:szCs w:val="18"/>
                <w:lang w:val="hy-AM"/>
              </w:rPr>
              <w:t xml:space="preserve"> </w:t>
            </w:r>
            <w:r w:rsidRPr="00A50064">
              <w:rPr>
                <w:rFonts w:ascii="GHEA Mariam" w:hAnsi="GHEA Mariam" w:cs="Sylfaen"/>
                <w:sz w:val="18"/>
                <w:szCs w:val="18"/>
              </w:rPr>
              <w:t>ֆինանսակա</w:t>
            </w:r>
            <w:r w:rsidRPr="00A50064">
              <w:rPr>
                <w:rFonts w:ascii="GHEA Mariam" w:hAnsi="GHEA Mariam"/>
                <w:sz w:val="18"/>
                <w:szCs w:val="18"/>
                <w:lang w:val="hy-AM"/>
              </w:rPr>
              <w:t xml:space="preserve"> </w:t>
            </w:r>
            <w:r w:rsidRPr="00A50064">
              <w:rPr>
                <w:rFonts w:ascii="GHEA Mariam" w:hAnsi="GHEA Mariam" w:cs="Sylfaen"/>
                <w:sz w:val="18"/>
                <w:szCs w:val="18"/>
              </w:rPr>
              <w:t>նակտիվների</w:t>
            </w:r>
            <w:r w:rsidRPr="00A50064">
              <w:rPr>
                <w:rFonts w:ascii="GHEA Mariam" w:hAnsi="GHEA Mariam"/>
                <w:sz w:val="18"/>
                <w:szCs w:val="18"/>
                <w:lang w:val="hy-AM"/>
              </w:rPr>
              <w:t xml:space="preserve"> </w:t>
            </w:r>
            <w:r w:rsidRPr="00A50064">
              <w:rPr>
                <w:rFonts w:ascii="GHEA Mariam" w:hAnsi="GHEA Mariam" w:cs="Sylfaen"/>
                <w:sz w:val="18"/>
                <w:szCs w:val="18"/>
              </w:rPr>
              <w:t>իրացումից</w:t>
            </w:r>
            <w:r w:rsidRPr="00A50064">
              <w:rPr>
                <w:rFonts w:ascii="GHEA Mariam" w:hAnsi="GHEA Mariam"/>
                <w:sz w:val="18"/>
                <w:szCs w:val="18"/>
                <w:lang w:val="hy-AM"/>
              </w:rPr>
              <w:t xml:space="preserve"> </w:t>
            </w:r>
            <w:r w:rsidRPr="00A50064">
              <w:rPr>
                <w:rFonts w:ascii="GHEA Mariam" w:hAnsi="GHEA Mariam" w:cs="Sylfaen"/>
                <w:sz w:val="18"/>
                <w:szCs w:val="18"/>
              </w:rPr>
              <w:t>մուտքեր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14464,1</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13000</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89,8</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48,3</w:t>
            </w:r>
          </w:p>
        </w:tc>
        <w:tc>
          <w:tcPr>
            <w:tcW w:w="35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48,3</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5000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34,5</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5000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34,5</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Տարեսկզբի</w:t>
            </w:r>
            <w:r w:rsidRPr="00A50064">
              <w:rPr>
                <w:rFonts w:ascii="GHEA Mariam" w:hAnsi="GHEA Mariam"/>
                <w:sz w:val="18"/>
                <w:szCs w:val="18"/>
                <w:lang w:val="hy-AM"/>
              </w:rPr>
              <w:t xml:space="preserve"> </w:t>
            </w:r>
            <w:r w:rsidRPr="00A50064">
              <w:rPr>
                <w:rFonts w:ascii="GHEA Mariam" w:hAnsi="GHEA Mariam" w:cs="Sylfaen"/>
                <w:sz w:val="18"/>
                <w:szCs w:val="18"/>
              </w:rPr>
              <w:t>ազատ</w:t>
            </w:r>
            <w:r w:rsidRPr="00A50064">
              <w:rPr>
                <w:rFonts w:ascii="GHEA Mariam" w:hAnsi="GHEA Mariam"/>
                <w:sz w:val="18"/>
                <w:szCs w:val="18"/>
                <w:lang w:val="hy-AM"/>
              </w:rPr>
              <w:t xml:space="preserve"> </w:t>
            </w:r>
            <w:r w:rsidRPr="00A50064">
              <w:rPr>
                <w:rFonts w:ascii="GHEA Mariam" w:hAnsi="GHEA Mariam" w:cs="Sylfaen"/>
                <w:sz w:val="18"/>
                <w:szCs w:val="18"/>
              </w:rPr>
              <w:t>մնացորդ</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66916,6</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77345,8</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115,5</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11300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16,8</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14,1</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14700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21,9</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17,1</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Ընդամենը</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347628,6</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379746,5</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109,2</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320357,1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92,1</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338732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97,4</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366381,8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105,3</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379071,8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Ընդամենը</w:t>
            </w:r>
            <w:r w:rsidRPr="00A50064">
              <w:rPr>
                <w:rFonts w:ascii="GHEA Mariam" w:hAnsi="GHEA Mariam"/>
                <w:sz w:val="18"/>
                <w:szCs w:val="18"/>
                <w:lang w:val="hy-AM"/>
              </w:rPr>
              <w:t xml:space="preserve"> </w:t>
            </w:r>
            <w:r w:rsidRPr="00A50064">
              <w:rPr>
                <w:rFonts w:ascii="GHEA Mariam" w:hAnsi="GHEA Mariam" w:cs="Sylfaen"/>
                <w:sz w:val="18"/>
                <w:szCs w:val="18"/>
              </w:rPr>
              <w:t>ծախսեր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279167</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379746,5</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136,0</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320357,1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114,7</w:t>
            </w:r>
          </w:p>
        </w:tc>
        <w:tc>
          <w:tcPr>
            <w:tcW w:w="357" w:type="pct"/>
          </w:tcPr>
          <w:p w:rsidR="00BE24EF" w:rsidRPr="00A50064" w:rsidRDefault="00BE24EF" w:rsidP="00E11432">
            <w:pPr>
              <w:autoSpaceDE w:val="0"/>
              <w:autoSpaceDN w:val="0"/>
              <w:adjustRightInd w:val="0"/>
              <w:jc w:val="right"/>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338732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121,3</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366381,8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131,2</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379071,8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135,7</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Ընթացիկ</w:t>
            </w:r>
            <w:r w:rsidRPr="00A50064">
              <w:rPr>
                <w:rFonts w:ascii="GHEA Mariam" w:hAnsi="GHEA Mariam"/>
                <w:sz w:val="18"/>
                <w:szCs w:val="18"/>
                <w:lang w:val="hy-AM"/>
              </w:rPr>
              <w:t xml:space="preserve"> </w:t>
            </w:r>
            <w:r w:rsidRPr="00A50064">
              <w:rPr>
                <w:rFonts w:ascii="GHEA Mariam" w:hAnsi="GHEA Mariam" w:cs="Sylfaen"/>
                <w:sz w:val="18"/>
                <w:szCs w:val="18"/>
              </w:rPr>
              <w:t>ծախսեր</w:t>
            </w:r>
            <w:r w:rsidRPr="00A50064">
              <w:rPr>
                <w:rFonts w:ascii="GHEA Mariam" w:hAnsi="GHEA Mariam" w:cs="Arial Armenian"/>
                <w:sz w:val="18"/>
                <w:szCs w:val="18"/>
              </w:rPr>
              <w:t>,</w:t>
            </w:r>
            <w:r w:rsidRPr="00A50064">
              <w:rPr>
                <w:rFonts w:ascii="GHEA Mariam" w:hAnsi="GHEA Mariam" w:cs="Arial Armenian"/>
                <w:sz w:val="18"/>
                <w:szCs w:val="18"/>
              </w:rPr>
              <w:br/>
            </w:r>
            <w:r w:rsidRPr="00A50064">
              <w:rPr>
                <w:rFonts w:ascii="GHEA Mariam" w:hAnsi="GHEA Mariam" w:cs="Sylfaen"/>
                <w:sz w:val="18"/>
                <w:szCs w:val="18"/>
              </w:rPr>
              <w:t>այդ</w:t>
            </w:r>
            <w:r w:rsidRPr="00A50064">
              <w:rPr>
                <w:rFonts w:ascii="GHEA Mariam" w:hAnsi="GHEA Mariam"/>
                <w:sz w:val="18"/>
                <w:szCs w:val="18"/>
                <w:lang w:val="hy-AM"/>
              </w:rPr>
              <w:t xml:space="preserve"> </w:t>
            </w:r>
            <w:r w:rsidRPr="00A50064">
              <w:rPr>
                <w:rFonts w:ascii="GHEA Mariam" w:hAnsi="GHEA Mariam" w:cs="Sylfaen"/>
                <w:sz w:val="18"/>
                <w:szCs w:val="18"/>
              </w:rPr>
              <w:t>թվում</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239617,9</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266871,7</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111,3</w:t>
            </w:r>
          </w:p>
        </w:tc>
        <w:tc>
          <w:tcPr>
            <w:tcW w:w="397" w:type="pct"/>
          </w:tcPr>
          <w:p w:rsidR="00BE24EF" w:rsidRPr="00A50064" w:rsidRDefault="00BE24EF" w:rsidP="00E11432">
            <w:pPr>
              <w:autoSpaceDE w:val="0"/>
              <w:autoSpaceDN w:val="0"/>
              <w:adjustRightInd w:val="0"/>
              <w:jc w:val="right"/>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272057,1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113,5</w:t>
            </w:r>
          </w:p>
        </w:tc>
        <w:tc>
          <w:tcPr>
            <w:tcW w:w="357" w:type="pct"/>
          </w:tcPr>
          <w:p w:rsidR="00BE24EF" w:rsidRPr="00A50064" w:rsidRDefault="00BE24EF" w:rsidP="00E11432">
            <w:pPr>
              <w:autoSpaceDE w:val="0"/>
              <w:autoSpaceDN w:val="0"/>
              <w:adjustRightInd w:val="0"/>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282232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117,7</w:t>
            </w:r>
          </w:p>
        </w:tc>
        <w:tc>
          <w:tcPr>
            <w:tcW w:w="43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296681,8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123,8</w:t>
            </w:r>
          </w:p>
        </w:tc>
        <w:tc>
          <w:tcPr>
            <w:tcW w:w="397"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313571,8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130,8</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Տեղ</w:t>
            </w:r>
            <w:r w:rsidRPr="00A50064">
              <w:rPr>
                <w:rFonts w:ascii="GHEA Mariam" w:hAnsi="GHEA Mariam" w:cs="Arial Armenian"/>
                <w:sz w:val="18"/>
                <w:szCs w:val="18"/>
              </w:rPr>
              <w:t xml:space="preserve">. </w:t>
            </w:r>
            <w:r w:rsidRPr="00A50064">
              <w:rPr>
                <w:rFonts w:ascii="GHEA Mariam" w:hAnsi="GHEA Mariam" w:cs="Sylfaen"/>
                <w:sz w:val="18"/>
                <w:szCs w:val="18"/>
              </w:rPr>
              <w:t>ինքնակառ</w:t>
            </w:r>
            <w:r w:rsidRPr="00A50064">
              <w:rPr>
                <w:rFonts w:ascii="GHEA Mariam" w:hAnsi="GHEA Mariam" w:cs="Arial Armenian"/>
                <w:sz w:val="18"/>
                <w:szCs w:val="18"/>
              </w:rPr>
              <w:t xml:space="preserve">. </w:t>
            </w:r>
            <w:r w:rsidRPr="00A50064">
              <w:rPr>
                <w:rFonts w:ascii="GHEA Mariam" w:hAnsi="GHEA Mariam" w:cs="Sylfaen"/>
                <w:sz w:val="18"/>
                <w:szCs w:val="18"/>
              </w:rPr>
              <w:t>մարմնի</w:t>
            </w:r>
            <w:r w:rsidRPr="00A50064">
              <w:rPr>
                <w:rFonts w:ascii="GHEA Mariam" w:hAnsi="GHEA Mariam" w:cs="Arial Armenian"/>
                <w:sz w:val="18"/>
                <w:szCs w:val="18"/>
              </w:rPr>
              <w:t xml:space="preserve">, </w:t>
            </w:r>
            <w:r w:rsidRPr="00A50064">
              <w:rPr>
                <w:rFonts w:ascii="GHEA Mariam" w:hAnsi="GHEA Mariam" w:cs="Sylfaen"/>
                <w:sz w:val="18"/>
                <w:szCs w:val="18"/>
              </w:rPr>
              <w:t>աշխատ</w:t>
            </w:r>
            <w:r w:rsidRPr="00A50064">
              <w:rPr>
                <w:rFonts w:ascii="GHEA Mariam" w:hAnsi="GHEA Mariam" w:cs="Arial Armenian"/>
                <w:sz w:val="18"/>
                <w:szCs w:val="18"/>
              </w:rPr>
              <w:t xml:space="preserve">. </w:t>
            </w:r>
            <w:r w:rsidRPr="00A50064">
              <w:rPr>
                <w:rFonts w:ascii="GHEA Mariam" w:hAnsi="GHEA Mariam" w:cs="Sylfaen"/>
                <w:sz w:val="18"/>
                <w:szCs w:val="18"/>
              </w:rPr>
              <w:t>աշխատավարձ</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64599,2</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65010</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100,</w:t>
            </w:r>
            <w:r w:rsidRPr="00A50064">
              <w:rPr>
                <w:rFonts w:ascii="GHEA Mariam" w:eastAsiaTheme="minorHAnsi" w:hAnsi="GHEA Mariam" w:cs="GHEA Mariam"/>
                <w:b/>
                <w:bCs/>
                <w:color w:val="000000"/>
                <w:sz w:val="16"/>
                <w:szCs w:val="16"/>
                <w:lang w:val="en-US"/>
              </w:rPr>
              <w:t>1</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70500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109,1</w:t>
            </w:r>
          </w:p>
        </w:tc>
        <w:tc>
          <w:tcPr>
            <w:tcW w:w="35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75000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116,1</w:t>
            </w:r>
          </w:p>
        </w:tc>
        <w:tc>
          <w:tcPr>
            <w:tcW w:w="43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80000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123,8</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85000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131,5</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Ապրանքն</w:t>
            </w:r>
            <w:r w:rsidRPr="00A50064">
              <w:rPr>
                <w:rFonts w:ascii="GHEA Mariam" w:hAnsi="GHEA Mariam" w:cs="Arial Armenian"/>
                <w:sz w:val="18"/>
                <w:szCs w:val="18"/>
              </w:rPr>
              <w:t xml:space="preserve">. </w:t>
            </w:r>
            <w:r w:rsidRPr="00A50064">
              <w:rPr>
                <w:rFonts w:ascii="GHEA Mariam" w:hAnsi="GHEA Mariam" w:cs="Sylfaen"/>
                <w:sz w:val="18"/>
                <w:szCs w:val="18"/>
              </w:rPr>
              <w:t>գնմանևծառ</w:t>
            </w:r>
            <w:r w:rsidRPr="00A50064">
              <w:rPr>
                <w:rFonts w:ascii="GHEA Mariam" w:hAnsi="GHEA Mariam" w:cs="Arial Armenian"/>
                <w:sz w:val="18"/>
                <w:szCs w:val="18"/>
              </w:rPr>
              <w:t xml:space="preserve">. </w:t>
            </w:r>
            <w:r w:rsidRPr="00A50064">
              <w:rPr>
                <w:rFonts w:ascii="GHEA Mariam" w:hAnsi="GHEA Mariam" w:cs="Arial Armenian"/>
                <w:sz w:val="18"/>
                <w:szCs w:val="18"/>
                <w:lang w:val="en-US"/>
              </w:rPr>
              <w:br/>
            </w:r>
            <w:r w:rsidRPr="00A50064">
              <w:rPr>
                <w:rFonts w:ascii="GHEA Mariam" w:hAnsi="GHEA Mariam" w:cs="Sylfaen"/>
                <w:sz w:val="18"/>
                <w:szCs w:val="18"/>
              </w:rPr>
              <w:t>վճ</w:t>
            </w:r>
            <w:r w:rsidRPr="00A50064">
              <w:rPr>
                <w:rFonts w:ascii="GHEA Mariam" w:hAnsi="GHEA Mariam" w:cs="Arial Armenian"/>
                <w:sz w:val="18"/>
                <w:szCs w:val="18"/>
              </w:rPr>
              <w:t xml:space="preserve">. </w:t>
            </w:r>
            <w:r w:rsidRPr="00A50064">
              <w:rPr>
                <w:rFonts w:ascii="GHEA Mariam" w:hAnsi="GHEA Mariam" w:cs="Sylfaen"/>
                <w:sz w:val="18"/>
                <w:szCs w:val="18"/>
              </w:rPr>
              <w:t>ծախս</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41931,5</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46727</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111,4</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30500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72,7</w:t>
            </w:r>
          </w:p>
        </w:tc>
        <w:tc>
          <w:tcPr>
            <w:tcW w:w="35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31500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75,1</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33700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80,3</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35900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85,6</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Սուբսիդիաներ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119170,1</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119346,3</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100,1</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139750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117,2</w:t>
            </w:r>
          </w:p>
        </w:tc>
        <w:tc>
          <w:tcPr>
            <w:tcW w:w="357" w:type="pct"/>
          </w:tcPr>
          <w:p w:rsidR="00BE24EF" w:rsidRPr="00A50064" w:rsidRDefault="00BE24EF" w:rsidP="00E11432">
            <w:pPr>
              <w:autoSpaceDE w:val="0"/>
              <w:autoSpaceDN w:val="0"/>
              <w:adjustRightInd w:val="0"/>
              <w:jc w:val="right"/>
              <w:rPr>
                <w:rFonts w:ascii="Calibri" w:eastAsiaTheme="minorHAnsi" w:hAnsi="Calibri" w:cs="Calibri"/>
                <w:color w:val="000000"/>
                <w:sz w:val="16"/>
                <w:szCs w:val="16"/>
              </w:rPr>
            </w:pPr>
            <w:r w:rsidRPr="00A50064">
              <w:rPr>
                <w:rFonts w:ascii="Calibri" w:eastAsiaTheme="minorHAnsi" w:hAnsi="Calibri" w:cs="Calibri"/>
                <w:color w:val="000000"/>
                <w:sz w:val="16"/>
                <w:szCs w:val="16"/>
              </w:rPr>
              <w:t>143500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120,4</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145700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122,2</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151850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127,4</w:t>
            </w:r>
          </w:p>
        </w:tc>
      </w:tr>
      <w:tr w:rsidR="00BE24EF" w:rsidRPr="00D035E1" w:rsidTr="00E11432">
        <w:trPr>
          <w:trHeight w:val="386"/>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Դրամաշնորհներ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7257,8</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5567,1</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76,7</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7000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96,4</w:t>
            </w:r>
          </w:p>
        </w:tc>
        <w:tc>
          <w:tcPr>
            <w:tcW w:w="35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7565</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104,2</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6932</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95,5</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7331,8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101</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Սոցիալական</w:t>
            </w:r>
            <w:r w:rsidRPr="00A50064">
              <w:rPr>
                <w:rFonts w:ascii="GHEA Mariam" w:hAnsi="GHEA Mariam"/>
                <w:sz w:val="18"/>
                <w:szCs w:val="18"/>
                <w:lang w:val="hy-AM"/>
              </w:rPr>
              <w:t xml:space="preserve"> </w:t>
            </w:r>
            <w:r w:rsidRPr="00A50064">
              <w:rPr>
                <w:rFonts w:ascii="GHEA Mariam" w:hAnsi="GHEA Mariam" w:cs="Sylfaen"/>
                <w:sz w:val="18"/>
                <w:szCs w:val="18"/>
              </w:rPr>
              <w:t>նպաստներ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5655</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lang w:val="en-US"/>
              </w:rPr>
            </w:pPr>
            <w:r w:rsidRPr="00A50064">
              <w:rPr>
                <w:rFonts w:ascii="GHEA Mariam" w:eastAsiaTheme="minorHAnsi" w:hAnsi="GHEA Mariam" w:cs="GHEA Mariam"/>
                <w:color w:val="000000"/>
                <w:sz w:val="16"/>
                <w:szCs w:val="16"/>
              </w:rPr>
              <w:t>4000</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lang w:val="en-US"/>
              </w:rPr>
              <w:t>70.7</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35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4000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70,7</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3500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61,8</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Այլ</w:t>
            </w:r>
            <w:r w:rsidRPr="00A50064">
              <w:rPr>
                <w:rFonts w:ascii="GHEA Mariam" w:hAnsi="GHEA Mariam"/>
                <w:sz w:val="18"/>
                <w:szCs w:val="18"/>
                <w:lang w:val="hy-AM"/>
              </w:rPr>
              <w:t xml:space="preserve"> </w:t>
            </w:r>
            <w:r w:rsidRPr="00A50064">
              <w:rPr>
                <w:rFonts w:ascii="GHEA Mariam" w:hAnsi="GHEA Mariam" w:cs="Sylfaen"/>
                <w:sz w:val="18"/>
                <w:szCs w:val="18"/>
              </w:rPr>
              <w:t>ծախսեր</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1004,3</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color w:val="000000"/>
                <w:sz w:val="16"/>
                <w:szCs w:val="16"/>
              </w:rPr>
            </w:pPr>
            <w:r w:rsidRPr="00A50064">
              <w:rPr>
                <w:rFonts w:ascii="GHEA Mariam" w:eastAsiaTheme="minorHAnsi" w:hAnsi="GHEA Mariam" w:cs="GHEA Mariam"/>
                <w:color w:val="000000"/>
                <w:sz w:val="16"/>
                <w:szCs w:val="16"/>
              </w:rPr>
              <w:t>26221,3</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2610,</w:t>
            </w:r>
            <w:r>
              <w:rPr>
                <w:rFonts w:ascii="GHEA Mariam" w:eastAsiaTheme="minorHAnsi" w:hAnsi="GHEA Mariam" w:cs="GHEA Mariam"/>
                <w:b/>
                <w:bCs/>
                <w:color w:val="000000"/>
                <w:sz w:val="16"/>
                <w:szCs w:val="16"/>
                <w:lang w:val="en-US"/>
              </w:rPr>
              <w:t>9</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20307,1</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2022</w:t>
            </w:r>
          </w:p>
        </w:tc>
        <w:tc>
          <w:tcPr>
            <w:tcW w:w="35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20667</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2057,8</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26349,8</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2623,6</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rPr>
            </w:pPr>
            <w:r w:rsidRPr="00A50064">
              <w:rPr>
                <w:rFonts w:ascii="Calibri" w:eastAsiaTheme="minorHAnsi" w:hAnsi="Calibri" w:cs="Calibri"/>
                <w:color w:val="000000"/>
                <w:sz w:val="16"/>
                <w:szCs w:val="16"/>
              </w:rPr>
              <w:t>29990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2986,1</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Ոչ</w:t>
            </w:r>
            <w:r w:rsidRPr="00A50064">
              <w:rPr>
                <w:rFonts w:ascii="GHEA Mariam" w:hAnsi="GHEA Mariam"/>
                <w:sz w:val="18"/>
                <w:szCs w:val="18"/>
                <w:lang w:val="hy-AM"/>
              </w:rPr>
              <w:t xml:space="preserve"> </w:t>
            </w:r>
            <w:r w:rsidRPr="00A50064">
              <w:rPr>
                <w:rFonts w:ascii="GHEA Mariam" w:hAnsi="GHEA Mariam" w:cs="Sylfaen"/>
                <w:sz w:val="18"/>
                <w:szCs w:val="18"/>
              </w:rPr>
              <w:t>ֆինանսական</w:t>
            </w:r>
            <w:r w:rsidRPr="00A50064">
              <w:rPr>
                <w:rFonts w:ascii="GHEA Mariam" w:hAnsi="GHEA Mariam"/>
                <w:sz w:val="18"/>
                <w:szCs w:val="18"/>
                <w:lang w:val="hy-AM"/>
              </w:rPr>
              <w:t xml:space="preserve"> </w:t>
            </w:r>
            <w:r w:rsidRPr="00A50064">
              <w:rPr>
                <w:rFonts w:ascii="GHEA Mariam" w:hAnsi="GHEA Mariam" w:cs="Sylfaen"/>
                <w:sz w:val="18"/>
                <w:szCs w:val="18"/>
              </w:rPr>
              <w:t>ակտիվների</w:t>
            </w:r>
            <w:r w:rsidRPr="00A50064">
              <w:rPr>
                <w:rFonts w:ascii="GHEA Mariam" w:hAnsi="GHEA Mariam"/>
                <w:sz w:val="18"/>
                <w:szCs w:val="18"/>
                <w:lang w:val="hy-AM"/>
              </w:rPr>
              <w:t xml:space="preserve"> </w:t>
            </w:r>
            <w:r w:rsidRPr="00A50064">
              <w:rPr>
                <w:rFonts w:ascii="GHEA Mariam" w:hAnsi="GHEA Mariam" w:cs="Sylfaen"/>
                <w:sz w:val="18"/>
                <w:szCs w:val="18"/>
              </w:rPr>
              <w:t>գծով</w:t>
            </w:r>
            <w:r w:rsidRPr="00A50064">
              <w:rPr>
                <w:rFonts w:ascii="GHEA Mariam" w:hAnsi="GHEA Mariam"/>
                <w:sz w:val="18"/>
                <w:szCs w:val="18"/>
                <w:lang w:val="hy-AM"/>
              </w:rPr>
              <w:t xml:space="preserve"> </w:t>
            </w:r>
            <w:r w:rsidRPr="00A50064">
              <w:rPr>
                <w:rFonts w:ascii="GHEA Mariam" w:hAnsi="GHEA Mariam" w:cs="Sylfaen"/>
                <w:sz w:val="18"/>
                <w:szCs w:val="18"/>
              </w:rPr>
              <w:t>ծախսեր</w:t>
            </w:r>
            <w:r w:rsidRPr="00A50064">
              <w:rPr>
                <w:rFonts w:ascii="GHEA Mariam" w:hAnsi="GHEA Mariam" w:cs="Arial Armenian"/>
                <w:sz w:val="18"/>
                <w:szCs w:val="18"/>
              </w:rPr>
              <w:t xml:space="preserve">, </w:t>
            </w:r>
            <w:r w:rsidRPr="00A50064">
              <w:rPr>
                <w:rFonts w:ascii="GHEA Mariam" w:hAnsi="GHEA Mariam" w:cs="Sylfaen"/>
                <w:sz w:val="18"/>
                <w:szCs w:val="18"/>
              </w:rPr>
              <w:t>այդ</w:t>
            </w:r>
            <w:r w:rsidRPr="00A50064">
              <w:rPr>
                <w:rFonts w:ascii="GHEA Mariam" w:hAnsi="GHEA Mariam"/>
                <w:sz w:val="18"/>
                <w:szCs w:val="18"/>
                <w:lang w:val="hy-AM"/>
              </w:rPr>
              <w:t xml:space="preserve"> </w:t>
            </w:r>
            <w:r w:rsidRPr="00A50064">
              <w:rPr>
                <w:rFonts w:ascii="GHEA Mariam" w:hAnsi="GHEA Mariam" w:cs="Sylfaen"/>
                <w:sz w:val="18"/>
                <w:szCs w:val="18"/>
              </w:rPr>
              <w:t>թվում</w:t>
            </w:r>
          </w:p>
        </w:tc>
        <w:tc>
          <w:tcPr>
            <w:tcW w:w="444"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39549,1</w:t>
            </w:r>
          </w:p>
        </w:tc>
        <w:tc>
          <w:tcPr>
            <w:tcW w:w="448" w:type="pct"/>
          </w:tcPr>
          <w:p w:rsidR="00BE24EF" w:rsidRPr="00A50064" w:rsidRDefault="00BE24EF" w:rsidP="00E11432">
            <w:pPr>
              <w:autoSpaceDE w:val="0"/>
              <w:autoSpaceDN w:val="0"/>
              <w:adjustRightInd w:val="0"/>
              <w:jc w:val="center"/>
              <w:rPr>
                <w:rFonts w:ascii="GHEA Mariam" w:eastAsiaTheme="minorHAnsi" w:hAnsi="GHEA Mariam" w:cs="GHEA Mariam"/>
                <w:b/>
                <w:bCs/>
                <w:i/>
                <w:iCs/>
                <w:color w:val="000000"/>
                <w:sz w:val="16"/>
                <w:szCs w:val="16"/>
              </w:rPr>
            </w:pPr>
            <w:r w:rsidRPr="00A50064">
              <w:rPr>
                <w:rFonts w:ascii="GHEA Mariam" w:eastAsiaTheme="minorHAnsi" w:hAnsi="GHEA Mariam" w:cs="GHEA Mariam"/>
                <w:b/>
                <w:bCs/>
                <w:i/>
                <w:iCs/>
                <w:color w:val="000000"/>
                <w:sz w:val="16"/>
                <w:szCs w:val="16"/>
              </w:rPr>
              <w:t>112874,8</w:t>
            </w:r>
          </w:p>
        </w:tc>
        <w:tc>
          <w:tcPr>
            <w:tcW w:w="342"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lang w:val="en-US"/>
              </w:rPr>
            </w:pPr>
            <w:r w:rsidRPr="00A50064">
              <w:rPr>
                <w:rFonts w:ascii="GHEA Mariam" w:eastAsiaTheme="minorHAnsi" w:hAnsi="GHEA Mariam" w:cs="GHEA Mariam"/>
                <w:b/>
                <w:bCs/>
                <w:color w:val="000000"/>
                <w:sz w:val="16"/>
                <w:szCs w:val="16"/>
              </w:rPr>
              <w:t>285,</w:t>
            </w:r>
            <w:r>
              <w:rPr>
                <w:rFonts w:ascii="GHEA Mariam" w:eastAsiaTheme="minorHAnsi" w:hAnsi="GHEA Mariam" w:cs="GHEA Mariam"/>
                <w:b/>
                <w:bCs/>
                <w:color w:val="000000"/>
                <w:sz w:val="16"/>
                <w:szCs w:val="16"/>
                <w:lang w:val="en-US"/>
              </w:rPr>
              <w:t>4</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48300</w:t>
            </w:r>
            <w:r w:rsidRPr="00A50064">
              <w:rPr>
                <w:rFonts w:ascii="Calibri" w:eastAsiaTheme="minorHAnsi" w:hAnsi="Calibri" w:cs="Calibri"/>
                <w:color w:val="000000"/>
                <w:sz w:val="16"/>
                <w:szCs w:val="16"/>
                <w:lang w:val="en-US"/>
              </w:rPr>
              <w:t>.0</w:t>
            </w:r>
          </w:p>
        </w:tc>
        <w:tc>
          <w:tcPr>
            <w:tcW w:w="278"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122,1</w:t>
            </w:r>
          </w:p>
        </w:tc>
        <w:tc>
          <w:tcPr>
            <w:tcW w:w="35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56500</w:t>
            </w:r>
            <w:r w:rsidRPr="00A50064">
              <w:rPr>
                <w:rFonts w:ascii="Calibri" w:eastAsiaTheme="minorHAnsi" w:hAnsi="Calibri" w:cs="Calibri"/>
                <w:color w:val="000000"/>
                <w:sz w:val="16"/>
                <w:szCs w:val="16"/>
                <w:lang w:val="en-US"/>
              </w:rPr>
              <w:t>.0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142,8</w:t>
            </w:r>
          </w:p>
        </w:tc>
        <w:tc>
          <w:tcPr>
            <w:tcW w:w="43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69700</w:t>
            </w:r>
            <w:r w:rsidRPr="00A50064">
              <w:rPr>
                <w:rFonts w:ascii="Calibri" w:eastAsiaTheme="minorHAnsi" w:hAnsi="Calibri" w:cs="Calibri"/>
                <w:color w:val="000000"/>
                <w:sz w:val="16"/>
                <w:szCs w:val="16"/>
                <w:lang w:val="en-US"/>
              </w:rPr>
              <w:t>.0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176,2</w:t>
            </w:r>
          </w:p>
        </w:tc>
        <w:tc>
          <w:tcPr>
            <w:tcW w:w="397" w:type="pct"/>
          </w:tcPr>
          <w:p w:rsidR="00BE24EF" w:rsidRPr="00A50064" w:rsidRDefault="00BE24EF" w:rsidP="00E11432">
            <w:pPr>
              <w:autoSpaceDE w:val="0"/>
              <w:autoSpaceDN w:val="0"/>
              <w:adjustRightInd w:val="0"/>
              <w:jc w:val="center"/>
              <w:rPr>
                <w:rFonts w:ascii="Calibri" w:eastAsiaTheme="minorHAnsi" w:hAnsi="Calibri" w:cs="Calibri"/>
                <w:color w:val="000000"/>
                <w:sz w:val="16"/>
                <w:szCs w:val="16"/>
                <w:lang w:val="en-US"/>
              </w:rPr>
            </w:pPr>
            <w:r w:rsidRPr="00A50064">
              <w:rPr>
                <w:rFonts w:ascii="Calibri" w:eastAsiaTheme="minorHAnsi" w:hAnsi="Calibri" w:cs="Calibri"/>
                <w:color w:val="000000"/>
                <w:sz w:val="16"/>
                <w:szCs w:val="16"/>
              </w:rPr>
              <w:t>65500</w:t>
            </w:r>
            <w:r w:rsidRPr="00A50064">
              <w:rPr>
                <w:rFonts w:ascii="Calibri" w:eastAsiaTheme="minorHAnsi" w:hAnsi="Calibri" w:cs="Calibri"/>
                <w:color w:val="000000"/>
                <w:sz w:val="16"/>
                <w:szCs w:val="16"/>
                <w:lang w:val="en-US"/>
              </w:rPr>
              <w:t>.0</w:t>
            </w:r>
          </w:p>
        </w:tc>
        <w:tc>
          <w:tcPr>
            <w:tcW w:w="357" w:type="pct"/>
          </w:tcPr>
          <w:p w:rsidR="00BE24EF" w:rsidRPr="00A50064" w:rsidRDefault="00BE24EF" w:rsidP="00E11432">
            <w:pPr>
              <w:autoSpaceDE w:val="0"/>
              <w:autoSpaceDN w:val="0"/>
              <w:adjustRightInd w:val="0"/>
              <w:jc w:val="center"/>
              <w:rPr>
                <w:rFonts w:ascii="GHEA Mariam" w:eastAsiaTheme="minorHAnsi" w:hAnsi="GHEA Mariam" w:cs="GHEA Mariam"/>
                <w:b/>
                <w:bCs/>
                <w:color w:val="000000"/>
                <w:sz w:val="16"/>
                <w:szCs w:val="16"/>
              </w:rPr>
            </w:pPr>
            <w:r w:rsidRPr="00A50064">
              <w:rPr>
                <w:rFonts w:ascii="GHEA Mariam" w:eastAsiaTheme="minorHAnsi" w:hAnsi="GHEA Mariam" w:cs="GHEA Mariam"/>
                <w:b/>
                <w:bCs/>
                <w:color w:val="000000"/>
                <w:sz w:val="16"/>
                <w:szCs w:val="16"/>
              </w:rPr>
              <w:t>165,6</w:t>
            </w:r>
          </w:p>
        </w:tc>
      </w:tr>
      <w:tr w:rsidR="00BE24EF" w:rsidRPr="00D035E1" w:rsidTr="00E11432">
        <w:trPr>
          <w:trHeight w:val="397"/>
        </w:trPr>
        <w:tc>
          <w:tcPr>
            <w:tcW w:w="831" w:type="pct"/>
            <w:shd w:val="clear" w:color="auto" w:fill="C6D9F1" w:themeFill="text2" w:themeFillTint="33"/>
            <w:vAlign w:val="center"/>
          </w:tcPr>
          <w:p w:rsidR="00BE24EF" w:rsidRPr="00A50064" w:rsidRDefault="00BE24EF" w:rsidP="00E11432">
            <w:pPr>
              <w:pStyle w:val="afff"/>
              <w:rPr>
                <w:rFonts w:ascii="GHEA Mariam" w:hAnsi="GHEA Mariam"/>
                <w:sz w:val="18"/>
                <w:szCs w:val="18"/>
              </w:rPr>
            </w:pPr>
            <w:r w:rsidRPr="00A50064">
              <w:rPr>
                <w:rFonts w:ascii="GHEA Mariam" w:hAnsi="GHEA Mariam" w:cs="Sylfaen"/>
                <w:sz w:val="18"/>
                <w:szCs w:val="18"/>
              </w:rPr>
              <w:t>Հիմնական</w:t>
            </w:r>
            <w:r w:rsidRPr="00A50064">
              <w:rPr>
                <w:rFonts w:ascii="GHEA Mariam" w:hAnsi="GHEA Mariam"/>
                <w:sz w:val="18"/>
                <w:szCs w:val="18"/>
                <w:lang w:val="hy-AM"/>
              </w:rPr>
              <w:t xml:space="preserve"> </w:t>
            </w:r>
            <w:r w:rsidRPr="00A50064">
              <w:rPr>
                <w:rFonts w:ascii="GHEA Mariam" w:hAnsi="GHEA Mariam" w:cs="Sylfaen"/>
                <w:sz w:val="18"/>
                <w:szCs w:val="18"/>
              </w:rPr>
              <w:t>միջոցներ</w:t>
            </w:r>
          </w:p>
        </w:tc>
        <w:tc>
          <w:tcPr>
            <w:tcW w:w="444" w:type="pct"/>
            <w:vAlign w:val="center"/>
          </w:tcPr>
          <w:p w:rsidR="00BE24EF" w:rsidRPr="00A50064" w:rsidRDefault="00BE24EF" w:rsidP="00E11432">
            <w:pPr>
              <w:jc w:val="center"/>
              <w:rPr>
                <w:rFonts w:ascii="GHEA Mariam" w:hAnsi="GHEA Mariam" w:cs="Sylfaen"/>
                <w:bCs/>
                <w:iCs/>
                <w:sz w:val="16"/>
                <w:szCs w:val="16"/>
                <w:lang w:val="en-US"/>
              </w:rPr>
            </w:pPr>
            <w:r w:rsidRPr="00A50064">
              <w:rPr>
                <w:rFonts w:ascii="GHEA Mariam" w:hAnsi="GHEA Mariam" w:cs="Sylfaen"/>
                <w:bCs/>
                <w:iCs/>
                <w:sz w:val="16"/>
                <w:szCs w:val="16"/>
                <w:lang w:val="en-US"/>
              </w:rPr>
              <w:t>39549.1</w:t>
            </w:r>
          </w:p>
        </w:tc>
        <w:tc>
          <w:tcPr>
            <w:tcW w:w="448" w:type="pct"/>
            <w:vAlign w:val="center"/>
          </w:tcPr>
          <w:p w:rsidR="00BE24EF" w:rsidRPr="00A50064" w:rsidRDefault="00BE24EF" w:rsidP="00E11432">
            <w:pPr>
              <w:jc w:val="center"/>
              <w:rPr>
                <w:rFonts w:ascii="GHEA Mariam" w:hAnsi="GHEA Mariam" w:cs="Sylfaen"/>
                <w:bCs/>
                <w:iCs/>
                <w:sz w:val="16"/>
                <w:szCs w:val="16"/>
                <w:lang w:val="en-US"/>
              </w:rPr>
            </w:pPr>
            <w:r w:rsidRPr="00A50064">
              <w:rPr>
                <w:rFonts w:ascii="GHEA Mariam" w:hAnsi="GHEA Mariam" w:cs="Sylfaen"/>
                <w:bCs/>
                <w:iCs/>
                <w:sz w:val="16"/>
                <w:szCs w:val="16"/>
                <w:lang w:val="en-US"/>
              </w:rPr>
              <w:t>112874.8</w:t>
            </w:r>
          </w:p>
        </w:tc>
        <w:tc>
          <w:tcPr>
            <w:tcW w:w="342" w:type="pct"/>
            <w:vAlign w:val="center"/>
          </w:tcPr>
          <w:p w:rsidR="00BE24EF" w:rsidRPr="00A50064" w:rsidRDefault="00BE24EF" w:rsidP="00E11432">
            <w:pPr>
              <w:jc w:val="center"/>
              <w:rPr>
                <w:rFonts w:ascii="GHEA Mariam" w:hAnsi="GHEA Mariam" w:cs="Sylfaen"/>
                <w:bCs/>
                <w:iCs/>
                <w:sz w:val="16"/>
                <w:szCs w:val="16"/>
                <w:lang w:val="en-US"/>
              </w:rPr>
            </w:pPr>
            <w:r w:rsidRPr="00A50064">
              <w:rPr>
                <w:rFonts w:ascii="GHEA Mariam" w:eastAsiaTheme="minorHAnsi" w:hAnsi="GHEA Mariam" w:cs="GHEA Mariam"/>
                <w:b/>
                <w:bCs/>
                <w:color w:val="000000"/>
                <w:sz w:val="16"/>
                <w:szCs w:val="16"/>
              </w:rPr>
              <w:t>285,</w:t>
            </w:r>
            <w:r>
              <w:rPr>
                <w:rFonts w:ascii="GHEA Mariam" w:eastAsiaTheme="minorHAnsi" w:hAnsi="GHEA Mariam" w:cs="GHEA Mariam"/>
                <w:b/>
                <w:bCs/>
                <w:color w:val="000000"/>
                <w:sz w:val="16"/>
                <w:szCs w:val="16"/>
                <w:lang w:val="en-US"/>
              </w:rPr>
              <w:t>4</w:t>
            </w:r>
          </w:p>
        </w:tc>
        <w:tc>
          <w:tcPr>
            <w:tcW w:w="397" w:type="pct"/>
            <w:vAlign w:val="center"/>
          </w:tcPr>
          <w:p w:rsidR="00BE24EF" w:rsidRPr="00A50064" w:rsidRDefault="00BE24EF" w:rsidP="00E11432">
            <w:pPr>
              <w:jc w:val="center"/>
              <w:rPr>
                <w:rFonts w:ascii="Calibri" w:hAnsi="Calibri" w:cs="Calibri"/>
                <w:color w:val="000000"/>
                <w:sz w:val="16"/>
                <w:szCs w:val="16"/>
                <w:lang w:val="en-US"/>
              </w:rPr>
            </w:pPr>
            <w:r w:rsidRPr="00A50064">
              <w:rPr>
                <w:rFonts w:ascii="Calibri" w:hAnsi="Calibri" w:cs="Calibri"/>
                <w:color w:val="000000"/>
                <w:sz w:val="16"/>
                <w:szCs w:val="16"/>
                <w:lang w:val="en-US"/>
              </w:rPr>
              <w:t>48300.0</w:t>
            </w:r>
          </w:p>
        </w:tc>
        <w:tc>
          <w:tcPr>
            <w:tcW w:w="278" w:type="pct"/>
            <w:vAlign w:val="center"/>
          </w:tcPr>
          <w:p w:rsidR="00BE24EF" w:rsidRPr="00A50064" w:rsidRDefault="00BE24EF" w:rsidP="00E11432">
            <w:pPr>
              <w:jc w:val="center"/>
              <w:rPr>
                <w:rFonts w:ascii="GHEA Mariam" w:hAnsi="GHEA Mariam" w:cs="Calibri"/>
                <w:color w:val="000000"/>
                <w:sz w:val="16"/>
                <w:szCs w:val="16"/>
              </w:rPr>
            </w:pPr>
            <w:r w:rsidRPr="00A50064">
              <w:rPr>
                <w:rFonts w:ascii="GHEA Mariam" w:eastAsiaTheme="minorHAnsi" w:hAnsi="GHEA Mariam" w:cs="GHEA Mariam"/>
                <w:b/>
                <w:bCs/>
                <w:color w:val="000000"/>
                <w:sz w:val="16"/>
                <w:szCs w:val="16"/>
              </w:rPr>
              <w:t>122,1</w:t>
            </w:r>
          </w:p>
        </w:tc>
        <w:tc>
          <w:tcPr>
            <w:tcW w:w="357" w:type="pct"/>
            <w:vAlign w:val="center"/>
          </w:tcPr>
          <w:p w:rsidR="00BE24EF" w:rsidRPr="00A50064" w:rsidRDefault="00BE24EF" w:rsidP="00E11432">
            <w:pPr>
              <w:jc w:val="center"/>
              <w:rPr>
                <w:rFonts w:ascii="Calibri" w:hAnsi="Calibri" w:cs="Calibri"/>
                <w:color w:val="000000"/>
                <w:sz w:val="16"/>
                <w:szCs w:val="16"/>
                <w:lang w:val="en-US"/>
              </w:rPr>
            </w:pPr>
            <w:r w:rsidRPr="00A50064">
              <w:rPr>
                <w:rFonts w:ascii="Calibri" w:hAnsi="Calibri" w:cs="Calibri"/>
                <w:color w:val="000000"/>
                <w:sz w:val="16"/>
                <w:szCs w:val="16"/>
                <w:lang w:val="en-US"/>
              </w:rPr>
              <w:t>56500.0</w:t>
            </w:r>
          </w:p>
        </w:tc>
        <w:tc>
          <w:tcPr>
            <w:tcW w:w="357" w:type="pct"/>
            <w:vAlign w:val="center"/>
          </w:tcPr>
          <w:p w:rsidR="00BE24EF" w:rsidRPr="00A50064" w:rsidRDefault="00BE24EF" w:rsidP="00E11432">
            <w:pPr>
              <w:jc w:val="center"/>
              <w:rPr>
                <w:rFonts w:ascii="Calibri" w:hAnsi="Calibri" w:cs="Calibri"/>
                <w:color w:val="000000"/>
                <w:sz w:val="16"/>
                <w:szCs w:val="16"/>
              </w:rPr>
            </w:pPr>
            <w:r w:rsidRPr="00A50064">
              <w:rPr>
                <w:rFonts w:ascii="GHEA Mariam" w:eastAsiaTheme="minorHAnsi" w:hAnsi="GHEA Mariam" w:cs="GHEA Mariam"/>
                <w:b/>
                <w:bCs/>
                <w:color w:val="000000"/>
                <w:sz w:val="16"/>
                <w:szCs w:val="16"/>
              </w:rPr>
              <w:t>142,8</w:t>
            </w:r>
          </w:p>
        </w:tc>
        <w:tc>
          <w:tcPr>
            <w:tcW w:w="437" w:type="pct"/>
            <w:vAlign w:val="center"/>
          </w:tcPr>
          <w:p w:rsidR="00BE24EF" w:rsidRPr="00A50064" w:rsidRDefault="00BE24EF" w:rsidP="00E11432">
            <w:pPr>
              <w:jc w:val="center"/>
              <w:rPr>
                <w:rFonts w:ascii="Calibri" w:hAnsi="Calibri" w:cs="Calibri"/>
                <w:color w:val="000000"/>
                <w:sz w:val="16"/>
                <w:szCs w:val="16"/>
                <w:lang w:val="en-US"/>
              </w:rPr>
            </w:pPr>
            <w:r w:rsidRPr="00A50064">
              <w:rPr>
                <w:rFonts w:ascii="Calibri" w:hAnsi="Calibri" w:cs="Calibri"/>
                <w:color w:val="000000"/>
                <w:sz w:val="16"/>
                <w:szCs w:val="16"/>
                <w:lang w:val="en-US"/>
              </w:rPr>
              <w:t>69700.0</w:t>
            </w:r>
          </w:p>
        </w:tc>
        <w:tc>
          <w:tcPr>
            <w:tcW w:w="357" w:type="pct"/>
            <w:vAlign w:val="center"/>
          </w:tcPr>
          <w:p w:rsidR="00BE24EF" w:rsidRPr="00A50064" w:rsidRDefault="00BE24EF" w:rsidP="00E11432">
            <w:pPr>
              <w:jc w:val="center"/>
              <w:rPr>
                <w:rFonts w:ascii="Calibri" w:hAnsi="Calibri" w:cs="Calibri"/>
                <w:color w:val="000000"/>
                <w:sz w:val="16"/>
                <w:szCs w:val="16"/>
              </w:rPr>
            </w:pPr>
            <w:r w:rsidRPr="00A50064">
              <w:rPr>
                <w:rFonts w:ascii="GHEA Mariam" w:eastAsiaTheme="minorHAnsi" w:hAnsi="GHEA Mariam" w:cs="GHEA Mariam"/>
                <w:b/>
                <w:bCs/>
                <w:color w:val="000000"/>
                <w:sz w:val="16"/>
                <w:szCs w:val="16"/>
              </w:rPr>
              <w:t>176,2</w:t>
            </w:r>
          </w:p>
        </w:tc>
        <w:tc>
          <w:tcPr>
            <w:tcW w:w="397" w:type="pct"/>
            <w:vAlign w:val="center"/>
          </w:tcPr>
          <w:p w:rsidR="00BE24EF" w:rsidRPr="00A50064" w:rsidRDefault="00BE24EF" w:rsidP="00E11432">
            <w:pPr>
              <w:jc w:val="center"/>
              <w:rPr>
                <w:rFonts w:ascii="Calibri" w:hAnsi="Calibri" w:cs="Calibri"/>
                <w:color w:val="000000"/>
                <w:sz w:val="16"/>
                <w:szCs w:val="16"/>
                <w:lang w:val="en-US"/>
              </w:rPr>
            </w:pPr>
            <w:r w:rsidRPr="00A50064">
              <w:rPr>
                <w:rFonts w:ascii="Calibri" w:hAnsi="Calibri" w:cs="Calibri"/>
                <w:color w:val="000000"/>
                <w:sz w:val="16"/>
                <w:szCs w:val="16"/>
                <w:lang w:val="en-US"/>
              </w:rPr>
              <w:t>65500.0</w:t>
            </w:r>
          </w:p>
        </w:tc>
        <w:tc>
          <w:tcPr>
            <w:tcW w:w="357" w:type="pct"/>
            <w:vAlign w:val="center"/>
          </w:tcPr>
          <w:p w:rsidR="00BE24EF" w:rsidRPr="00A50064" w:rsidRDefault="00BE24EF" w:rsidP="00E11432">
            <w:pPr>
              <w:jc w:val="center"/>
              <w:rPr>
                <w:rFonts w:ascii="GHEA Mariam" w:hAnsi="GHEA Mariam" w:cs="Sylfaen"/>
                <w:bCs/>
                <w:iCs/>
                <w:sz w:val="16"/>
                <w:szCs w:val="16"/>
                <w:lang w:val="en-US"/>
              </w:rPr>
            </w:pPr>
            <w:r w:rsidRPr="00A50064">
              <w:rPr>
                <w:rFonts w:ascii="GHEA Mariam" w:eastAsiaTheme="minorHAnsi" w:hAnsi="GHEA Mariam" w:cs="GHEA Mariam"/>
                <w:b/>
                <w:bCs/>
                <w:color w:val="000000"/>
                <w:sz w:val="16"/>
                <w:szCs w:val="16"/>
              </w:rPr>
              <w:t>165,6</w:t>
            </w:r>
          </w:p>
        </w:tc>
      </w:tr>
    </w:tbl>
    <w:p w:rsidR="00BE24EF" w:rsidRDefault="00BE24EF" w:rsidP="00BE24EF">
      <w:pPr>
        <w:rPr>
          <w:rFonts w:ascii="Sylfaen" w:hAnsi="Sylfaen"/>
          <w:lang w:val="en-US"/>
        </w:rPr>
      </w:pPr>
    </w:p>
    <w:p w:rsidR="00D84DE3" w:rsidRDefault="00D84DE3" w:rsidP="00356475">
      <w:pPr>
        <w:rPr>
          <w:rFonts w:ascii="GHEA Mariam" w:hAnsi="GHEA Mariam" w:cs="Sylfaen"/>
          <w:b/>
          <w:color w:val="000000" w:themeColor="text1"/>
          <w:sz w:val="18"/>
          <w:szCs w:val="18"/>
          <w:lang w:val="en-US"/>
        </w:rPr>
      </w:pPr>
    </w:p>
    <w:p w:rsidR="002F0684" w:rsidRDefault="002F0684" w:rsidP="00356475">
      <w:pPr>
        <w:rPr>
          <w:rFonts w:ascii="GHEA Mariam" w:hAnsi="GHEA Mariam" w:cs="Sylfaen"/>
          <w:b/>
          <w:color w:val="000000" w:themeColor="text1"/>
          <w:sz w:val="18"/>
          <w:szCs w:val="18"/>
          <w:lang w:val="en-US"/>
        </w:rPr>
      </w:pPr>
    </w:p>
    <w:p w:rsidR="002F0684" w:rsidRDefault="002F0684" w:rsidP="00356475">
      <w:pPr>
        <w:rPr>
          <w:rFonts w:ascii="GHEA Mariam" w:hAnsi="GHEA Mariam" w:cs="Sylfaen"/>
          <w:b/>
          <w:color w:val="000000" w:themeColor="text1"/>
          <w:sz w:val="18"/>
          <w:szCs w:val="18"/>
          <w:lang w:val="en-US"/>
        </w:rPr>
      </w:pPr>
    </w:p>
    <w:p w:rsidR="002F0684" w:rsidRDefault="002F0684" w:rsidP="00356475">
      <w:pPr>
        <w:rPr>
          <w:rFonts w:ascii="GHEA Mariam" w:hAnsi="GHEA Mariam" w:cs="Sylfaen"/>
          <w:b/>
          <w:color w:val="000000" w:themeColor="text1"/>
          <w:sz w:val="18"/>
          <w:szCs w:val="18"/>
          <w:lang w:val="en-US"/>
        </w:rPr>
      </w:pPr>
    </w:p>
    <w:p w:rsidR="00124C07" w:rsidRPr="00F668BF" w:rsidRDefault="00124C07" w:rsidP="00124C07">
      <w:pPr>
        <w:rPr>
          <w:rFonts w:ascii="GHEA Mariam" w:hAnsi="GHEA Mariam"/>
          <w:lang w:val="en-US"/>
        </w:rPr>
      </w:pPr>
    </w:p>
    <w:p w:rsidR="00CF553D" w:rsidRPr="00F668BF" w:rsidRDefault="00A236F9" w:rsidP="00AB6872">
      <w:pPr>
        <w:pStyle w:val="20"/>
        <w:keepLines/>
        <w:numPr>
          <w:ilvl w:val="0"/>
          <w:numId w:val="0"/>
        </w:numPr>
        <w:spacing w:before="200" w:after="0" w:line="276" w:lineRule="auto"/>
        <w:jc w:val="both"/>
        <w:rPr>
          <w:rFonts w:ascii="GHEA Mariam" w:hAnsi="GHEA Mariam" w:cs="Sylfaen"/>
          <w:sz w:val="22"/>
          <w:lang w:val="ro-RO"/>
        </w:rPr>
      </w:pPr>
      <w:bookmarkStart w:id="3" w:name="_Toc467322447"/>
      <w:bookmarkEnd w:id="2"/>
      <w:r w:rsidRPr="00F668BF">
        <w:rPr>
          <w:rFonts w:ascii="GHEA Mariam" w:hAnsi="GHEA Mariam" w:cs="Sylfaen"/>
          <w:sz w:val="22"/>
          <w:lang w:val="ro-RO"/>
        </w:rPr>
        <w:t>2.5</w:t>
      </w:r>
      <w:r w:rsidR="00FD5C44" w:rsidRPr="00F668BF">
        <w:rPr>
          <w:rFonts w:ascii="GHEA Mariam" w:hAnsi="GHEA Mariam" w:cs="Sylfaen"/>
          <w:sz w:val="22"/>
          <w:lang w:val="ro-RO"/>
        </w:rPr>
        <w:t>.</w:t>
      </w:r>
      <w:r w:rsidR="00CF553D" w:rsidRPr="00F668BF">
        <w:rPr>
          <w:rFonts w:ascii="GHEA Mariam" w:hAnsi="GHEA Mariam" w:cs="Sylfaen"/>
          <w:sz w:val="22"/>
          <w:lang w:val="ro-RO"/>
        </w:rPr>
        <w:t xml:space="preserve"> </w:t>
      </w:r>
      <w:r w:rsidR="00D609A7" w:rsidRPr="00F668BF">
        <w:rPr>
          <w:rFonts w:ascii="GHEA Mariam" w:hAnsi="GHEA Mariam" w:cs="Sylfaen"/>
          <w:sz w:val="22"/>
        </w:rPr>
        <w:t>ԶԱՐԳԱՑՄԱՆ</w:t>
      </w:r>
      <w:r w:rsidR="00D609A7" w:rsidRPr="00F668BF">
        <w:rPr>
          <w:rFonts w:ascii="GHEA Mariam" w:hAnsi="GHEA Mariam" w:cs="Sylfaen"/>
          <w:sz w:val="22"/>
          <w:lang w:val="ro-RO"/>
        </w:rPr>
        <w:t xml:space="preserve">  </w:t>
      </w:r>
      <w:r w:rsidR="00D609A7" w:rsidRPr="00F668BF">
        <w:rPr>
          <w:rFonts w:ascii="GHEA Mariam" w:hAnsi="GHEA Mariam" w:cs="Sylfaen"/>
          <w:sz w:val="22"/>
        </w:rPr>
        <w:t>ԽՈՉԸՆԴՈՏՆԵՐ</w:t>
      </w:r>
      <w:r w:rsidR="00D609A7" w:rsidRPr="00F668BF">
        <w:rPr>
          <w:rFonts w:ascii="GHEA Mariam" w:hAnsi="GHEA Mariam" w:cs="Sylfaen"/>
          <w:sz w:val="22"/>
          <w:lang w:val="ro-RO"/>
        </w:rPr>
        <w:t xml:space="preserve"> </w:t>
      </w:r>
      <w:r w:rsidR="00D609A7" w:rsidRPr="00F668BF">
        <w:rPr>
          <w:rFonts w:ascii="GHEA Mariam" w:hAnsi="GHEA Mariam" w:cs="Sylfaen"/>
          <w:sz w:val="22"/>
        </w:rPr>
        <w:t>ԵՎ</w:t>
      </w:r>
      <w:bookmarkEnd w:id="3"/>
      <w:r w:rsidR="00D609A7" w:rsidRPr="00F668BF">
        <w:rPr>
          <w:rFonts w:ascii="GHEA Mariam" w:hAnsi="GHEA Mariam" w:cs="Sylfaen"/>
          <w:sz w:val="22"/>
          <w:lang w:val="ro-RO"/>
        </w:rPr>
        <w:t xml:space="preserve"> </w:t>
      </w:r>
      <w:r w:rsidR="00D609A7" w:rsidRPr="00F668BF">
        <w:rPr>
          <w:rFonts w:ascii="GHEA Mariam" w:hAnsi="GHEA Mariam" w:cs="Sylfaen"/>
          <w:sz w:val="22"/>
        </w:rPr>
        <w:t>ԴԺՎԱՐՈՒԹՅՈՒՆՆԵՐ</w:t>
      </w:r>
    </w:p>
    <w:p w:rsidR="00636F7C" w:rsidRPr="00F668BF" w:rsidRDefault="00636F7C" w:rsidP="00CF553D">
      <w:pPr>
        <w:spacing w:line="276" w:lineRule="auto"/>
        <w:jc w:val="both"/>
        <w:rPr>
          <w:rFonts w:ascii="GHEA Mariam" w:hAnsi="GHEA Mariam"/>
          <w:color w:val="FF0000"/>
          <w:lang w:val="ro-RO"/>
        </w:rPr>
      </w:pPr>
    </w:p>
    <w:p w:rsidR="00CF553D" w:rsidRPr="00F668BF" w:rsidRDefault="00D27D65" w:rsidP="00F231DB">
      <w:pPr>
        <w:spacing w:line="276" w:lineRule="auto"/>
        <w:jc w:val="both"/>
        <w:rPr>
          <w:rFonts w:ascii="GHEA Mariam" w:hAnsi="GHEA Mariam"/>
          <w:sz w:val="22"/>
          <w:szCs w:val="22"/>
          <w:lang w:val="ro-RO"/>
        </w:rPr>
      </w:pPr>
      <w:r w:rsidRPr="00F668BF">
        <w:rPr>
          <w:rFonts w:ascii="GHEA Mariam" w:hAnsi="GHEA Mariam" w:cs="Sylfaen"/>
          <w:sz w:val="22"/>
          <w:szCs w:val="22"/>
          <w:lang w:val="ro-RO"/>
        </w:rPr>
        <w:t xml:space="preserve">Բյուրեղավան </w:t>
      </w:r>
      <w:r w:rsidRPr="00F668BF">
        <w:rPr>
          <w:rFonts w:ascii="GHEA Mariam" w:hAnsi="GHEA Mariam" w:cs="Sylfaen"/>
          <w:sz w:val="22"/>
          <w:szCs w:val="22"/>
          <w:lang w:val="en-US"/>
        </w:rPr>
        <w:t>հ</w:t>
      </w:r>
      <w:r w:rsidR="00CF553D" w:rsidRPr="00F668BF">
        <w:rPr>
          <w:rFonts w:ascii="GHEA Mariam" w:hAnsi="GHEA Mariam" w:cs="Sylfaen"/>
          <w:sz w:val="22"/>
          <w:szCs w:val="22"/>
        </w:rPr>
        <w:t>ամայնքի</w:t>
      </w:r>
      <w:r w:rsidR="00CF553D" w:rsidRPr="00F668BF">
        <w:rPr>
          <w:rFonts w:ascii="GHEA Mariam" w:hAnsi="GHEA Mariam"/>
          <w:sz w:val="22"/>
          <w:szCs w:val="22"/>
          <w:lang w:val="ro-RO"/>
        </w:rPr>
        <w:t xml:space="preserve"> </w:t>
      </w:r>
      <w:r w:rsidR="003E7F68" w:rsidRPr="00F668BF">
        <w:rPr>
          <w:rFonts w:ascii="GHEA Mariam" w:hAnsi="GHEA Mariam"/>
          <w:sz w:val="22"/>
          <w:szCs w:val="22"/>
          <w:lang w:val="ro-RO"/>
        </w:rPr>
        <w:t xml:space="preserve">զարգացման </w:t>
      </w:r>
      <w:r w:rsidR="00205EBA" w:rsidRPr="00F668BF">
        <w:rPr>
          <w:rFonts w:ascii="GHEA Mariam" w:hAnsi="GHEA Mariam"/>
          <w:sz w:val="22"/>
          <w:szCs w:val="22"/>
          <w:lang w:val="ro-RO"/>
        </w:rPr>
        <w:t>հիմնական</w:t>
      </w:r>
      <w:r w:rsidR="003E7F68" w:rsidRPr="00F668BF">
        <w:rPr>
          <w:rFonts w:ascii="GHEA Mariam" w:hAnsi="GHEA Mariam"/>
          <w:sz w:val="22"/>
          <w:szCs w:val="22"/>
          <w:lang w:val="ro-RO"/>
        </w:rPr>
        <w:t xml:space="preserve"> </w:t>
      </w:r>
      <w:r w:rsidR="00205EBA" w:rsidRPr="00F668BF">
        <w:rPr>
          <w:rFonts w:ascii="GHEA Mariam" w:hAnsi="GHEA Mariam"/>
          <w:sz w:val="22"/>
          <w:szCs w:val="22"/>
          <w:lang w:val="ro-RO"/>
        </w:rPr>
        <w:t xml:space="preserve">խոչընդոտներն ու </w:t>
      </w:r>
      <w:r w:rsidR="003E7F68" w:rsidRPr="00F668BF">
        <w:rPr>
          <w:rFonts w:ascii="GHEA Mariam" w:hAnsi="GHEA Mariam"/>
          <w:sz w:val="22"/>
          <w:szCs w:val="22"/>
          <w:lang w:val="ro-RO"/>
        </w:rPr>
        <w:t>դժվար</w:t>
      </w:r>
      <w:r w:rsidR="00205EBA" w:rsidRPr="00F668BF">
        <w:rPr>
          <w:rFonts w:ascii="GHEA Mariam" w:hAnsi="GHEA Mariam"/>
          <w:sz w:val="22"/>
          <w:szCs w:val="22"/>
          <w:lang w:val="ro-RO"/>
        </w:rPr>
        <w:t>ությունները ըստ ուղղությունների՝</w:t>
      </w:r>
    </w:p>
    <w:p w:rsidR="006A5D62" w:rsidRPr="00F668BF" w:rsidRDefault="00720225" w:rsidP="00720225">
      <w:pPr>
        <w:tabs>
          <w:tab w:val="left" w:pos="993"/>
        </w:tabs>
        <w:jc w:val="both"/>
        <w:rPr>
          <w:rFonts w:ascii="GHEA Mariam" w:hAnsi="GHEA Mariam" w:cs="Calibri"/>
          <w:b/>
          <w:i/>
          <w:sz w:val="22"/>
          <w:lang w:val="ro-RO"/>
        </w:rPr>
      </w:pPr>
      <w:r w:rsidRPr="00F668BF">
        <w:rPr>
          <w:rFonts w:ascii="GHEA Mariam" w:hAnsi="GHEA Mariam" w:cs="Calibri"/>
          <w:sz w:val="22"/>
          <w:lang w:val="ro-RO"/>
        </w:rPr>
        <w:t xml:space="preserve">    1) </w:t>
      </w:r>
      <w:r w:rsidR="008F3715" w:rsidRPr="00F668BF">
        <w:rPr>
          <w:rFonts w:ascii="GHEA Mariam" w:hAnsi="GHEA Mariam" w:cs="Calibri"/>
          <w:sz w:val="22"/>
        </w:rPr>
        <w:t>Գ</w:t>
      </w:r>
      <w:r w:rsidR="00BB29FE" w:rsidRPr="00F668BF">
        <w:rPr>
          <w:rFonts w:ascii="GHEA Mariam" w:hAnsi="GHEA Mariam" w:cs="Calibri"/>
          <w:sz w:val="22"/>
        </w:rPr>
        <w:t>ործարար</w:t>
      </w:r>
      <w:r w:rsidR="00BB29FE" w:rsidRPr="00F668BF">
        <w:rPr>
          <w:rFonts w:ascii="GHEA Mariam" w:hAnsi="GHEA Mariam" w:cs="Calibri"/>
          <w:sz w:val="22"/>
          <w:lang w:val="ro-RO"/>
        </w:rPr>
        <w:t xml:space="preserve"> </w:t>
      </w:r>
      <w:r w:rsidR="00BB29FE" w:rsidRPr="00F668BF">
        <w:rPr>
          <w:rFonts w:ascii="GHEA Mariam" w:hAnsi="GHEA Mariam" w:cs="Calibri"/>
          <w:sz w:val="22"/>
        </w:rPr>
        <w:t>միջավայրի</w:t>
      </w:r>
      <w:r w:rsidR="00BB29FE" w:rsidRPr="00F668BF">
        <w:rPr>
          <w:rFonts w:ascii="GHEA Mariam" w:hAnsi="GHEA Mariam" w:cs="Calibri"/>
          <w:sz w:val="22"/>
          <w:lang w:val="ro-RO"/>
        </w:rPr>
        <w:t xml:space="preserve"> </w:t>
      </w:r>
      <w:r w:rsidR="009444C9" w:rsidRPr="00F668BF">
        <w:rPr>
          <w:rFonts w:ascii="GHEA Mariam" w:hAnsi="GHEA Mariam" w:cs="Calibri"/>
          <w:sz w:val="22"/>
        </w:rPr>
        <w:t>բարելավ</w:t>
      </w:r>
      <w:r w:rsidR="009444C9" w:rsidRPr="00F668BF">
        <w:rPr>
          <w:rFonts w:ascii="GHEA Mariam" w:hAnsi="GHEA Mariam" w:cs="Calibri"/>
          <w:sz w:val="22"/>
          <w:lang w:val="en-US"/>
        </w:rPr>
        <w:t>մանը</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ձեռնարկատիրության</w:t>
      </w:r>
      <w:r w:rsidR="00BB29FE" w:rsidRPr="00F668BF">
        <w:rPr>
          <w:rFonts w:ascii="GHEA Mariam" w:hAnsi="GHEA Mariam" w:cs="Calibri"/>
          <w:sz w:val="22"/>
          <w:lang w:val="ro-RO"/>
        </w:rPr>
        <w:t xml:space="preserve"> </w:t>
      </w:r>
      <w:r w:rsidR="009444C9" w:rsidRPr="00F668BF">
        <w:rPr>
          <w:rFonts w:ascii="GHEA Mariam" w:hAnsi="GHEA Mariam" w:cs="Calibri"/>
          <w:sz w:val="22"/>
        </w:rPr>
        <w:t>խթան</w:t>
      </w:r>
      <w:r w:rsidR="009444C9" w:rsidRPr="00F668BF">
        <w:rPr>
          <w:rFonts w:ascii="GHEA Mariam" w:hAnsi="GHEA Mariam" w:cs="Calibri"/>
          <w:sz w:val="22"/>
          <w:lang w:val="en-US"/>
        </w:rPr>
        <w:t>մանը</w:t>
      </w:r>
      <w:r w:rsidR="009444C9" w:rsidRPr="00F668BF">
        <w:rPr>
          <w:rFonts w:ascii="GHEA Mariam" w:hAnsi="GHEA Mariam" w:cs="Calibri"/>
          <w:sz w:val="22"/>
          <w:lang w:val="ro-RO"/>
        </w:rPr>
        <w:t xml:space="preserve"> </w:t>
      </w:r>
      <w:r w:rsidR="009444C9" w:rsidRPr="00F668BF">
        <w:rPr>
          <w:rFonts w:ascii="GHEA Mariam" w:hAnsi="GHEA Mariam" w:cs="Calibri"/>
          <w:b/>
          <w:i/>
          <w:sz w:val="22"/>
          <w:lang w:val="en-US"/>
        </w:rPr>
        <w:t>խոչընդոտում</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են</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ցածր</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տոկոսադրույքներով</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վարկերի</w:t>
      </w:r>
      <w:r w:rsidR="009444C9" w:rsidRPr="00F668BF">
        <w:rPr>
          <w:rFonts w:ascii="GHEA Mariam" w:hAnsi="GHEA Mariam" w:cs="Calibri"/>
          <w:b/>
          <w:i/>
          <w:sz w:val="22"/>
          <w:lang w:val="ro-RO"/>
        </w:rPr>
        <w:t xml:space="preserve"> </w:t>
      </w:r>
      <w:r w:rsidR="009444C9" w:rsidRPr="00F668BF">
        <w:rPr>
          <w:rFonts w:ascii="GHEA Mariam" w:hAnsi="GHEA Mariam" w:cs="Calibri"/>
          <w:b/>
          <w:i/>
          <w:sz w:val="22"/>
          <w:lang w:val="en-US"/>
        </w:rPr>
        <w:t>բացակայությունը</w:t>
      </w:r>
      <w:r w:rsidR="009444C9" w:rsidRPr="00F668BF">
        <w:rPr>
          <w:rFonts w:ascii="GHEA Mariam" w:hAnsi="GHEA Mariam" w:cs="Calibri"/>
          <w:b/>
          <w:i/>
          <w:sz w:val="22"/>
          <w:lang w:val="ro-RO"/>
        </w:rPr>
        <w:t xml:space="preserve">: </w:t>
      </w:r>
    </w:p>
    <w:p w:rsidR="006A5D62" w:rsidRPr="00F668BF" w:rsidRDefault="006A5D62" w:rsidP="006A5D62">
      <w:pPr>
        <w:tabs>
          <w:tab w:val="left" w:pos="720"/>
        </w:tabs>
        <w:jc w:val="both"/>
        <w:rPr>
          <w:rFonts w:ascii="GHEA Mariam" w:hAnsi="GHEA Mariam" w:cs="Calibri"/>
          <w:sz w:val="22"/>
          <w:lang w:val="ro-RO"/>
        </w:rPr>
      </w:pPr>
    </w:p>
    <w:p w:rsidR="008F3715" w:rsidRPr="00F668BF" w:rsidRDefault="00720225" w:rsidP="00F231DB">
      <w:pPr>
        <w:tabs>
          <w:tab w:val="left" w:pos="720"/>
        </w:tabs>
        <w:spacing w:line="276" w:lineRule="auto"/>
        <w:jc w:val="both"/>
        <w:rPr>
          <w:rFonts w:ascii="GHEA Mariam" w:hAnsi="GHEA Mariam" w:cs="Sylfaen"/>
          <w:b/>
          <w:i/>
          <w:sz w:val="22"/>
          <w:szCs w:val="22"/>
          <w:lang w:val="ro-RO"/>
        </w:rPr>
      </w:pPr>
      <w:r w:rsidRPr="00F668BF">
        <w:rPr>
          <w:rFonts w:ascii="GHEA Mariam" w:hAnsi="GHEA Mariam" w:cs="Calibri"/>
          <w:sz w:val="22"/>
          <w:lang w:val="ro-RO"/>
        </w:rPr>
        <w:t xml:space="preserve">   2</w:t>
      </w:r>
      <w:r w:rsidR="006A5D62" w:rsidRPr="00F668BF">
        <w:rPr>
          <w:rFonts w:ascii="GHEA Mariam" w:hAnsi="GHEA Mariam" w:cs="Calibri"/>
          <w:sz w:val="22"/>
          <w:lang w:val="ro-RO"/>
        </w:rPr>
        <w:t>)</w:t>
      </w:r>
      <w:r w:rsidR="008F3715" w:rsidRPr="00F668BF">
        <w:rPr>
          <w:rFonts w:ascii="GHEA Mariam" w:hAnsi="GHEA Mariam" w:cs="Calibri"/>
          <w:sz w:val="22"/>
          <w:lang w:val="ro-RO"/>
        </w:rPr>
        <w:t xml:space="preserve"> </w:t>
      </w:r>
      <w:r w:rsidR="008F3715" w:rsidRPr="00F668BF">
        <w:rPr>
          <w:rFonts w:ascii="GHEA Mariam" w:hAnsi="GHEA Mariam" w:cs="Sylfaen"/>
          <w:sz w:val="22"/>
          <w:szCs w:val="22"/>
          <w:lang w:val="en-US"/>
        </w:rPr>
        <w:t>Հ</w:t>
      </w:r>
      <w:r w:rsidR="00BB29FE" w:rsidRPr="00F668BF">
        <w:rPr>
          <w:rFonts w:ascii="GHEA Mariam" w:hAnsi="GHEA Mariam" w:cs="Sylfaen"/>
          <w:sz w:val="22"/>
          <w:szCs w:val="22"/>
        </w:rPr>
        <w:t>ամայնքի</w:t>
      </w:r>
      <w:r w:rsidR="00BB29FE" w:rsidRPr="00F668BF">
        <w:rPr>
          <w:rFonts w:ascii="GHEA Mariam" w:hAnsi="GHEA Mariam" w:cs="Sylfaen"/>
          <w:sz w:val="22"/>
          <w:szCs w:val="22"/>
          <w:lang w:val="ro-RO"/>
        </w:rPr>
        <w:t xml:space="preserve"> </w:t>
      </w:r>
      <w:r w:rsidR="00BB29FE" w:rsidRPr="00F668BF">
        <w:rPr>
          <w:rFonts w:ascii="GHEA Mariam" w:hAnsi="GHEA Mariam" w:cs="Sylfaen"/>
          <w:sz w:val="22"/>
          <w:szCs w:val="22"/>
        </w:rPr>
        <w:t>գույքի</w:t>
      </w:r>
      <w:r w:rsidR="00BB29FE" w:rsidRPr="00F668BF">
        <w:rPr>
          <w:rFonts w:ascii="GHEA Mariam" w:hAnsi="GHEA Mariam" w:cs="Sylfaen"/>
          <w:sz w:val="22"/>
          <w:szCs w:val="22"/>
          <w:lang w:val="ro-RO"/>
        </w:rPr>
        <w:t xml:space="preserve"> </w:t>
      </w:r>
      <w:r w:rsidR="009444C9" w:rsidRPr="00F668BF">
        <w:rPr>
          <w:rFonts w:ascii="GHEA Mariam" w:hAnsi="GHEA Mariam" w:cs="Sylfaen"/>
          <w:sz w:val="22"/>
          <w:szCs w:val="22"/>
        </w:rPr>
        <w:t>կառավար</w:t>
      </w:r>
      <w:r w:rsidR="009444C9" w:rsidRPr="00F668BF">
        <w:rPr>
          <w:rFonts w:ascii="GHEA Mariam" w:hAnsi="GHEA Mariam" w:cs="Sylfaen"/>
          <w:sz w:val="22"/>
          <w:szCs w:val="22"/>
          <w:lang w:val="en-US"/>
        </w:rPr>
        <w:t>մանը</w:t>
      </w:r>
      <w:r w:rsidR="009444C9" w:rsidRPr="00F668BF">
        <w:rPr>
          <w:rFonts w:ascii="GHEA Mariam" w:hAnsi="GHEA Mariam" w:cs="Sylfaen"/>
          <w:sz w:val="22"/>
          <w:szCs w:val="22"/>
          <w:lang w:val="ro-RO"/>
        </w:rPr>
        <w:t xml:space="preserve"> </w:t>
      </w:r>
      <w:r w:rsidR="009444C9" w:rsidRPr="00F668BF">
        <w:rPr>
          <w:rFonts w:ascii="GHEA Mariam" w:hAnsi="GHEA Mariam" w:cs="Sylfaen"/>
          <w:b/>
          <w:i/>
          <w:sz w:val="22"/>
          <w:szCs w:val="22"/>
          <w:lang w:val="en-US"/>
        </w:rPr>
        <w:t>խոչընդոտում</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է</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համայնքի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օտարման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ենթակա</w:t>
      </w:r>
      <w:r w:rsidR="009444C9" w:rsidRPr="00F668BF">
        <w:rPr>
          <w:rFonts w:ascii="GHEA Mariam" w:hAnsi="GHEA Mariam" w:cs="Sylfaen"/>
          <w:b/>
          <w:i/>
          <w:sz w:val="22"/>
          <w:szCs w:val="22"/>
          <w:lang w:val="ro-RO"/>
        </w:rPr>
        <w:t xml:space="preserve"> </w:t>
      </w:r>
      <w:r w:rsidR="00937EB7"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շինությունների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և</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հողերի</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միջին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շուկայական</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գներով</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իրացնելու</w:t>
      </w:r>
      <w:r w:rsidR="009444C9" w:rsidRPr="00F668BF">
        <w:rPr>
          <w:rFonts w:ascii="GHEA Mariam" w:hAnsi="GHEA Mariam" w:cs="Sylfaen"/>
          <w:b/>
          <w:i/>
          <w:sz w:val="22"/>
          <w:szCs w:val="22"/>
          <w:lang w:val="ro-RO"/>
        </w:rPr>
        <w:t xml:space="preserve"> </w:t>
      </w:r>
      <w:r w:rsidR="009444C9" w:rsidRPr="00F668BF">
        <w:rPr>
          <w:rFonts w:ascii="GHEA Mariam" w:hAnsi="GHEA Mariam" w:cs="Sylfaen"/>
          <w:b/>
          <w:i/>
          <w:sz w:val="22"/>
          <w:szCs w:val="22"/>
          <w:lang w:val="en-US"/>
        </w:rPr>
        <w:t>դժվարությունները</w:t>
      </w:r>
      <w:r w:rsidRPr="00F668BF">
        <w:rPr>
          <w:rFonts w:ascii="GHEA Mariam" w:hAnsi="GHEA Mariam" w:cs="Sylfaen"/>
          <w:b/>
          <w:i/>
          <w:sz w:val="22"/>
          <w:szCs w:val="22"/>
          <w:lang w:val="ro-RO"/>
        </w:rPr>
        <w:t>:</w:t>
      </w:r>
    </w:p>
    <w:p w:rsidR="00F231DB" w:rsidRPr="00F668BF" w:rsidRDefault="00F231DB" w:rsidP="00F231DB">
      <w:pPr>
        <w:tabs>
          <w:tab w:val="left" w:pos="720"/>
        </w:tabs>
        <w:spacing w:line="276" w:lineRule="auto"/>
        <w:jc w:val="both"/>
        <w:rPr>
          <w:rFonts w:ascii="GHEA Mariam" w:hAnsi="GHEA Mariam" w:cs="Calibri"/>
          <w:b/>
          <w:i/>
          <w:sz w:val="22"/>
          <w:lang w:val="ro-RO"/>
        </w:rPr>
      </w:pPr>
    </w:p>
    <w:p w:rsidR="00147521" w:rsidRPr="00F668BF" w:rsidRDefault="00720225" w:rsidP="00147521">
      <w:pPr>
        <w:tabs>
          <w:tab w:val="left" w:pos="993"/>
        </w:tabs>
        <w:jc w:val="both"/>
        <w:rPr>
          <w:rFonts w:ascii="GHEA Mariam" w:hAnsi="GHEA Mariam" w:cs="Calibri"/>
          <w:sz w:val="22"/>
          <w:lang w:val="ro-RO"/>
        </w:rPr>
      </w:pPr>
      <w:r w:rsidRPr="00F668BF">
        <w:rPr>
          <w:rFonts w:ascii="GHEA Mariam" w:hAnsi="GHEA Mariam" w:cs="Sylfaen"/>
          <w:sz w:val="22"/>
          <w:lang w:val="ro-RO"/>
        </w:rPr>
        <w:t xml:space="preserve">    </w:t>
      </w:r>
      <w:r w:rsidR="008F3715" w:rsidRPr="00F668BF">
        <w:rPr>
          <w:rFonts w:ascii="GHEA Mariam" w:hAnsi="GHEA Mariam" w:cs="Sylfaen"/>
          <w:sz w:val="22"/>
          <w:lang w:val="ro-RO"/>
        </w:rPr>
        <w:t xml:space="preserve">3) </w:t>
      </w:r>
      <w:r w:rsidR="008F3715" w:rsidRPr="00F668BF">
        <w:rPr>
          <w:rFonts w:ascii="GHEA Mariam" w:hAnsi="GHEA Mariam" w:cs="Sylfaen"/>
          <w:sz w:val="22"/>
        </w:rPr>
        <w:t>Ն</w:t>
      </w:r>
      <w:r w:rsidR="00BB29FE" w:rsidRPr="00F668BF">
        <w:rPr>
          <w:rFonts w:ascii="GHEA Mariam" w:hAnsi="GHEA Mariam" w:cs="Sylfaen"/>
          <w:sz w:val="22"/>
        </w:rPr>
        <w:t>ախադպրոցական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կրթության</w:t>
      </w:r>
      <w:r w:rsidR="00BB29FE" w:rsidRPr="00F668BF">
        <w:rPr>
          <w:rFonts w:ascii="GHEA Mariam" w:hAnsi="GHEA Mariam" w:cs="Sylfaen"/>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արտադպրոցական</w:t>
      </w:r>
      <w:r w:rsidR="00BB29FE" w:rsidRPr="00F668BF">
        <w:rPr>
          <w:rFonts w:ascii="GHEA Mariam" w:hAnsi="GHEA Mariam" w:cs="Calibri"/>
          <w:sz w:val="22"/>
          <w:lang w:val="ro-RO"/>
        </w:rPr>
        <w:t xml:space="preserve"> </w:t>
      </w:r>
      <w:r w:rsidR="00BB29FE" w:rsidRPr="00F668BF">
        <w:rPr>
          <w:rFonts w:ascii="GHEA Mariam" w:hAnsi="GHEA Mariam" w:cs="Calibri"/>
          <w:sz w:val="22"/>
        </w:rPr>
        <w:t>դաստիարակության</w:t>
      </w:r>
      <w:r w:rsidR="00BB29FE" w:rsidRPr="00F668BF">
        <w:rPr>
          <w:rFonts w:ascii="GHEA Mariam" w:hAnsi="GHEA Mariam" w:cs="Calibri"/>
          <w:sz w:val="22"/>
          <w:lang w:val="ro-RO"/>
        </w:rPr>
        <w:t xml:space="preserve"> </w:t>
      </w:r>
      <w:r w:rsidR="009444C9" w:rsidRPr="00F668BF">
        <w:rPr>
          <w:rFonts w:ascii="GHEA Mariam" w:hAnsi="GHEA Mariam" w:cs="Calibri"/>
          <w:sz w:val="22"/>
        </w:rPr>
        <w:t>կազմակերպ</w:t>
      </w:r>
      <w:r w:rsidR="00147521" w:rsidRPr="00F668BF">
        <w:rPr>
          <w:rFonts w:ascii="GHEA Mariam" w:hAnsi="GHEA Mariam" w:cs="Calibri"/>
          <w:sz w:val="22"/>
          <w:lang w:val="en-US"/>
        </w:rPr>
        <w:t>ման</w:t>
      </w:r>
      <w:r w:rsidR="00147521" w:rsidRPr="00F668BF">
        <w:rPr>
          <w:rFonts w:ascii="GHEA Mariam" w:hAnsi="GHEA Mariam" w:cs="Calibri"/>
          <w:sz w:val="22"/>
          <w:lang w:val="ro-RO"/>
        </w:rPr>
        <w:t xml:space="preserve"> դժվարություններն են՝</w:t>
      </w:r>
    </w:p>
    <w:p w:rsidR="005B10C7" w:rsidRPr="00F668BF" w:rsidRDefault="008C608A" w:rsidP="001C09D6">
      <w:pPr>
        <w:pStyle w:val="af9"/>
        <w:numPr>
          <w:ilvl w:val="0"/>
          <w:numId w:val="25"/>
        </w:numPr>
        <w:tabs>
          <w:tab w:val="left" w:pos="993"/>
        </w:tabs>
        <w:jc w:val="both"/>
        <w:rPr>
          <w:rFonts w:ascii="GHEA Mariam" w:hAnsi="GHEA Mariam" w:cs="Sylfaen"/>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բնակավայրն</w:t>
      </w:r>
      <w:r w:rsidRPr="00F668BF">
        <w:rPr>
          <w:rFonts w:ascii="GHEA Mariam" w:hAnsi="GHEA Mariam" w:cs="Sylfaen"/>
          <w:b/>
          <w:i/>
          <w:sz w:val="22"/>
          <w:lang w:val="ro-RO"/>
        </w:rPr>
        <w:t xml:space="preserve"> </w:t>
      </w:r>
      <w:r w:rsidR="00147521" w:rsidRPr="00F668BF">
        <w:rPr>
          <w:rFonts w:ascii="GHEA Mariam" w:hAnsi="GHEA Mariam" w:cs="Sylfaen"/>
          <w:b/>
          <w:i/>
          <w:sz w:val="22"/>
        </w:rPr>
        <w:t>ունի</w:t>
      </w:r>
      <w:r w:rsidR="00147521" w:rsidRPr="00F668BF">
        <w:rPr>
          <w:rFonts w:ascii="GHEA Mariam" w:hAnsi="GHEA Mariam" w:cs="Sylfaen"/>
          <w:b/>
          <w:i/>
          <w:sz w:val="22"/>
          <w:lang w:val="ro-RO"/>
        </w:rPr>
        <w:t xml:space="preserve"> </w:t>
      </w:r>
      <w:r w:rsidR="005B10C7" w:rsidRPr="00F668BF">
        <w:rPr>
          <w:rFonts w:ascii="GHEA Mariam" w:hAnsi="GHEA Mariam" w:cs="Sylfaen"/>
          <w:b/>
          <w:i/>
          <w:sz w:val="22"/>
          <w:lang w:val="ro-RO"/>
        </w:rPr>
        <w:t>155</w:t>
      </w:r>
      <w:r w:rsidR="00147521" w:rsidRPr="00F668BF">
        <w:rPr>
          <w:rFonts w:ascii="GHEA Mariam" w:hAnsi="GHEA Mariam" w:cs="Sylfaen"/>
          <w:b/>
          <w:i/>
          <w:sz w:val="22"/>
          <w:lang w:val="ro-RO"/>
        </w:rPr>
        <w:t xml:space="preserve"> երեխաների </w:t>
      </w:r>
      <w:r w:rsidR="008F3715" w:rsidRPr="00F668BF">
        <w:rPr>
          <w:rFonts w:ascii="GHEA Mariam" w:hAnsi="GHEA Mariam" w:cs="Sylfaen"/>
          <w:b/>
          <w:i/>
          <w:sz w:val="22"/>
          <w:lang w:val="ro-RO"/>
        </w:rPr>
        <w:t xml:space="preserve"> </w:t>
      </w:r>
      <w:r w:rsidR="00147521" w:rsidRPr="00F668BF">
        <w:rPr>
          <w:rFonts w:ascii="GHEA Mariam" w:hAnsi="GHEA Mariam" w:cs="Sylfaen"/>
          <w:b/>
          <w:i/>
          <w:sz w:val="22"/>
          <w:lang w:val="ro-RO"/>
        </w:rPr>
        <w:t xml:space="preserve">համար նախատեսված </w:t>
      </w:r>
      <w:r w:rsidR="00147521" w:rsidRPr="00F668BF">
        <w:rPr>
          <w:rFonts w:ascii="GHEA Mariam" w:hAnsi="GHEA Mariam" w:cs="Sylfaen"/>
          <w:b/>
          <w:i/>
          <w:sz w:val="22"/>
        </w:rPr>
        <w:t>մեկ</w:t>
      </w:r>
      <w:r w:rsidR="00147521" w:rsidRPr="00F668BF">
        <w:rPr>
          <w:rFonts w:ascii="GHEA Mariam" w:hAnsi="GHEA Mariam" w:cs="Sylfaen"/>
          <w:b/>
          <w:i/>
          <w:sz w:val="22"/>
          <w:lang w:val="ro-RO"/>
        </w:rPr>
        <w:t xml:space="preserve"> </w:t>
      </w:r>
      <w:r w:rsidR="000C73CB" w:rsidRPr="00F668BF">
        <w:rPr>
          <w:rFonts w:ascii="GHEA Mariam" w:hAnsi="GHEA Mariam" w:cs="Sylfaen"/>
          <w:b/>
          <w:i/>
          <w:sz w:val="22"/>
        </w:rPr>
        <w:t>մանկապարտեզ</w:t>
      </w:r>
      <w:r w:rsidR="00147521" w:rsidRPr="00F668BF">
        <w:rPr>
          <w:rFonts w:ascii="GHEA Mariam" w:hAnsi="GHEA Mariam" w:cs="Sylfaen"/>
          <w:b/>
          <w:i/>
          <w:sz w:val="22"/>
          <w:lang w:val="ro-RO"/>
        </w:rPr>
        <w:t xml:space="preserve">: </w:t>
      </w:r>
    </w:p>
    <w:p w:rsidR="005E40A5" w:rsidRPr="00F668BF" w:rsidRDefault="000251D5" w:rsidP="001C09D6">
      <w:pPr>
        <w:pStyle w:val="af9"/>
        <w:numPr>
          <w:ilvl w:val="0"/>
          <w:numId w:val="25"/>
        </w:numPr>
        <w:tabs>
          <w:tab w:val="left" w:pos="993"/>
        </w:tabs>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rPr>
        <w:t>արվեստի</w:t>
      </w:r>
      <w:r w:rsidR="005E40A5" w:rsidRPr="00F668BF">
        <w:rPr>
          <w:rFonts w:ascii="GHEA Mariam" w:hAnsi="GHEA Mariam" w:cs="Sylfaen"/>
          <w:b/>
          <w:i/>
          <w:sz w:val="22"/>
          <w:lang w:val="ro-RO"/>
        </w:rPr>
        <w:t xml:space="preserve"> </w:t>
      </w:r>
      <w:r w:rsidR="005E40A5" w:rsidRPr="00F668BF">
        <w:rPr>
          <w:rFonts w:ascii="GHEA Mariam" w:hAnsi="GHEA Mariam" w:cs="Sylfaen"/>
          <w:b/>
          <w:i/>
          <w:sz w:val="22"/>
        </w:rPr>
        <w:t>դպրոցի</w:t>
      </w:r>
      <w:r w:rsidR="005E40A5" w:rsidRPr="00F668BF">
        <w:rPr>
          <w:rFonts w:ascii="GHEA Mariam" w:hAnsi="GHEA Mariam" w:cs="Sylfaen"/>
          <w:b/>
          <w:i/>
          <w:sz w:val="22"/>
          <w:lang w:val="ro-RO"/>
        </w:rPr>
        <w:t xml:space="preserve">  </w:t>
      </w:r>
      <w:r w:rsidR="00F55D82" w:rsidRPr="00F668BF">
        <w:rPr>
          <w:rFonts w:ascii="GHEA Mariam" w:hAnsi="GHEA Mariam" w:cs="Sylfaen"/>
          <w:b/>
          <w:i/>
          <w:sz w:val="22"/>
          <w:lang w:val="ro-RO"/>
        </w:rPr>
        <w:t>շենքային վատթար պայմանները:</w:t>
      </w:r>
      <w:r w:rsidR="000C73CB" w:rsidRPr="00F668BF">
        <w:rPr>
          <w:rFonts w:ascii="GHEA Mariam" w:hAnsi="GHEA Mariam" w:cs="Sylfaen"/>
          <w:b/>
          <w:i/>
          <w:sz w:val="22"/>
          <w:lang w:val="ro-RO"/>
        </w:rPr>
        <w:t xml:space="preserve"> </w:t>
      </w:r>
      <w:r w:rsidR="008F3715" w:rsidRPr="00F668BF">
        <w:rPr>
          <w:rFonts w:ascii="GHEA Mariam" w:hAnsi="GHEA Mariam"/>
          <w:b/>
          <w:i/>
          <w:sz w:val="22"/>
          <w:lang w:val="ro-RO"/>
        </w:rPr>
        <w:t xml:space="preserve"> </w:t>
      </w:r>
    </w:p>
    <w:p w:rsidR="008F3715" w:rsidRPr="00F668BF" w:rsidRDefault="000251D5" w:rsidP="001C09D6">
      <w:pPr>
        <w:pStyle w:val="af9"/>
        <w:numPr>
          <w:ilvl w:val="0"/>
          <w:numId w:val="25"/>
        </w:numPr>
        <w:tabs>
          <w:tab w:val="left" w:pos="993"/>
        </w:tabs>
        <w:jc w:val="both"/>
        <w:rPr>
          <w:rFonts w:ascii="GHEA Mariam" w:hAnsi="GHEA Mariam" w:cs="Calibri"/>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lang w:val="ro-RO"/>
        </w:rPr>
        <w:t>Մ</w:t>
      </w:r>
      <w:r w:rsidR="00EF03B3" w:rsidRPr="00F668BF">
        <w:rPr>
          <w:rFonts w:ascii="GHEA Mariam" w:hAnsi="GHEA Mariam"/>
          <w:b/>
          <w:i/>
          <w:sz w:val="22"/>
          <w:lang w:val="ro-RO"/>
        </w:rPr>
        <w:t>անկապատանեկան մարզադպրո</w:t>
      </w:r>
      <w:r w:rsidR="00391C75" w:rsidRPr="00F668BF">
        <w:rPr>
          <w:rFonts w:ascii="GHEA Mariam" w:hAnsi="GHEA Mariam"/>
          <w:b/>
          <w:i/>
          <w:sz w:val="22"/>
          <w:lang w:val="ro-RO"/>
        </w:rPr>
        <w:t>ցի շենքի բացակայությունը</w:t>
      </w:r>
      <w:r w:rsidR="00694A11" w:rsidRPr="00F668BF">
        <w:rPr>
          <w:rFonts w:ascii="GHEA Mariam" w:hAnsi="GHEA Mariam"/>
          <w:b/>
          <w:i/>
          <w:sz w:val="22"/>
          <w:lang w:val="ro-RO"/>
        </w:rPr>
        <w:t>:</w:t>
      </w:r>
    </w:p>
    <w:p w:rsidR="00F55D82" w:rsidRPr="00F668BF" w:rsidRDefault="00F55D82" w:rsidP="001C09D6">
      <w:pPr>
        <w:pStyle w:val="af9"/>
        <w:numPr>
          <w:ilvl w:val="0"/>
          <w:numId w:val="25"/>
        </w:numPr>
        <w:tabs>
          <w:tab w:val="left" w:pos="993"/>
        </w:tabs>
        <w:jc w:val="both"/>
        <w:rPr>
          <w:rFonts w:ascii="GHEA Mariam" w:hAnsi="GHEA Mariam" w:cs="Calibri"/>
          <w:b/>
          <w:i/>
          <w:sz w:val="22"/>
          <w:lang w:val="ro-RO"/>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և</w:t>
      </w:r>
      <w:r w:rsidRPr="00F668BF">
        <w:rPr>
          <w:rFonts w:ascii="GHEA Mariam" w:hAnsi="GHEA Mariam" w:cs="Sylfaen"/>
          <w:b/>
          <w:i/>
          <w:sz w:val="22"/>
          <w:lang w:val="ro-RO"/>
        </w:rPr>
        <w:t xml:space="preserve"> </w:t>
      </w:r>
      <w:r w:rsidRPr="00F668BF">
        <w:rPr>
          <w:rFonts w:ascii="GHEA Mariam" w:hAnsi="GHEA Mariam" w:cs="Sylfaen"/>
          <w:b/>
          <w:i/>
          <w:sz w:val="22"/>
        </w:rPr>
        <w:t>Ջրաբեր</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cs="Sylfaen"/>
          <w:b/>
          <w:i/>
          <w:sz w:val="22"/>
        </w:rPr>
        <w:t>նախադպրոցական</w:t>
      </w:r>
      <w:r w:rsidRPr="00F668BF">
        <w:rPr>
          <w:rFonts w:ascii="GHEA Mariam" w:hAnsi="GHEA Mariam" w:cs="Sylfaen"/>
          <w:b/>
          <w:i/>
          <w:sz w:val="22"/>
          <w:lang w:val="ro-RO"/>
        </w:rPr>
        <w:t xml:space="preserve"> </w:t>
      </w:r>
      <w:r w:rsidRPr="00F668BF">
        <w:rPr>
          <w:rFonts w:ascii="GHEA Mariam" w:hAnsi="GHEA Mariam" w:cs="Sylfaen"/>
          <w:b/>
          <w:i/>
          <w:sz w:val="22"/>
        </w:rPr>
        <w:t>կրթության</w:t>
      </w:r>
      <w:r w:rsidRPr="00F668BF">
        <w:rPr>
          <w:rFonts w:ascii="GHEA Mariam" w:hAnsi="GHEA Mariam" w:cs="Sylfaen"/>
          <w:b/>
          <w:i/>
          <w:sz w:val="22"/>
          <w:lang w:val="ro-RO"/>
        </w:rPr>
        <w:t xml:space="preserve"> </w:t>
      </w:r>
      <w:r w:rsidRPr="00F668BF">
        <w:rPr>
          <w:rFonts w:ascii="GHEA Mariam" w:hAnsi="GHEA Mariam" w:cs="Sylfaen"/>
          <w:b/>
          <w:i/>
          <w:sz w:val="22"/>
        </w:rPr>
        <w:t>հաստատությունների</w:t>
      </w:r>
      <w:r w:rsidRPr="00F668BF">
        <w:rPr>
          <w:rFonts w:ascii="GHEA Mariam" w:hAnsi="GHEA Mariam" w:cs="Sylfaen"/>
          <w:b/>
          <w:i/>
          <w:sz w:val="22"/>
          <w:lang w:val="ro-RO"/>
        </w:rPr>
        <w:t xml:space="preserve"> </w:t>
      </w:r>
      <w:r w:rsidRPr="00F668BF">
        <w:rPr>
          <w:rFonts w:ascii="GHEA Mariam" w:hAnsi="GHEA Mariam" w:cs="Sylfaen"/>
          <w:b/>
          <w:i/>
          <w:sz w:val="22"/>
        </w:rPr>
        <w:t>բացակայությունը</w:t>
      </w:r>
      <w:r w:rsidRPr="00F668BF">
        <w:rPr>
          <w:rFonts w:ascii="GHEA Mariam" w:hAnsi="GHEA Mariam" w:cs="Sylfaen"/>
          <w:b/>
          <w:i/>
          <w:sz w:val="22"/>
          <w:lang w:val="ro-RO"/>
        </w:rPr>
        <w:t>:</w:t>
      </w:r>
    </w:p>
    <w:p w:rsidR="005E40A5" w:rsidRPr="00F668BF" w:rsidRDefault="00720225" w:rsidP="00720225">
      <w:pPr>
        <w:tabs>
          <w:tab w:val="left" w:pos="993"/>
        </w:tabs>
        <w:spacing w:line="276" w:lineRule="auto"/>
        <w:jc w:val="both"/>
        <w:rPr>
          <w:rFonts w:ascii="GHEA Mariam" w:hAnsi="GHEA Mariam" w:cs="Sylfaen"/>
          <w:sz w:val="22"/>
          <w:lang w:val="ro-RO"/>
        </w:rPr>
      </w:pPr>
      <w:r w:rsidRPr="00F668BF">
        <w:rPr>
          <w:rFonts w:ascii="GHEA Mariam" w:hAnsi="GHEA Mariam" w:cs="Sylfaen"/>
          <w:sz w:val="22"/>
          <w:lang w:val="ro-RO"/>
        </w:rPr>
        <w:t xml:space="preserve">     </w:t>
      </w:r>
      <w:r w:rsidR="008F3715" w:rsidRPr="00F668BF">
        <w:rPr>
          <w:rFonts w:ascii="GHEA Mariam" w:hAnsi="GHEA Mariam" w:cs="Sylfaen"/>
          <w:sz w:val="22"/>
          <w:lang w:val="ro-RO"/>
        </w:rPr>
        <w:t>4)</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Ե</w:t>
      </w:r>
      <w:r w:rsidR="005E40A5" w:rsidRPr="00F668BF">
        <w:rPr>
          <w:rFonts w:ascii="GHEA Mariam" w:hAnsi="GHEA Mariam" w:cs="Sylfaen"/>
          <w:sz w:val="22"/>
        </w:rPr>
        <w:t>րիտասարդության</w:t>
      </w:r>
      <w:r w:rsidR="005E40A5" w:rsidRPr="00F668BF">
        <w:rPr>
          <w:rFonts w:ascii="GHEA Mariam" w:hAnsi="GHEA Mariam" w:cs="Sylfaen"/>
          <w:sz w:val="22"/>
          <w:lang w:val="ro-RO"/>
        </w:rPr>
        <w:t xml:space="preserve"> </w:t>
      </w:r>
      <w:r w:rsidR="005E40A5" w:rsidRPr="00F668BF">
        <w:rPr>
          <w:rFonts w:ascii="GHEA Mariam" w:hAnsi="GHEA Mariam" w:cs="Sylfaen"/>
          <w:sz w:val="22"/>
        </w:rPr>
        <w:t>ներգրավմամբ</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ա</w:t>
      </w:r>
      <w:r w:rsidR="00BB29FE" w:rsidRPr="00F668BF">
        <w:rPr>
          <w:rFonts w:ascii="GHEA Mariam" w:hAnsi="GHEA Mariam" w:cs="Sylfaen"/>
          <w:sz w:val="22"/>
        </w:rPr>
        <w:t>կտիվ</w:t>
      </w:r>
      <w:r w:rsidR="00BB29FE" w:rsidRPr="00F668BF">
        <w:rPr>
          <w:rFonts w:ascii="GHEA Mariam" w:hAnsi="GHEA Mariam" w:cs="Sylfaen"/>
          <w:sz w:val="22"/>
          <w:lang w:val="ro-RO"/>
        </w:rPr>
        <w:t xml:space="preserve"> </w:t>
      </w:r>
      <w:r w:rsidR="00BB29FE" w:rsidRPr="00F668BF">
        <w:rPr>
          <w:rFonts w:ascii="GHEA Mariam" w:hAnsi="GHEA Mariam" w:cs="Sylfaen"/>
          <w:sz w:val="22"/>
        </w:rPr>
        <w:t>մշակութային</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մարզական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կյանքի</w:t>
      </w:r>
      <w:r w:rsidR="00BB29FE" w:rsidRPr="00F668BF">
        <w:rPr>
          <w:rFonts w:ascii="GHEA Mariam" w:hAnsi="GHEA Mariam" w:cs="Sylfaen"/>
          <w:sz w:val="22"/>
          <w:lang w:val="ro-RO"/>
        </w:rPr>
        <w:t xml:space="preserve"> </w:t>
      </w:r>
      <w:r w:rsidR="005E40A5" w:rsidRPr="00F668BF">
        <w:rPr>
          <w:rFonts w:ascii="GHEA Mariam" w:hAnsi="GHEA Mariam" w:cs="Sylfaen"/>
          <w:sz w:val="22"/>
        </w:rPr>
        <w:t>կազմակերպ</w:t>
      </w:r>
      <w:r w:rsidR="005E40A5" w:rsidRPr="00F668BF">
        <w:rPr>
          <w:rFonts w:ascii="GHEA Mariam" w:hAnsi="GHEA Mariam" w:cs="Sylfaen"/>
          <w:sz w:val="22"/>
          <w:lang w:val="en-US"/>
        </w:rPr>
        <w:t>ման</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դժվարություններն</w:t>
      </w:r>
      <w:r w:rsidR="005E40A5" w:rsidRPr="00F668BF">
        <w:rPr>
          <w:rFonts w:ascii="GHEA Mariam" w:hAnsi="GHEA Mariam" w:cs="Sylfaen"/>
          <w:sz w:val="22"/>
          <w:lang w:val="ro-RO"/>
        </w:rPr>
        <w:t xml:space="preserve"> </w:t>
      </w:r>
      <w:r w:rsidR="005E40A5" w:rsidRPr="00F668BF">
        <w:rPr>
          <w:rFonts w:ascii="GHEA Mariam" w:hAnsi="GHEA Mariam" w:cs="Sylfaen"/>
          <w:sz w:val="22"/>
          <w:lang w:val="en-US"/>
        </w:rPr>
        <w:t>են՝</w:t>
      </w:r>
    </w:p>
    <w:p w:rsidR="005E40A5" w:rsidRPr="00F668BF" w:rsidRDefault="003B3624" w:rsidP="001C09D6">
      <w:pPr>
        <w:pStyle w:val="af9"/>
        <w:numPr>
          <w:ilvl w:val="0"/>
          <w:numId w:val="26"/>
        </w:numPr>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005E40A5" w:rsidRPr="00F668BF">
        <w:rPr>
          <w:rFonts w:ascii="GHEA Mariam" w:hAnsi="GHEA Mariam" w:cs="Sylfaen"/>
          <w:b/>
          <w:i/>
          <w:sz w:val="22"/>
          <w:lang w:val="ro-RO"/>
        </w:rPr>
        <w:t xml:space="preserve">  </w:t>
      </w:r>
      <w:r w:rsidR="005E40A5" w:rsidRPr="00F668BF">
        <w:rPr>
          <w:rFonts w:ascii="GHEA Mariam" w:hAnsi="GHEA Mariam"/>
          <w:b/>
          <w:i/>
          <w:sz w:val="22"/>
          <w:lang w:val="ro-RO"/>
        </w:rPr>
        <w:t xml:space="preserve">  </w:t>
      </w:r>
      <w:r w:rsidR="005E40A5" w:rsidRPr="00F668BF">
        <w:rPr>
          <w:rFonts w:ascii="GHEA Mariam" w:hAnsi="GHEA Mariam"/>
          <w:b/>
          <w:i/>
          <w:sz w:val="22"/>
        </w:rPr>
        <w:t>մշակույթի</w:t>
      </w:r>
      <w:r w:rsidR="005E40A5" w:rsidRPr="00F668BF">
        <w:rPr>
          <w:rFonts w:ascii="GHEA Mariam" w:hAnsi="GHEA Mariam"/>
          <w:b/>
          <w:i/>
          <w:sz w:val="22"/>
          <w:lang w:val="ro-RO"/>
        </w:rPr>
        <w:t xml:space="preserve"> </w:t>
      </w:r>
      <w:r w:rsidR="005E40A5" w:rsidRPr="00F668BF">
        <w:rPr>
          <w:rFonts w:ascii="GHEA Mariam" w:hAnsi="GHEA Mariam"/>
          <w:b/>
          <w:i/>
          <w:sz w:val="22"/>
        </w:rPr>
        <w:t>տան</w:t>
      </w:r>
      <w:r w:rsidR="005E40A5" w:rsidRPr="00F668BF">
        <w:rPr>
          <w:rFonts w:ascii="GHEA Mariam" w:hAnsi="GHEA Mariam"/>
          <w:b/>
          <w:i/>
          <w:sz w:val="22"/>
          <w:lang w:val="ro-RO"/>
        </w:rPr>
        <w:t xml:space="preserve">  վերակառուցմա</w:t>
      </w:r>
      <w:r w:rsidRPr="00F668BF">
        <w:rPr>
          <w:rFonts w:ascii="GHEA Mariam" w:hAnsi="GHEA Mariam"/>
          <w:b/>
          <w:i/>
          <w:sz w:val="22"/>
          <w:lang w:val="ro-RO"/>
        </w:rPr>
        <w:t>ն աշխատանքների չավարտված լինելը:</w:t>
      </w:r>
    </w:p>
    <w:p w:rsidR="008554CF" w:rsidRPr="00F668BF" w:rsidRDefault="003B3624" w:rsidP="001C09D6">
      <w:pPr>
        <w:pStyle w:val="af9"/>
        <w:numPr>
          <w:ilvl w:val="0"/>
          <w:numId w:val="27"/>
        </w:numPr>
        <w:jc w:val="both"/>
        <w:rPr>
          <w:rFonts w:ascii="GHEA Mariam" w:hAnsi="GHEA Mariam"/>
          <w:b/>
          <w:i/>
          <w:sz w:val="22"/>
          <w:lang w:val="ro-RO"/>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5E40A5" w:rsidRPr="00F668BF">
        <w:rPr>
          <w:rFonts w:ascii="GHEA Mariam" w:hAnsi="GHEA Mariam" w:cs="Sylfaen"/>
          <w:b/>
          <w:i/>
          <w:sz w:val="22"/>
          <w:lang w:val="ro-RO"/>
        </w:rPr>
        <w:t>մարզադաշտի</w:t>
      </w:r>
      <w:r w:rsidR="005E40A5" w:rsidRPr="00F668BF">
        <w:rPr>
          <w:rFonts w:ascii="GHEA Mariam" w:hAnsi="GHEA Mariam"/>
          <w:b/>
          <w:i/>
          <w:sz w:val="22"/>
          <w:lang w:val="ro-RO"/>
        </w:rPr>
        <w:t xml:space="preserve"> </w:t>
      </w:r>
      <w:r w:rsidR="00FD5254" w:rsidRPr="00F668BF">
        <w:rPr>
          <w:rFonts w:ascii="GHEA Mariam" w:hAnsi="GHEA Mariam"/>
          <w:b/>
          <w:i/>
          <w:sz w:val="22"/>
          <w:lang w:val="ro-RO"/>
        </w:rPr>
        <w:t xml:space="preserve">ոչ բարվոք վիճակը: </w:t>
      </w:r>
    </w:p>
    <w:p w:rsidR="0046471C" w:rsidRPr="00F668BF" w:rsidRDefault="000A008E" w:rsidP="001C09D6">
      <w:pPr>
        <w:pStyle w:val="af9"/>
        <w:numPr>
          <w:ilvl w:val="0"/>
          <w:numId w:val="27"/>
        </w:numPr>
        <w:jc w:val="both"/>
        <w:rPr>
          <w:rFonts w:ascii="GHEA Mariam" w:hAnsi="GHEA Mariam"/>
          <w:b/>
          <w:i/>
          <w:sz w:val="22"/>
          <w:lang w:val="ro-RO"/>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cs="Calibri"/>
          <w:b/>
          <w:i/>
          <w:sz w:val="22"/>
        </w:rPr>
        <w:t>սպորտային</w:t>
      </w:r>
      <w:r w:rsidRPr="00F668BF">
        <w:rPr>
          <w:rFonts w:ascii="GHEA Mariam" w:hAnsi="GHEA Mariam" w:cs="Calibri"/>
          <w:b/>
          <w:i/>
          <w:sz w:val="22"/>
          <w:lang w:val="ro-RO"/>
        </w:rPr>
        <w:t xml:space="preserve">   </w:t>
      </w:r>
      <w:r w:rsidRPr="00F668BF">
        <w:rPr>
          <w:rFonts w:ascii="GHEA Mariam" w:hAnsi="GHEA Mariam" w:cs="Calibri"/>
          <w:b/>
          <w:i/>
          <w:sz w:val="22"/>
        </w:rPr>
        <w:t>հրապարակների</w:t>
      </w:r>
      <w:r w:rsidRPr="00F668BF">
        <w:rPr>
          <w:rFonts w:ascii="GHEA Mariam" w:hAnsi="GHEA Mariam" w:cs="Calibri"/>
          <w:b/>
          <w:i/>
          <w:sz w:val="22"/>
          <w:lang w:val="ro-RO"/>
        </w:rPr>
        <w:t xml:space="preserve"> </w:t>
      </w:r>
      <w:r w:rsidRPr="00F668BF">
        <w:rPr>
          <w:rFonts w:ascii="GHEA Mariam" w:hAnsi="GHEA Mariam" w:cs="Calibri"/>
          <w:b/>
          <w:i/>
          <w:sz w:val="22"/>
        </w:rPr>
        <w:t>բացակայությունը</w:t>
      </w:r>
      <w:r w:rsidRPr="00F668BF">
        <w:rPr>
          <w:rFonts w:ascii="GHEA Mariam" w:hAnsi="GHEA Mariam" w:cs="Calibri"/>
          <w:b/>
          <w:i/>
          <w:sz w:val="22"/>
          <w:lang w:val="ro-RO"/>
        </w:rPr>
        <w:t>:</w:t>
      </w:r>
      <w:r w:rsidRPr="00F668BF">
        <w:rPr>
          <w:rFonts w:ascii="GHEA Mariam" w:hAnsi="GHEA Mariam" w:cs="Calibri"/>
          <w:sz w:val="22"/>
          <w:lang w:val="ro-RO"/>
        </w:rPr>
        <w:t xml:space="preserve"> </w:t>
      </w:r>
    </w:p>
    <w:p w:rsidR="003B3624" w:rsidRPr="00F668BF" w:rsidRDefault="0046471C" w:rsidP="001C09D6">
      <w:pPr>
        <w:pStyle w:val="af9"/>
        <w:numPr>
          <w:ilvl w:val="0"/>
          <w:numId w:val="27"/>
        </w:numPr>
        <w:jc w:val="both"/>
        <w:rPr>
          <w:rFonts w:ascii="GHEA Mariam" w:hAnsi="GHEA Mariam"/>
          <w:b/>
          <w:i/>
          <w:sz w:val="22"/>
          <w:lang w:val="ro-RO"/>
        </w:rPr>
      </w:pPr>
      <w:r w:rsidRPr="00F668BF">
        <w:rPr>
          <w:rFonts w:ascii="GHEA Mariam" w:hAnsi="GHEA Mariam" w:cs="Sylfaen"/>
          <w:b/>
          <w:i/>
          <w:sz w:val="22"/>
        </w:rPr>
        <w:t>Ջրաբեր</w:t>
      </w:r>
      <w:r w:rsidR="000A008E" w:rsidRPr="00F668BF">
        <w:rPr>
          <w:rFonts w:ascii="GHEA Mariam" w:hAnsi="GHEA Mariam" w:cs="Calibr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b/>
          <w:i/>
          <w:sz w:val="22"/>
        </w:rPr>
        <w:t>մշակույթի</w:t>
      </w:r>
      <w:r w:rsidRPr="00F668BF">
        <w:rPr>
          <w:rFonts w:ascii="GHEA Mariam" w:hAnsi="GHEA Mariam"/>
          <w:b/>
          <w:i/>
          <w:sz w:val="22"/>
          <w:lang w:val="ro-RO"/>
        </w:rPr>
        <w:t xml:space="preserve"> </w:t>
      </w:r>
      <w:r w:rsidRPr="00F668BF">
        <w:rPr>
          <w:rFonts w:ascii="GHEA Mariam" w:hAnsi="GHEA Mariam"/>
          <w:b/>
          <w:i/>
          <w:sz w:val="22"/>
        </w:rPr>
        <w:t>տան</w:t>
      </w:r>
      <w:r w:rsidRPr="00F668BF">
        <w:rPr>
          <w:rFonts w:ascii="GHEA Mariam" w:hAnsi="GHEA Mariam"/>
          <w:b/>
          <w:i/>
          <w:sz w:val="22"/>
          <w:lang w:val="ro-RO"/>
        </w:rPr>
        <w:t xml:space="preserve">  ոչ բարվոք վիճակը:</w:t>
      </w:r>
    </w:p>
    <w:p w:rsidR="008554CF" w:rsidRPr="00F668BF" w:rsidRDefault="00720225" w:rsidP="00694A11">
      <w:pPr>
        <w:tabs>
          <w:tab w:val="left" w:pos="993"/>
        </w:tabs>
        <w:spacing w:line="276" w:lineRule="auto"/>
        <w:jc w:val="both"/>
        <w:rPr>
          <w:rFonts w:ascii="GHEA Mariam" w:hAnsi="GHEA Mariam" w:cs="Sylfaen"/>
          <w:b/>
          <w:i/>
          <w:sz w:val="22"/>
          <w:lang w:val="ro-RO"/>
        </w:rPr>
      </w:pPr>
      <w:r w:rsidRPr="00F668BF">
        <w:rPr>
          <w:rFonts w:ascii="GHEA Mariam" w:hAnsi="GHEA Mariam" w:cs="Sylfaen"/>
          <w:sz w:val="22"/>
          <w:lang w:val="ro-RO"/>
        </w:rPr>
        <w:t xml:space="preserve">      </w:t>
      </w:r>
      <w:r w:rsidR="00FD5254" w:rsidRPr="00F668BF">
        <w:rPr>
          <w:rFonts w:ascii="GHEA Mariam" w:hAnsi="GHEA Mariam" w:cs="Sylfaen"/>
          <w:sz w:val="22"/>
          <w:lang w:val="ro-RO"/>
        </w:rPr>
        <w:t>5</w:t>
      </w:r>
      <w:r w:rsidR="008554CF" w:rsidRPr="00F668BF">
        <w:rPr>
          <w:rFonts w:ascii="GHEA Mariam" w:hAnsi="GHEA Mariam" w:cs="Sylfaen"/>
          <w:sz w:val="22"/>
          <w:lang w:val="ro-RO"/>
        </w:rPr>
        <w:t xml:space="preserve">) </w:t>
      </w:r>
      <w:r w:rsidR="008554CF" w:rsidRPr="00F668BF">
        <w:rPr>
          <w:rFonts w:ascii="GHEA Mariam" w:hAnsi="GHEA Mariam" w:cs="Sylfaen"/>
          <w:sz w:val="22"/>
          <w:lang w:val="en-US"/>
        </w:rPr>
        <w:t>Ֆ</w:t>
      </w:r>
      <w:r w:rsidR="00BB29FE" w:rsidRPr="00F668BF">
        <w:rPr>
          <w:rFonts w:ascii="GHEA Mariam" w:hAnsi="GHEA Mariam" w:cs="Sylfaen"/>
          <w:sz w:val="22"/>
        </w:rPr>
        <w:t>իզիկական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կուլտուրայի</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առողջ</w:t>
      </w:r>
      <w:r w:rsidR="00BB29FE" w:rsidRPr="00F668BF">
        <w:rPr>
          <w:rFonts w:ascii="GHEA Mariam" w:hAnsi="GHEA Mariam" w:cs="Sylfaen"/>
          <w:sz w:val="22"/>
          <w:lang w:val="ro-RO"/>
        </w:rPr>
        <w:t xml:space="preserve"> </w:t>
      </w:r>
      <w:r w:rsidR="00BB29FE" w:rsidRPr="00F668BF">
        <w:rPr>
          <w:rFonts w:ascii="GHEA Mariam" w:hAnsi="GHEA Mariam" w:cs="Sylfaen"/>
          <w:sz w:val="22"/>
        </w:rPr>
        <w:t>ապրելակերպի</w:t>
      </w:r>
      <w:r w:rsidR="00BB29FE" w:rsidRPr="00F668BF">
        <w:rPr>
          <w:rFonts w:ascii="GHEA Mariam" w:hAnsi="GHEA Mariam" w:cs="Sylfaen"/>
          <w:sz w:val="22"/>
          <w:lang w:val="ro-RO"/>
        </w:rPr>
        <w:t xml:space="preserve"> </w:t>
      </w:r>
      <w:r w:rsidR="00FD5254" w:rsidRPr="00F668BF">
        <w:rPr>
          <w:rFonts w:ascii="GHEA Mariam" w:hAnsi="GHEA Mariam" w:cs="Sylfaen"/>
          <w:sz w:val="22"/>
        </w:rPr>
        <w:t>խրախուսում</w:t>
      </w:r>
      <w:r w:rsidR="00FD5254" w:rsidRPr="00F668BF">
        <w:rPr>
          <w:rFonts w:ascii="GHEA Mariam" w:hAnsi="GHEA Mariam" w:cs="Sylfaen"/>
          <w:sz w:val="22"/>
          <w:lang w:val="en-US"/>
        </w:rPr>
        <w:t>անը</w:t>
      </w:r>
      <w:r w:rsidR="00FD5254" w:rsidRPr="00F668BF">
        <w:rPr>
          <w:rFonts w:ascii="GHEA Mariam" w:hAnsi="GHEA Mariam" w:cs="Sylfaen"/>
          <w:sz w:val="22"/>
          <w:lang w:val="ro-RO"/>
        </w:rPr>
        <w:t xml:space="preserve"> </w:t>
      </w:r>
      <w:r w:rsidR="00FD5254" w:rsidRPr="00F668BF">
        <w:rPr>
          <w:rFonts w:ascii="GHEA Mariam" w:hAnsi="GHEA Mariam" w:cs="Sylfaen"/>
          <w:b/>
          <w:i/>
          <w:sz w:val="22"/>
          <w:lang w:val="ro-RO"/>
        </w:rPr>
        <w:t xml:space="preserve">խոչընդոտող հանգամանք է հանդիսանում </w:t>
      </w:r>
      <w:r w:rsidR="00694A11" w:rsidRPr="00F668BF">
        <w:rPr>
          <w:rFonts w:ascii="GHEA Mariam" w:hAnsi="GHEA Mariam"/>
          <w:b/>
          <w:i/>
          <w:sz w:val="22"/>
          <w:lang w:val="ro-RO"/>
        </w:rPr>
        <w:t>մանկապատանեկան մարզադպրոցի շենքի բացակայությունը:</w:t>
      </w:r>
    </w:p>
    <w:p w:rsidR="00694A11" w:rsidRPr="00F668BF" w:rsidRDefault="00694A11" w:rsidP="00694A11">
      <w:pPr>
        <w:tabs>
          <w:tab w:val="left" w:pos="993"/>
        </w:tabs>
        <w:spacing w:line="276" w:lineRule="auto"/>
        <w:jc w:val="both"/>
        <w:rPr>
          <w:rFonts w:ascii="GHEA Mariam" w:hAnsi="GHEA Mariam" w:cs="Sylfaen"/>
          <w:sz w:val="22"/>
          <w:lang w:val="ro-RO"/>
        </w:rPr>
      </w:pPr>
    </w:p>
    <w:p w:rsidR="00FD5254" w:rsidRPr="00F668BF" w:rsidRDefault="00720225" w:rsidP="00720225">
      <w:pPr>
        <w:tabs>
          <w:tab w:val="left" w:pos="993"/>
        </w:tabs>
        <w:spacing w:line="276" w:lineRule="auto"/>
        <w:jc w:val="both"/>
        <w:rPr>
          <w:rFonts w:ascii="GHEA Mariam" w:hAnsi="GHEA Mariam" w:cs="Sylfaen"/>
          <w:sz w:val="22"/>
          <w:lang w:val="ro-RO"/>
        </w:rPr>
      </w:pPr>
      <w:r w:rsidRPr="00F668BF">
        <w:rPr>
          <w:rFonts w:ascii="GHEA Mariam" w:hAnsi="GHEA Mariam" w:cs="Sylfaen"/>
          <w:sz w:val="22"/>
          <w:lang w:val="ro-RO"/>
        </w:rPr>
        <w:t xml:space="preserve">      </w:t>
      </w:r>
      <w:r w:rsidR="00FD5254" w:rsidRPr="00F668BF">
        <w:rPr>
          <w:rFonts w:ascii="GHEA Mariam" w:hAnsi="GHEA Mariam" w:cs="Sylfaen"/>
          <w:sz w:val="22"/>
          <w:lang w:val="ro-RO"/>
        </w:rPr>
        <w:t>6</w:t>
      </w:r>
      <w:r w:rsidR="008554CF"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w:t>
      </w:r>
      <w:r w:rsidR="008554CF" w:rsidRPr="00F668BF">
        <w:rPr>
          <w:rFonts w:ascii="GHEA Mariam" w:hAnsi="GHEA Mariam" w:cs="Sylfaen"/>
          <w:sz w:val="22"/>
          <w:lang w:val="ro-RO"/>
        </w:rPr>
        <w:t xml:space="preserve"> </w:t>
      </w:r>
      <w:r w:rsidR="00D27D65" w:rsidRPr="00F668BF">
        <w:rPr>
          <w:rFonts w:ascii="GHEA Mariam" w:hAnsi="GHEA Mariam" w:cs="Sylfaen"/>
          <w:sz w:val="22"/>
          <w:lang w:val="en-US"/>
        </w:rPr>
        <w:t>հ</w:t>
      </w:r>
      <w:r w:rsidR="00BB29FE" w:rsidRPr="00F668BF">
        <w:rPr>
          <w:rFonts w:ascii="GHEA Mariam" w:hAnsi="GHEA Mariam" w:cs="Sylfaen"/>
          <w:sz w:val="22"/>
        </w:rPr>
        <w:t>ամայնքի</w:t>
      </w:r>
      <w:r w:rsidR="00BB29FE" w:rsidRPr="00F668BF">
        <w:rPr>
          <w:rFonts w:ascii="GHEA Mariam" w:hAnsi="GHEA Mariam" w:cs="Sylfaen"/>
          <w:sz w:val="22"/>
          <w:lang w:val="ro-RO"/>
        </w:rPr>
        <w:t xml:space="preserve"> </w:t>
      </w:r>
      <w:r w:rsidR="00BB29FE" w:rsidRPr="00F668BF">
        <w:rPr>
          <w:rFonts w:ascii="GHEA Mariam" w:hAnsi="GHEA Mariam" w:cs="Sylfaen"/>
          <w:sz w:val="22"/>
        </w:rPr>
        <w:t>բնակավայրերի</w:t>
      </w:r>
      <w:r w:rsidR="00BB29FE" w:rsidRPr="00F668BF">
        <w:rPr>
          <w:rFonts w:ascii="GHEA Mariam" w:hAnsi="GHEA Mariam" w:cs="Sylfaen"/>
          <w:sz w:val="22"/>
          <w:lang w:val="ro-RO"/>
        </w:rPr>
        <w:t xml:space="preserve"> </w:t>
      </w:r>
      <w:r w:rsidR="00937EB7" w:rsidRPr="00F668BF">
        <w:rPr>
          <w:rFonts w:ascii="GHEA Mariam" w:hAnsi="GHEA Mariam" w:cs="Sylfaen"/>
          <w:sz w:val="22"/>
        </w:rPr>
        <w:t>կառուցապատ</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937EB7" w:rsidRPr="00F668BF">
        <w:rPr>
          <w:rFonts w:ascii="GHEA Mariam" w:hAnsi="GHEA Mariam" w:cs="Sylfaen"/>
          <w:sz w:val="22"/>
        </w:rPr>
        <w:t>բարեկարգ</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937EB7" w:rsidRPr="00F668BF">
        <w:rPr>
          <w:rFonts w:ascii="GHEA Mariam" w:hAnsi="GHEA Mariam" w:cs="Sylfaen"/>
          <w:sz w:val="22"/>
        </w:rPr>
        <w:t>կանաչապատ</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համայնքի</w:t>
      </w:r>
      <w:r w:rsidR="00BB29FE" w:rsidRPr="00F668BF">
        <w:rPr>
          <w:rFonts w:ascii="GHEA Mariam" w:hAnsi="GHEA Mariam" w:cs="Sylfaen"/>
          <w:sz w:val="22"/>
          <w:lang w:val="ro-RO"/>
        </w:rPr>
        <w:t xml:space="preserve"> </w:t>
      </w:r>
      <w:r w:rsidR="00937EB7" w:rsidRPr="00F668BF">
        <w:rPr>
          <w:rFonts w:ascii="GHEA Mariam" w:hAnsi="GHEA Mariam" w:cs="Sylfaen"/>
          <w:sz w:val="22"/>
        </w:rPr>
        <w:t>աղբահանությ</w:t>
      </w:r>
      <w:r w:rsidR="00937EB7" w:rsidRPr="00F668BF">
        <w:rPr>
          <w:rFonts w:ascii="GHEA Mariam" w:hAnsi="GHEA Mariam" w:cs="Sylfaen"/>
          <w:sz w:val="22"/>
          <w:lang w:val="en-US"/>
        </w:rPr>
        <w:t>ա</w:t>
      </w:r>
      <w:r w:rsidR="00BB29FE" w:rsidRPr="00F668BF">
        <w:rPr>
          <w:rFonts w:ascii="GHEA Mariam" w:hAnsi="GHEA Mariam" w:cs="Sylfaen"/>
          <w:sz w:val="22"/>
        </w:rPr>
        <w:t>նը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սանիտարական</w:t>
      </w:r>
      <w:r w:rsidR="00BB29FE" w:rsidRPr="00F668BF">
        <w:rPr>
          <w:rFonts w:ascii="GHEA Mariam" w:hAnsi="GHEA Mariam" w:cs="Sylfaen"/>
          <w:sz w:val="22"/>
          <w:lang w:val="ro-RO"/>
        </w:rPr>
        <w:t xml:space="preserve"> </w:t>
      </w:r>
      <w:r w:rsidR="00937EB7" w:rsidRPr="00F668BF">
        <w:rPr>
          <w:rFonts w:ascii="GHEA Mariam" w:hAnsi="GHEA Mariam" w:cs="Sylfaen"/>
          <w:sz w:val="22"/>
        </w:rPr>
        <w:t>մաքր</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կոմունալ</w:t>
      </w:r>
      <w:r w:rsidR="00BB29FE" w:rsidRPr="00F668BF">
        <w:rPr>
          <w:rFonts w:ascii="GHEA Mariam" w:hAnsi="GHEA Mariam" w:cs="Sylfaen"/>
          <w:sz w:val="22"/>
          <w:lang w:val="ro-RO"/>
        </w:rPr>
        <w:t xml:space="preserve"> </w:t>
      </w:r>
      <w:r w:rsidR="00BB29FE" w:rsidRPr="00F668BF">
        <w:rPr>
          <w:rFonts w:ascii="GHEA Mariam" w:hAnsi="GHEA Mariam" w:cs="Sylfaen"/>
          <w:sz w:val="22"/>
        </w:rPr>
        <w:t>տնտեսության</w:t>
      </w:r>
      <w:r w:rsidR="00BB29FE" w:rsidRPr="00F668BF">
        <w:rPr>
          <w:rFonts w:ascii="GHEA Mariam" w:hAnsi="GHEA Mariam" w:cs="Sylfaen"/>
          <w:sz w:val="22"/>
          <w:lang w:val="ro-RO"/>
        </w:rPr>
        <w:t xml:space="preserve"> </w:t>
      </w:r>
      <w:r w:rsidR="00BB29FE" w:rsidRPr="00F668BF">
        <w:rPr>
          <w:rFonts w:ascii="GHEA Mariam" w:hAnsi="GHEA Mariam" w:cs="Sylfaen"/>
          <w:sz w:val="22"/>
        </w:rPr>
        <w:t>աշխատանքների</w:t>
      </w:r>
      <w:r w:rsidR="00BB29FE" w:rsidRPr="00F668BF">
        <w:rPr>
          <w:rFonts w:ascii="GHEA Mariam" w:hAnsi="GHEA Mariam" w:cs="Sylfaen"/>
          <w:sz w:val="22"/>
          <w:lang w:val="ro-RO"/>
        </w:rPr>
        <w:t xml:space="preserve"> </w:t>
      </w:r>
      <w:r w:rsidR="00937EB7" w:rsidRPr="00F668BF">
        <w:rPr>
          <w:rFonts w:ascii="GHEA Mariam" w:hAnsi="GHEA Mariam" w:cs="Sylfaen"/>
          <w:sz w:val="22"/>
        </w:rPr>
        <w:t>ապահով</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Calibri"/>
          <w:sz w:val="22"/>
          <w:lang w:val="ro-RO"/>
        </w:rPr>
        <w:t xml:space="preserve">, </w:t>
      </w:r>
      <w:r w:rsidR="00BB29FE" w:rsidRPr="00F668BF">
        <w:rPr>
          <w:rFonts w:ascii="GHEA Mariam" w:hAnsi="GHEA Mariam" w:cs="Sylfaen"/>
          <w:sz w:val="22"/>
        </w:rPr>
        <w:t>ինչպես</w:t>
      </w:r>
      <w:r w:rsidR="00BB29FE" w:rsidRPr="00F668BF">
        <w:rPr>
          <w:rFonts w:ascii="GHEA Mariam" w:hAnsi="GHEA Mariam" w:cs="Sylfaen"/>
          <w:sz w:val="22"/>
          <w:lang w:val="ro-RO"/>
        </w:rPr>
        <w:t xml:space="preserve"> </w:t>
      </w:r>
      <w:r w:rsidR="00BB29FE" w:rsidRPr="00F668BF">
        <w:rPr>
          <w:rFonts w:ascii="GHEA Mariam" w:hAnsi="GHEA Mariam" w:cs="Sylfaen"/>
          <w:sz w:val="22"/>
        </w:rPr>
        <w:t>նաև</w:t>
      </w:r>
      <w:r w:rsidR="00BB29FE" w:rsidRPr="00F668BF">
        <w:rPr>
          <w:rFonts w:ascii="GHEA Mariam" w:hAnsi="GHEA Mariam" w:cs="Sylfaen"/>
          <w:sz w:val="22"/>
          <w:lang w:val="ro-RO"/>
        </w:rPr>
        <w:t xml:space="preserve"> </w:t>
      </w:r>
      <w:r w:rsidR="00BB29FE" w:rsidRPr="00F668BF">
        <w:rPr>
          <w:rFonts w:ascii="GHEA Mariam" w:hAnsi="GHEA Mariam" w:cs="Sylfaen"/>
          <w:sz w:val="22"/>
        </w:rPr>
        <w:t>համայնքային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գերեզմանատների</w:t>
      </w:r>
      <w:r w:rsidR="00BB29FE" w:rsidRPr="00F668BF">
        <w:rPr>
          <w:rFonts w:ascii="GHEA Mariam" w:hAnsi="GHEA Mariam" w:cs="Sylfaen"/>
          <w:sz w:val="22"/>
          <w:lang w:val="ro-RO"/>
        </w:rPr>
        <w:t xml:space="preserve"> </w:t>
      </w:r>
      <w:r w:rsidR="00937EB7" w:rsidRPr="00F668BF">
        <w:rPr>
          <w:rFonts w:ascii="GHEA Mariam" w:hAnsi="GHEA Mariam" w:cs="Sylfaen"/>
          <w:sz w:val="22"/>
        </w:rPr>
        <w:t>պահպան</w:t>
      </w:r>
      <w:r w:rsidR="00937EB7" w:rsidRPr="00F668BF">
        <w:rPr>
          <w:rFonts w:ascii="GHEA Mariam" w:hAnsi="GHEA Mariam" w:cs="Sylfaen"/>
          <w:sz w:val="22"/>
          <w:lang w:val="en-US"/>
        </w:rPr>
        <w:t>ման</w:t>
      </w:r>
      <w:r w:rsidR="00BB29FE" w:rsidRPr="00F668BF">
        <w:rPr>
          <w:rFonts w:ascii="GHEA Mariam" w:hAnsi="GHEA Mariam" w:cs="Sylfaen"/>
          <w:sz w:val="22"/>
        </w:rPr>
        <w:t>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BB29FE" w:rsidRPr="00F668BF">
        <w:rPr>
          <w:rFonts w:ascii="GHEA Mariam" w:hAnsi="GHEA Mariam" w:cs="Sylfaen"/>
          <w:sz w:val="22"/>
        </w:rPr>
        <w:t>գործունեության</w:t>
      </w:r>
      <w:r w:rsidR="00BB29FE" w:rsidRPr="00F668BF">
        <w:rPr>
          <w:rFonts w:ascii="GHEA Mariam" w:hAnsi="GHEA Mariam" w:cs="Sylfaen"/>
          <w:sz w:val="22"/>
          <w:lang w:val="ro-RO"/>
        </w:rPr>
        <w:t xml:space="preserve"> </w:t>
      </w:r>
      <w:r w:rsidR="00937EB7" w:rsidRPr="00F668BF">
        <w:rPr>
          <w:rFonts w:ascii="GHEA Mariam" w:hAnsi="GHEA Mariam" w:cs="Sylfaen"/>
          <w:sz w:val="22"/>
        </w:rPr>
        <w:t>ապահով</w:t>
      </w:r>
      <w:r w:rsidR="00937EB7" w:rsidRPr="00F668BF">
        <w:rPr>
          <w:rFonts w:ascii="GHEA Mariam" w:hAnsi="GHEA Mariam" w:cs="Sylfaen"/>
          <w:sz w:val="22"/>
          <w:lang w:val="en-US"/>
        </w:rPr>
        <w:t>մանը</w:t>
      </w:r>
      <w:r w:rsidR="00937EB7" w:rsidRPr="00F668BF">
        <w:rPr>
          <w:rFonts w:ascii="GHEA Mariam" w:hAnsi="GHEA Mariam" w:cs="Sylfaen"/>
          <w:sz w:val="22"/>
          <w:lang w:val="ro-RO"/>
        </w:rPr>
        <w:t xml:space="preserve"> խ</w:t>
      </w:r>
      <w:r w:rsidR="00FD5254" w:rsidRPr="00F668BF">
        <w:rPr>
          <w:rFonts w:ascii="GHEA Mariam" w:hAnsi="GHEA Mariam" w:cs="Sylfaen"/>
          <w:sz w:val="22"/>
          <w:lang w:val="ro-RO"/>
        </w:rPr>
        <w:t>ոչընդոտներ են հանդիսանում՝</w:t>
      </w:r>
    </w:p>
    <w:p w:rsidR="00FD5254" w:rsidRPr="00F668BF" w:rsidRDefault="00E44A12" w:rsidP="001C09D6">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Բյուրեղավան ք</w:t>
      </w:r>
      <w:r w:rsidR="00FD5254" w:rsidRPr="00F668BF">
        <w:rPr>
          <w:rFonts w:ascii="GHEA Mariam" w:hAnsi="GHEA Mariam" w:cs="Calibri"/>
          <w:b/>
          <w:i/>
          <w:sz w:val="22"/>
          <w:lang w:val="ro-RO"/>
        </w:rPr>
        <w:t>աղաքի գլխավոր հատակագծի բացակայությունը</w:t>
      </w:r>
      <w:r w:rsidR="006F53CB" w:rsidRPr="00F668BF">
        <w:rPr>
          <w:rFonts w:ascii="GHEA Mariam" w:hAnsi="GHEA Mariam" w:cs="Calibri"/>
          <w:b/>
          <w:i/>
          <w:sz w:val="22"/>
          <w:lang w:val="ro-RO"/>
        </w:rPr>
        <w:t>,</w:t>
      </w:r>
    </w:p>
    <w:p w:rsidR="006F53CB" w:rsidRPr="00F668BF" w:rsidRDefault="00E44A12" w:rsidP="001C09D6">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Համայնքում ժ</w:t>
      </w:r>
      <w:r w:rsidR="006F53CB" w:rsidRPr="00F668BF">
        <w:rPr>
          <w:rFonts w:ascii="GHEA Mariam" w:hAnsi="GHEA Mariam" w:cs="Calibri"/>
          <w:b/>
          <w:i/>
          <w:sz w:val="22"/>
          <w:lang w:val="ro-RO"/>
        </w:rPr>
        <w:t>ամանակակից մասնագիտացված տեխնիկայի և տրանսպորտային միջոցների բացակայությունը,</w:t>
      </w:r>
    </w:p>
    <w:p w:rsidR="008554CF" w:rsidRPr="00F668BF" w:rsidRDefault="006F53CB" w:rsidP="001C09D6">
      <w:pPr>
        <w:pStyle w:val="af9"/>
        <w:numPr>
          <w:ilvl w:val="0"/>
          <w:numId w:val="27"/>
        </w:numPr>
        <w:tabs>
          <w:tab w:val="left" w:pos="993"/>
        </w:tabs>
        <w:jc w:val="both"/>
        <w:rPr>
          <w:rFonts w:ascii="GHEA Mariam" w:hAnsi="GHEA Mariam" w:cs="Calibri"/>
          <w:b/>
          <w:i/>
          <w:sz w:val="22"/>
          <w:lang w:val="ro-RO"/>
        </w:rPr>
      </w:pPr>
      <w:r w:rsidRPr="00F668BF">
        <w:rPr>
          <w:rFonts w:ascii="GHEA Mariam" w:hAnsi="GHEA Mariam" w:cs="Calibri"/>
          <w:b/>
          <w:i/>
          <w:sz w:val="22"/>
          <w:lang w:val="ro-RO"/>
        </w:rPr>
        <w:t>Համայնքի աղբավայրի բացակայությունը:</w:t>
      </w:r>
    </w:p>
    <w:p w:rsidR="00EF5491" w:rsidRPr="00F668BF" w:rsidRDefault="008554CF" w:rsidP="00EF5491">
      <w:pPr>
        <w:tabs>
          <w:tab w:val="left" w:pos="993"/>
        </w:tabs>
        <w:spacing w:line="276" w:lineRule="auto"/>
        <w:jc w:val="both"/>
        <w:rPr>
          <w:rFonts w:ascii="GHEA Mariam" w:hAnsi="GHEA Mariam" w:cs="Sylfaen"/>
          <w:b/>
          <w:i/>
          <w:sz w:val="22"/>
          <w:lang w:val="ro-RO"/>
        </w:rPr>
      </w:pPr>
      <w:r w:rsidRPr="00F668BF">
        <w:rPr>
          <w:rFonts w:ascii="GHEA Mariam" w:hAnsi="GHEA Mariam" w:cs="Sylfaen"/>
          <w:sz w:val="22"/>
          <w:lang w:val="ro-RO"/>
        </w:rPr>
        <w:t xml:space="preserve">      </w:t>
      </w:r>
      <w:r w:rsidR="006F53CB" w:rsidRPr="00F668BF">
        <w:rPr>
          <w:rFonts w:ascii="GHEA Mariam" w:hAnsi="GHEA Mariam" w:cs="Sylfaen"/>
          <w:sz w:val="22"/>
          <w:lang w:val="ro-RO"/>
        </w:rPr>
        <w:t>7</w:t>
      </w:r>
      <w:r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w:t>
      </w:r>
      <w:r w:rsidRPr="00F668BF">
        <w:rPr>
          <w:rFonts w:ascii="GHEA Mariam" w:hAnsi="GHEA Mariam" w:cs="Sylfaen"/>
          <w:sz w:val="22"/>
          <w:lang w:val="ro-RO"/>
        </w:rPr>
        <w:t xml:space="preserve"> </w:t>
      </w:r>
      <w:r w:rsidR="00D27D65" w:rsidRPr="00F668BF">
        <w:rPr>
          <w:rFonts w:ascii="GHEA Mariam" w:hAnsi="GHEA Mariam" w:cs="Sylfaen"/>
          <w:sz w:val="22"/>
          <w:lang w:val="en-US"/>
        </w:rPr>
        <w:t>հ</w:t>
      </w:r>
      <w:r w:rsidR="00BB29FE" w:rsidRPr="00F668BF">
        <w:rPr>
          <w:rFonts w:ascii="GHEA Mariam" w:hAnsi="GHEA Mariam" w:cs="Sylfaen"/>
          <w:sz w:val="22"/>
        </w:rPr>
        <w:t>ամայնքի</w:t>
      </w:r>
      <w:r w:rsidR="00BB29FE" w:rsidRPr="00F668BF">
        <w:rPr>
          <w:rFonts w:ascii="GHEA Mariam" w:hAnsi="GHEA Mariam" w:cs="Sylfaen"/>
          <w:sz w:val="22"/>
          <w:lang w:val="ro-RO"/>
        </w:rPr>
        <w:t xml:space="preserve"> </w:t>
      </w:r>
      <w:r w:rsidR="00BB29FE" w:rsidRPr="00F668BF">
        <w:rPr>
          <w:rFonts w:ascii="GHEA Mariam" w:hAnsi="GHEA Mariam" w:cs="Sylfaen"/>
          <w:sz w:val="22"/>
        </w:rPr>
        <w:t>հասարակական</w:t>
      </w:r>
      <w:r w:rsidR="00BB29FE" w:rsidRPr="00F668BF">
        <w:rPr>
          <w:rFonts w:ascii="GHEA Mariam" w:hAnsi="GHEA Mariam" w:cs="Sylfaen"/>
          <w:sz w:val="22"/>
          <w:lang w:val="ro-RO"/>
        </w:rPr>
        <w:t xml:space="preserve"> </w:t>
      </w:r>
      <w:r w:rsidR="00BB29FE" w:rsidRPr="00F668BF">
        <w:rPr>
          <w:rFonts w:ascii="GHEA Mariam" w:hAnsi="GHEA Mariam" w:cs="Sylfaen"/>
          <w:sz w:val="22"/>
        </w:rPr>
        <w:t>տրանսպորտի</w:t>
      </w:r>
      <w:r w:rsidR="00BB29FE" w:rsidRPr="00F668BF">
        <w:rPr>
          <w:rFonts w:ascii="GHEA Mariam" w:hAnsi="GHEA Mariam" w:cs="Sylfaen"/>
          <w:sz w:val="22"/>
          <w:lang w:val="ro-RO"/>
        </w:rPr>
        <w:t xml:space="preserve"> </w:t>
      </w:r>
      <w:r w:rsidR="00BB29FE" w:rsidRPr="00F668BF">
        <w:rPr>
          <w:rFonts w:ascii="GHEA Mariam" w:hAnsi="GHEA Mariam" w:cs="Sylfaen"/>
          <w:sz w:val="22"/>
        </w:rPr>
        <w:t>աշխատանքի</w:t>
      </w:r>
      <w:r w:rsidR="00BB29FE" w:rsidRPr="00F668BF">
        <w:rPr>
          <w:rFonts w:ascii="GHEA Mariam" w:hAnsi="GHEA Mariam" w:cs="Sylfaen"/>
          <w:sz w:val="22"/>
          <w:lang w:val="ro-RO"/>
        </w:rPr>
        <w:t xml:space="preserve"> </w:t>
      </w:r>
      <w:r w:rsidR="00EF5491" w:rsidRPr="00F668BF">
        <w:rPr>
          <w:rFonts w:ascii="GHEA Mariam" w:hAnsi="GHEA Mariam" w:cs="Sylfaen"/>
          <w:sz w:val="22"/>
        </w:rPr>
        <w:t>կազմակերպ</w:t>
      </w:r>
      <w:r w:rsidR="00EF5491" w:rsidRPr="00F668BF">
        <w:rPr>
          <w:rFonts w:ascii="GHEA Mariam" w:hAnsi="GHEA Mariam" w:cs="Sylfaen"/>
          <w:sz w:val="22"/>
          <w:lang w:val="en-US"/>
        </w:rPr>
        <w:t>մանը</w:t>
      </w:r>
      <w:r w:rsidR="00BB29FE" w:rsidRPr="00F668BF">
        <w:rPr>
          <w:rFonts w:ascii="GHEA Mariam" w:hAnsi="GHEA Mariam" w:cs="Sylfaen"/>
          <w:sz w:val="22"/>
          <w:lang w:val="ro-RO"/>
        </w:rPr>
        <w:t xml:space="preserve">,  </w:t>
      </w:r>
      <w:r w:rsidR="00BB29FE" w:rsidRPr="00F668BF">
        <w:rPr>
          <w:rFonts w:ascii="GHEA Mariam" w:hAnsi="GHEA Mariam" w:cs="Sylfaen"/>
          <w:sz w:val="22"/>
        </w:rPr>
        <w:t>համայնքային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ճանապարհային</w:t>
      </w:r>
      <w:r w:rsidR="00BB29FE" w:rsidRPr="00F668BF">
        <w:rPr>
          <w:rFonts w:ascii="GHEA Mariam" w:hAnsi="GHEA Mariam" w:cs="Sylfaen"/>
          <w:sz w:val="22"/>
          <w:lang w:val="ro-RO"/>
        </w:rPr>
        <w:t xml:space="preserve"> </w:t>
      </w:r>
      <w:r w:rsidR="00BB29FE" w:rsidRPr="00F668BF">
        <w:rPr>
          <w:rFonts w:ascii="GHEA Mariam" w:hAnsi="GHEA Mariam" w:cs="Sylfaen"/>
          <w:sz w:val="22"/>
        </w:rPr>
        <w:t>ենթակառուցվածքների</w:t>
      </w:r>
      <w:r w:rsidR="00BB29FE" w:rsidRPr="00F668BF">
        <w:rPr>
          <w:rFonts w:ascii="GHEA Mariam" w:hAnsi="GHEA Mariam" w:cs="Sylfaen"/>
          <w:sz w:val="22"/>
          <w:lang w:val="ro-RO"/>
        </w:rPr>
        <w:t xml:space="preserve"> </w:t>
      </w:r>
      <w:r w:rsidR="00EF5491" w:rsidRPr="00F668BF">
        <w:rPr>
          <w:rFonts w:ascii="GHEA Mariam" w:hAnsi="GHEA Mariam" w:cs="Sylfaen"/>
          <w:sz w:val="22"/>
        </w:rPr>
        <w:t>պահպան</w:t>
      </w:r>
      <w:r w:rsidR="00EF5491" w:rsidRPr="00F668BF">
        <w:rPr>
          <w:rFonts w:ascii="GHEA Mariam" w:hAnsi="GHEA Mariam" w:cs="Sylfaen"/>
          <w:sz w:val="22"/>
          <w:lang w:val="en-US"/>
        </w:rPr>
        <w:t>մանը</w:t>
      </w:r>
      <w:r w:rsidR="00BB29FE" w:rsidRPr="00F668BF">
        <w:rPr>
          <w:rFonts w:ascii="GHEA Mariam" w:hAnsi="GHEA Mariam" w:cs="Sylfaen"/>
          <w:sz w:val="22"/>
          <w:lang w:val="ro-RO"/>
        </w:rPr>
        <w:t xml:space="preserve"> </w:t>
      </w:r>
      <w:r w:rsidR="00BB29FE" w:rsidRPr="00F668BF">
        <w:rPr>
          <w:rFonts w:ascii="GHEA Mariam" w:hAnsi="GHEA Mariam" w:cs="Sylfaen"/>
          <w:sz w:val="22"/>
        </w:rPr>
        <w:t>և</w:t>
      </w:r>
      <w:r w:rsidR="00BB29FE" w:rsidRPr="00F668BF">
        <w:rPr>
          <w:rFonts w:ascii="GHEA Mariam" w:hAnsi="GHEA Mariam" w:cs="Sylfaen"/>
          <w:sz w:val="22"/>
          <w:lang w:val="ro-RO"/>
        </w:rPr>
        <w:t xml:space="preserve"> </w:t>
      </w:r>
      <w:r w:rsidR="00EF5491" w:rsidRPr="00F668BF">
        <w:rPr>
          <w:rFonts w:ascii="GHEA Mariam" w:hAnsi="GHEA Mariam" w:cs="Sylfaen"/>
          <w:sz w:val="22"/>
        </w:rPr>
        <w:t>շահագործ</w:t>
      </w:r>
      <w:r w:rsidR="00EF5491" w:rsidRPr="00F668BF">
        <w:rPr>
          <w:rFonts w:ascii="GHEA Mariam" w:hAnsi="GHEA Mariam" w:cs="Sylfaen"/>
          <w:sz w:val="22"/>
          <w:lang w:val="en-US"/>
        </w:rPr>
        <w:t>մանը</w:t>
      </w:r>
      <w:r w:rsidR="00EF5491" w:rsidRPr="00F668BF">
        <w:rPr>
          <w:rFonts w:ascii="GHEA Mariam" w:hAnsi="GHEA Mariam" w:cs="Sylfaen"/>
          <w:sz w:val="22"/>
          <w:lang w:val="ro-RO"/>
        </w:rPr>
        <w:t xml:space="preserve"> </w:t>
      </w:r>
      <w:r w:rsidR="00EF5491" w:rsidRPr="00F668BF">
        <w:rPr>
          <w:rFonts w:ascii="GHEA Mariam" w:hAnsi="GHEA Mariam" w:cs="Sylfaen"/>
          <w:b/>
          <w:i/>
          <w:sz w:val="22"/>
          <w:lang w:val="en-US"/>
        </w:rPr>
        <w:t>խոչընդոտ</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է</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հանդիսանում</w:t>
      </w:r>
      <w:r w:rsidR="00EF5491" w:rsidRPr="00F668BF">
        <w:rPr>
          <w:rFonts w:ascii="GHEA Mariam" w:hAnsi="GHEA Mariam" w:cs="Sylfaen"/>
          <w:b/>
          <w:i/>
          <w:sz w:val="22"/>
          <w:lang w:val="ro-RO"/>
        </w:rPr>
        <w:t xml:space="preserve">  համայնք</w:t>
      </w:r>
      <w:r w:rsidR="00937EB7" w:rsidRPr="00F668BF">
        <w:rPr>
          <w:rFonts w:ascii="GHEA Mariam" w:hAnsi="GHEA Mariam" w:cs="Sylfaen"/>
          <w:b/>
          <w:i/>
          <w:sz w:val="22"/>
          <w:lang w:val="ro-RO"/>
        </w:rPr>
        <w:t>ային բյուջե</w:t>
      </w:r>
      <w:r w:rsidR="00EF5491" w:rsidRPr="00F668BF">
        <w:rPr>
          <w:rFonts w:ascii="GHEA Mariam" w:hAnsi="GHEA Mariam" w:cs="Sylfaen"/>
          <w:b/>
          <w:i/>
          <w:sz w:val="22"/>
          <w:lang w:val="ro-RO"/>
        </w:rPr>
        <w:t xml:space="preserve">ի </w:t>
      </w:r>
      <w:r w:rsidR="00EF5491" w:rsidRPr="00F668BF">
        <w:rPr>
          <w:rFonts w:ascii="GHEA Mariam" w:hAnsi="GHEA Mariam" w:cs="Sylfaen"/>
          <w:b/>
          <w:i/>
          <w:sz w:val="22"/>
          <w:lang w:val="en-US"/>
        </w:rPr>
        <w:t>միջոցների</w:t>
      </w:r>
      <w:r w:rsidR="00EF5491" w:rsidRPr="00F668BF">
        <w:rPr>
          <w:rFonts w:ascii="GHEA Mariam" w:hAnsi="GHEA Mariam" w:cs="Sylfaen"/>
          <w:b/>
          <w:i/>
          <w:sz w:val="22"/>
          <w:lang w:val="ro-RO"/>
        </w:rPr>
        <w:t xml:space="preserve"> </w:t>
      </w:r>
      <w:r w:rsidR="00EF5491" w:rsidRPr="00F668BF">
        <w:rPr>
          <w:rFonts w:ascii="GHEA Mariam" w:hAnsi="GHEA Mariam" w:cs="Sylfaen"/>
          <w:b/>
          <w:i/>
          <w:sz w:val="22"/>
          <w:lang w:val="en-US"/>
        </w:rPr>
        <w:t>սղությունը</w:t>
      </w:r>
      <w:r w:rsidR="00EF5491" w:rsidRPr="00F668BF">
        <w:rPr>
          <w:rFonts w:ascii="GHEA Mariam" w:hAnsi="GHEA Mariam" w:cs="Sylfaen"/>
          <w:b/>
          <w:i/>
          <w:sz w:val="22"/>
          <w:lang w:val="ro-RO"/>
        </w:rPr>
        <w:t xml:space="preserve">: </w:t>
      </w:r>
      <w:r w:rsidR="000C73CB" w:rsidRPr="00F668BF">
        <w:rPr>
          <w:rFonts w:ascii="GHEA Mariam" w:hAnsi="GHEA Mariam" w:cs="Sylfaen"/>
          <w:b/>
          <w:i/>
          <w:sz w:val="22"/>
          <w:lang w:val="ro-RO"/>
        </w:rPr>
        <w:t xml:space="preserve"> </w:t>
      </w:r>
    </w:p>
    <w:p w:rsidR="008554CF" w:rsidRPr="00F668BF" w:rsidRDefault="008554CF" w:rsidP="00F231DB">
      <w:pPr>
        <w:tabs>
          <w:tab w:val="left" w:pos="993"/>
        </w:tabs>
        <w:spacing w:line="276" w:lineRule="auto"/>
        <w:jc w:val="both"/>
        <w:rPr>
          <w:rFonts w:ascii="GHEA Mariam" w:hAnsi="GHEA Mariam" w:cs="Calibri"/>
          <w:sz w:val="22"/>
          <w:lang w:val="ro-RO"/>
        </w:rPr>
      </w:pPr>
    </w:p>
    <w:p w:rsidR="002913F9" w:rsidRPr="00F668BF" w:rsidRDefault="008554CF" w:rsidP="00F231DB">
      <w:pPr>
        <w:tabs>
          <w:tab w:val="left" w:pos="993"/>
        </w:tabs>
        <w:spacing w:line="276" w:lineRule="auto"/>
        <w:jc w:val="both"/>
        <w:rPr>
          <w:rFonts w:ascii="GHEA Mariam" w:hAnsi="GHEA Mariam" w:cs="Sylfaen"/>
          <w:b/>
          <w:i/>
          <w:sz w:val="22"/>
          <w:shd w:val="clear" w:color="auto" w:fill="FFFFFF"/>
          <w:lang w:val="ro-RO"/>
        </w:rPr>
      </w:pPr>
      <w:r w:rsidRPr="00F668BF">
        <w:rPr>
          <w:rFonts w:ascii="GHEA Mariam" w:hAnsi="GHEA Mariam" w:cs="Sylfaen"/>
          <w:sz w:val="22"/>
          <w:lang w:val="ro-RO"/>
        </w:rPr>
        <w:lastRenderedPageBreak/>
        <w:t xml:space="preserve">       </w:t>
      </w:r>
      <w:r w:rsidR="00525B77">
        <w:rPr>
          <w:rFonts w:ascii="GHEA Mariam" w:hAnsi="GHEA Mariam" w:cs="Sylfaen"/>
          <w:sz w:val="22"/>
          <w:lang w:val="ro-RO"/>
        </w:rPr>
        <w:br/>
        <w:t xml:space="preserve">     </w:t>
      </w:r>
      <w:r w:rsidR="00B6154F">
        <w:rPr>
          <w:rFonts w:ascii="GHEA Mariam" w:hAnsi="GHEA Mariam" w:cs="Sylfaen"/>
          <w:sz w:val="22"/>
          <w:lang w:val="ro-RO"/>
        </w:rPr>
        <w:br/>
        <w:t xml:space="preserve">    </w:t>
      </w:r>
      <w:r w:rsidR="00525B77">
        <w:rPr>
          <w:rFonts w:ascii="GHEA Mariam" w:hAnsi="GHEA Mariam" w:cs="Sylfaen"/>
          <w:sz w:val="22"/>
          <w:lang w:val="ro-RO"/>
        </w:rPr>
        <w:t xml:space="preserve">   </w:t>
      </w:r>
      <w:r w:rsidR="00EF5491" w:rsidRPr="00F668BF">
        <w:rPr>
          <w:rFonts w:ascii="GHEA Mariam" w:hAnsi="GHEA Mariam" w:cs="Sylfaen"/>
          <w:sz w:val="22"/>
          <w:shd w:val="clear" w:color="auto" w:fill="FFFFFF"/>
          <w:lang w:val="ro-RO"/>
        </w:rPr>
        <w:t>8</w:t>
      </w:r>
      <w:r w:rsidRPr="00F668BF">
        <w:rPr>
          <w:rFonts w:ascii="GHEA Mariam" w:hAnsi="GHEA Mariam" w:cs="Sylfaen"/>
          <w:sz w:val="22"/>
          <w:shd w:val="clear" w:color="auto" w:fill="FFFFFF"/>
          <w:lang w:val="ro-RO"/>
        </w:rPr>
        <w:t>)</w:t>
      </w:r>
      <w:r w:rsidRPr="00F668BF">
        <w:rPr>
          <w:rFonts w:ascii="GHEA Mariam" w:hAnsi="GHEA Mariam" w:cs="Sylfaen"/>
          <w:sz w:val="22"/>
          <w:shd w:val="clear" w:color="auto" w:fill="FFFFFF"/>
        </w:rPr>
        <w:t>Ա</w:t>
      </w:r>
      <w:r w:rsidR="00BB29FE" w:rsidRPr="00F668BF">
        <w:rPr>
          <w:rFonts w:ascii="GHEA Mariam" w:hAnsi="GHEA Mariam" w:cs="Sylfaen"/>
          <w:sz w:val="22"/>
          <w:shd w:val="clear" w:color="auto" w:fill="FFFFFF"/>
        </w:rPr>
        <w:t>ղետների</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ռիսկերի</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նվազեցման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և</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արտակարգ</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իրավիճակներում</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բնակչության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պաշտպանության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ու</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քաղաքացիական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պաշտպանության</w:t>
      </w:r>
      <w:r w:rsidR="00BB29FE" w:rsidRPr="00F668BF">
        <w:rPr>
          <w:rFonts w:ascii="GHEA Mariam" w:hAnsi="GHEA Mariam" w:cs="Sylfaen"/>
          <w:sz w:val="22"/>
          <w:shd w:val="clear" w:color="auto" w:fill="FFFFFF"/>
          <w:lang w:val="ro-RO"/>
        </w:rPr>
        <w:t xml:space="preserve"> </w:t>
      </w:r>
      <w:r w:rsidR="00BB29FE" w:rsidRPr="00F668BF">
        <w:rPr>
          <w:rFonts w:ascii="GHEA Mariam" w:hAnsi="GHEA Mariam" w:cs="Sylfaen"/>
          <w:sz w:val="22"/>
          <w:shd w:val="clear" w:color="auto" w:fill="FFFFFF"/>
        </w:rPr>
        <w:t>միջոցառումների</w:t>
      </w:r>
      <w:r w:rsidR="00BB29FE" w:rsidRPr="00F668BF">
        <w:rPr>
          <w:rFonts w:ascii="GHEA Mariam" w:hAnsi="GHEA Mariam" w:cs="Sylfaen"/>
          <w:sz w:val="22"/>
          <w:shd w:val="clear" w:color="auto" w:fill="FFFFFF"/>
          <w:lang w:val="ro-RO"/>
        </w:rPr>
        <w:t xml:space="preserve"> </w:t>
      </w:r>
      <w:r w:rsidR="00EF5491" w:rsidRPr="00F668BF">
        <w:rPr>
          <w:rFonts w:ascii="GHEA Mariam" w:hAnsi="GHEA Mariam" w:cs="Sylfaen"/>
          <w:sz w:val="22"/>
          <w:shd w:val="clear" w:color="auto" w:fill="FFFFFF"/>
        </w:rPr>
        <w:t>իրականացմանը</w:t>
      </w:r>
      <w:r w:rsidR="00EF5491" w:rsidRPr="00F668BF">
        <w:rPr>
          <w:rFonts w:ascii="GHEA Mariam" w:hAnsi="GHEA Mariam" w:cs="Sylfaen"/>
          <w:sz w:val="22"/>
          <w:shd w:val="clear" w:color="auto" w:fill="FFFFFF"/>
          <w:lang w:val="ro-RO"/>
        </w:rPr>
        <w:t xml:space="preserve"> </w:t>
      </w:r>
      <w:r w:rsidR="00EF5491" w:rsidRPr="00F668BF">
        <w:rPr>
          <w:rFonts w:ascii="GHEA Mariam" w:hAnsi="GHEA Mariam" w:cs="Sylfaen"/>
          <w:b/>
          <w:i/>
          <w:sz w:val="22"/>
          <w:shd w:val="clear" w:color="auto" w:fill="FFFFFF"/>
        </w:rPr>
        <w:t>խոչընդոտում</w:t>
      </w:r>
      <w:r w:rsidR="00EF5491" w:rsidRPr="00F668BF">
        <w:rPr>
          <w:rFonts w:ascii="GHEA Mariam" w:hAnsi="GHEA Mariam" w:cs="Sylfaen"/>
          <w:b/>
          <w:i/>
          <w:sz w:val="22"/>
          <w:shd w:val="clear" w:color="auto" w:fill="FFFFFF"/>
          <w:lang w:val="ro-RO"/>
        </w:rPr>
        <w:t xml:space="preserve"> </w:t>
      </w:r>
      <w:r w:rsidR="00EF5491" w:rsidRPr="00F668BF">
        <w:rPr>
          <w:rFonts w:ascii="GHEA Mariam" w:hAnsi="GHEA Mariam" w:cs="Sylfaen"/>
          <w:b/>
          <w:i/>
          <w:sz w:val="22"/>
          <w:shd w:val="clear" w:color="auto" w:fill="FFFFFF"/>
        </w:rPr>
        <w:t>է</w:t>
      </w:r>
      <w:r w:rsidR="00EF5491" w:rsidRPr="00F668BF">
        <w:rPr>
          <w:rFonts w:ascii="GHEA Mariam" w:hAnsi="GHEA Mariam" w:cs="Sylfaen"/>
          <w:b/>
          <w:i/>
          <w:sz w:val="22"/>
          <w:shd w:val="clear" w:color="auto" w:fill="FFFFFF"/>
          <w:lang w:val="ro-RO"/>
        </w:rPr>
        <w:t xml:space="preserve"> </w:t>
      </w:r>
      <w:r w:rsidR="000C73CB" w:rsidRPr="00F668BF">
        <w:rPr>
          <w:rFonts w:ascii="GHEA Mariam" w:hAnsi="GHEA Mariam" w:cs="Sylfaen"/>
          <w:b/>
          <w:i/>
          <w:sz w:val="22"/>
          <w:shd w:val="clear" w:color="auto" w:fill="FFFFFF"/>
          <w:lang w:val="ro-RO"/>
        </w:rPr>
        <w:t xml:space="preserve"> </w:t>
      </w:r>
      <w:r w:rsidR="00EF5491" w:rsidRPr="00F668BF">
        <w:rPr>
          <w:rFonts w:ascii="GHEA Mariam" w:hAnsi="GHEA Mariam" w:cs="Sylfaen"/>
          <w:b/>
          <w:i/>
          <w:sz w:val="22"/>
          <w:shd w:val="clear" w:color="auto" w:fill="FFFFFF"/>
        </w:rPr>
        <w:t>ա</w:t>
      </w:r>
      <w:r w:rsidR="00EF03B3" w:rsidRPr="00F668BF">
        <w:rPr>
          <w:rFonts w:ascii="GHEA Mariam" w:hAnsi="GHEA Mariam" w:cs="Sylfaen"/>
          <w:b/>
          <w:i/>
          <w:sz w:val="22"/>
          <w:shd w:val="clear" w:color="auto" w:fill="FFFFFF"/>
        </w:rPr>
        <w:t>պաստարանների</w:t>
      </w:r>
      <w:r w:rsidR="00EF03B3" w:rsidRPr="00F668BF">
        <w:rPr>
          <w:rFonts w:ascii="GHEA Mariam" w:hAnsi="GHEA Mariam" w:cs="Sylfaen"/>
          <w:b/>
          <w:i/>
          <w:sz w:val="22"/>
          <w:shd w:val="clear" w:color="auto" w:fill="FFFFFF"/>
          <w:lang w:val="ro-RO"/>
        </w:rPr>
        <w:t xml:space="preserve"> </w:t>
      </w:r>
      <w:r w:rsidR="00EF03B3" w:rsidRPr="00F668BF">
        <w:rPr>
          <w:rFonts w:ascii="GHEA Mariam" w:hAnsi="GHEA Mariam" w:cs="Sylfaen"/>
          <w:b/>
          <w:i/>
          <w:sz w:val="22"/>
          <w:shd w:val="clear" w:color="auto" w:fill="FFFFFF"/>
        </w:rPr>
        <w:t>բացակայությունը</w:t>
      </w:r>
      <w:r w:rsidR="002913F9" w:rsidRPr="00F668BF">
        <w:rPr>
          <w:rFonts w:ascii="GHEA Mariam" w:hAnsi="GHEA Mariam" w:cs="Sylfaen"/>
          <w:b/>
          <w:i/>
          <w:sz w:val="22"/>
          <w:shd w:val="clear" w:color="auto" w:fill="FFFFFF"/>
          <w:lang w:val="ro-RO"/>
        </w:rPr>
        <w:t>:</w:t>
      </w:r>
    </w:p>
    <w:p w:rsidR="00D756D1" w:rsidRPr="00F668BF" w:rsidRDefault="000A008E" w:rsidP="000A008E">
      <w:pPr>
        <w:ind w:firstLine="720"/>
        <w:jc w:val="both"/>
        <w:rPr>
          <w:rFonts w:ascii="GHEA Mariam" w:hAnsi="GHEA Mariam" w:cs="Sylfaen"/>
          <w:sz w:val="22"/>
          <w:szCs w:val="22"/>
          <w:lang w:val="ro-RO"/>
        </w:rPr>
      </w:pPr>
      <w:r w:rsidRPr="00F668BF">
        <w:rPr>
          <w:rFonts w:ascii="GHEA Mariam" w:hAnsi="GHEA Mariam" w:cs="Sylfaen"/>
          <w:sz w:val="22"/>
          <w:szCs w:val="22"/>
          <w:lang w:val="ro-RO"/>
        </w:rPr>
        <w:t>Սակայն ա</w:t>
      </w:r>
      <w:r w:rsidR="00D756D1" w:rsidRPr="00F668BF">
        <w:rPr>
          <w:rFonts w:ascii="GHEA Mariam" w:hAnsi="GHEA Mariam" w:cs="Sylfaen"/>
          <w:sz w:val="22"/>
          <w:szCs w:val="22"/>
        </w:rPr>
        <w:t>րտակարգ</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իրավիճակների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առաջացման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դեպքում</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քաղաքացիական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պաշտպանության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կազմակերպումը</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կառավարումը</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հանդիսանում</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է</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համայնքային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իշխանության</w:t>
      </w:r>
      <w:r w:rsidR="00D756D1" w:rsidRPr="00F668BF">
        <w:rPr>
          <w:rFonts w:ascii="GHEA Mariam" w:hAnsi="GHEA Mariam" w:cs="Sylfaen"/>
          <w:sz w:val="22"/>
          <w:szCs w:val="22"/>
          <w:lang w:val="ro-RO"/>
        </w:rPr>
        <w:t xml:space="preserve"> կողմից </w:t>
      </w:r>
      <w:r w:rsidR="00D756D1" w:rsidRPr="00F668BF">
        <w:rPr>
          <w:rFonts w:ascii="GHEA Mariam" w:hAnsi="GHEA Mariam" w:cs="Sylfaen"/>
          <w:sz w:val="22"/>
          <w:szCs w:val="22"/>
        </w:rPr>
        <w:t>պարտադիր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կատարվող</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գործառույթ</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Համայնքային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իշխանության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ենթակառուցվածքների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ներգրավմանը</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զուգահեռ</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Քաղպաշտպանության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շտաբի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մեջ</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ներառված</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ծառայությունները</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ներկայացնում</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են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համայնքային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այլ</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պատկանելիության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մասնավոր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հատվածի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շարք</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կազմակերպություններ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կապի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տրանսպորտի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բժշկական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ծառայությունների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եւ</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այլ</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ոլորտներից</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առանց</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որոնց</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անհնար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է</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քաղպաշտպանության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շտաբի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ֆունկցիոնալ</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գործունեության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արդյունավետ</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ապահովումը</w:t>
      </w:r>
      <w:r w:rsidRPr="00F668BF">
        <w:rPr>
          <w:rFonts w:ascii="GHEA Mariam" w:hAnsi="GHEA Mariam" w:cs="Sylfaen"/>
          <w:sz w:val="22"/>
          <w:szCs w:val="22"/>
          <w:lang w:val="ro-RO"/>
        </w:rPr>
        <w:t xml:space="preserve">: </w:t>
      </w:r>
      <w:r w:rsidR="00D756D1" w:rsidRPr="00F668BF">
        <w:rPr>
          <w:rFonts w:ascii="GHEA Mariam" w:hAnsi="GHEA Mariam" w:cs="Sylfaen"/>
          <w:sz w:val="22"/>
          <w:szCs w:val="22"/>
        </w:rPr>
        <w:t>Արտակարգ</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իրավիճակներում</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փրկարարական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աշխատանքների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իրականացան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գործում</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բնակչության</w:t>
      </w:r>
      <w:r w:rsidR="00D756D1" w:rsidRPr="00F668BF">
        <w:rPr>
          <w:rFonts w:ascii="GHEA Mariam" w:hAnsi="GHEA Mariam" w:cs="Sylfaen"/>
          <w:sz w:val="22"/>
          <w:szCs w:val="22"/>
          <w:lang w:val="ro-RO"/>
        </w:rPr>
        <w:t xml:space="preserve"> </w:t>
      </w:r>
      <w:r w:rsidRPr="00F668BF">
        <w:rPr>
          <w:rFonts w:ascii="GHEA Mariam" w:hAnsi="GHEA Mariam" w:cs="Sylfaen"/>
          <w:sz w:val="22"/>
          <w:szCs w:val="22"/>
          <w:lang w:val="ro-RO"/>
        </w:rPr>
        <w:t xml:space="preserve">տարհանման </w:t>
      </w:r>
      <w:r w:rsidR="00D756D1" w:rsidRPr="00F668BF">
        <w:rPr>
          <w:rFonts w:ascii="GHEA Mariam" w:hAnsi="GHEA Mariam" w:cs="Sylfaen"/>
          <w:sz w:val="22"/>
          <w:szCs w:val="22"/>
        </w:rPr>
        <w:t>համար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մշակված</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է</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պլան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համապատասխան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որի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բնակելի</w:t>
      </w:r>
      <w:r w:rsidR="00D756D1" w:rsidRPr="00F668BF">
        <w:rPr>
          <w:rFonts w:ascii="GHEA Mariam" w:hAnsi="GHEA Mariam" w:cs="Sylfaen"/>
          <w:sz w:val="22"/>
          <w:szCs w:val="22"/>
          <w:lang w:val="ro-RO"/>
        </w:rPr>
        <w:t xml:space="preserve">, </w:t>
      </w:r>
      <w:r w:rsidR="008C6366" w:rsidRPr="008C6366">
        <w:rPr>
          <w:rFonts w:ascii="GHEA Mariam" w:hAnsi="GHEA Mariam" w:cs="Sylfaen"/>
          <w:sz w:val="22"/>
          <w:szCs w:val="22"/>
          <w:lang w:val="ro-RO"/>
        </w:rPr>
        <w:br/>
      </w:r>
      <w:r w:rsidR="00D756D1" w:rsidRPr="00F668BF">
        <w:rPr>
          <w:rFonts w:ascii="GHEA Mariam" w:hAnsi="GHEA Mariam" w:cs="Sylfaen"/>
          <w:sz w:val="22"/>
          <w:szCs w:val="22"/>
        </w:rPr>
        <w:t>հասարակական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շենքերի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մյուս</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շենքերի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ու</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շինությունների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համար</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նախատեսված</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է</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հարմարավետ</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մոտեցումներով</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աշխատանքների</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տարման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կոմունիկացիոն</w:t>
      </w:r>
      <w:r w:rsidR="00D756D1" w:rsidRPr="00F668BF">
        <w:rPr>
          <w:rFonts w:ascii="GHEA Mariam" w:hAnsi="GHEA Mariam" w:cs="Sylfaen"/>
          <w:sz w:val="22"/>
          <w:szCs w:val="22"/>
          <w:lang w:val="ro-RO"/>
        </w:rPr>
        <w:t xml:space="preserve"> </w:t>
      </w:r>
      <w:r w:rsidR="00D756D1" w:rsidRPr="00F668BF">
        <w:rPr>
          <w:rFonts w:ascii="GHEA Mariam" w:hAnsi="GHEA Mariam" w:cs="Sylfaen"/>
          <w:sz w:val="22"/>
          <w:szCs w:val="22"/>
        </w:rPr>
        <w:t>սխեմաներ</w:t>
      </w:r>
      <w:r w:rsidR="00D756D1" w:rsidRPr="00F668BF">
        <w:rPr>
          <w:rFonts w:ascii="GHEA Mariam" w:hAnsi="GHEA Mariam" w:cs="Sylfaen"/>
          <w:sz w:val="22"/>
          <w:szCs w:val="22"/>
          <w:lang w:val="ro-RO"/>
        </w:rPr>
        <w:t>:</w:t>
      </w:r>
    </w:p>
    <w:p w:rsidR="00D756D1" w:rsidRPr="00F668BF" w:rsidRDefault="00D756D1" w:rsidP="00D756D1">
      <w:pPr>
        <w:rPr>
          <w:rFonts w:ascii="GHEA Mariam" w:hAnsi="GHEA Mariam" w:cs="Arial"/>
          <w:sz w:val="22"/>
          <w:szCs w:val="22"/>
          <w:lang w:val="hy-AM" w:eastAsia="ru-RU"/>
        </w:rPr>
      </w:pPr>
    </w:p>
    <w:p w:rsidR="002913F9" w:rsidRPr="00F668BF" w:rsidRDefault="002913F9" w:rsidP="00F231DB">
      <w:pPr>
        <w:tabs>
          <w:tab w:val="left" w:pos="993"/>
        </w:tabs>
        <w:spacing w:line="276" w:lineRule="auto"/>
        <w:jc w:val="both"/>
        <w:rPr>
          <w:rFonts w:ascii="GHEA Mariam" w:hAnsi="GHEA Mariam" w:cs="Sylfaen"/>
          <w:b/>
          <w:i/>
          <w:sz w:val="22"/>
          <w:lang w:val="ro-RO"/>
        </w:rPr>
      </w:pPr>
      <w:r w:rsidRPr="00F668BF">
        <w:rPr>
          <w:rFonts w:ascii="GHEA Mariam" w:hAnsi="GHEA Mariam" w:cs="Calibri"/>
          <w:sz w:val="22"/>
          <w:shd w:val="clear" w:color="auto" w:fill="FFFFFF"/>
          <w:lang w:val="ro-RO"/>
        </w:rPr>
        <w:t xml:space="preserve">       </w:t>
      </w:r>
      <w:r w:rsidRPr="00F668BF">
        <w:rPr>
          <w:rFonts w:ascii="GHEA Mariam" w:hAnsi="GHEA Mariam" w:cs="Sylfaen"/>
          <w:sz w:val="22"/>
          <w:lang w:val="ro-RO"/>
        </w:rPr>
        <w:t xml:space="preserve"> </w:t>
      </w:r>
      <w:r w:rsidR="00EF5491" w:rsidRPr="00F668BF">
        <w:rPr>
          <w:rFonts w:ascii="GHEA Mariam" w:hAnsi="GHEA Mariam" w:cs="Sylfaen"/>
          <w:sz w:val="22"/>
          <w:lang w:val="ro-RO"/>
        </w:rPr>
        <w:t>9</w:t>
      </w:r>
      <w:r w:rsidR="006D0E60" w:rsidRPr="00F668BF">
        <w:rPr>
          <w:rFonts w:ascii="GHEA Mariam" w:hAnsi="GHEA Mariam" w:cs="Sylfaen"/>
          <w:sz w:val="22"/>
          <w:lang w:val="ro-RO"/>
        </w:rPr>
        <w:t>)</w:t>
      </w:r>
      <w:r w:rsidR="00D27D65" w:rsidRPr="00F668BF">
        <w:rPr>
          <w:rFonts w:ascii="GHEA Mariam" w:hAnsi="GHEA Mariam" w:cs="Sylfaen"/>
          <w:sz w:val="22"/>
          <w:lang w:val="ro-RO"/>
        </w:rPr>
        <w:t xml:space="preserve"> </w:t>
      </w:r>
      <w:r w:rsidR="00D27D65" w:rsidRPr="00F668BF">
        <w:rPr>
          <w:rFonts w:ascii="GHEA Mariam" w:hAnsi="GHEA Mariam" w:cs="Sylfaen"/>
          <w:sz w:val="22"/>
          <w:szCs w:val="22"/>
          <w:lang w:val="ro-RO"/>
        </w:rPr>
        <w:t xml:space="preserve">Բյուրեղավան </w:t>
      </w:r>
      <w:r w:rsidR="00D27D65" w:rsidRPr="00B6154F">
        <w:rPr>
          <w:rFonts w:ascii="GHEA Mariam" w:hAnsi="GHEA Mariam" w:cs="Sylfaen"/>
          <w:sz w:val="22"/>
          <w:lang w:val="hy-AM"/>
        </w:rPr>
        <w:t>հ</w:t>
      </w:r>
      <w:r w:rsidR="00BB29FE" w:rsidRPr="00B6154F">
        <w:rPr>
          <w:rFonts w:ascii="GHEA Mariam" w:hAnsi="GHEA Mariam" w:cs="Sylfaen"/>
          <w:sz w:val="22"/>
          <w:lang w:val="hy-AM"/>
        </w:rPr>
        <w:t>ամայնքում</w:t>
      </w:r>
      <w:r w:rsidR="00BB29FE" w:rsidRPr="00F668BF">
        <w:rPr>
          <w:rFonts w:ascii="GHEA Mariam" w:hAnsi="GHEA Mariam" w:cs="Sylfaen"/>
          <w:sz w:val="22"/>
          <w:lang w:val="ro-RO"/>
        </w:rPr>
        <w:t xml:space="preserve"> </w:t>
      </w:r>
      <w:r w:rsidRPr="00B6154F">
        <w:rPr>
          <w:rFonts w:ascii="GHEA Mariam" w:hAnsi="GHEA Mariam" w:cs="Sylfaen"/>
          <w:sz w:val="22"/>
          <w:lang w:val="hy-AM"/>
        </w:rPr>
        <w:t>շրջակա</w:t>
      </w:r>
      <w:r w:rsidRPr="00F668BF">
        <w:rPr>
          <w:rFonts w:ascii="GHEA Mariam" w:hAnsi="GHEA Mariam" w:cs="Sylfaen"/>
          <w:sz w:val="22"/>
          <w:lang w:val="ro-RO"/>
        </w:rPr>
        <w:t xml:space="preserve"> </w:t>
      </w:r>
      <w:r w:rsidRPr="00B6154F">
        <w:rPr>
          <w:rFonts w:ascii="GHEA Mariam" w:hAnsi="GHEA Mariam" w:cs="Sylfaen"/>
          <w:sz w:val="22"/>
          <w:lang w:val="hy-AM"/>
        </w:rPr>
        <w:t>միջավայրի</w:t>
      </w:r>
      <w:r w:rsidRPr="00F668BF">
        <w:rPr>
          <w:rFonts w:ascii="GHEA Mariam" w:hAnsi="GHEA Mariam" w:cs="Sylfaen"/>
          <w:sz w:val="22"/>
          <w:lang w:val="ro-RO"/>
        </w:rPr>
        <w:t xml:space="preserve"> </w:t>
      </w:r>
      <w:r w:rsidR="00EF5491" w:rsidRPr="00B6154F">
        <w:rPr>
          <w:rFonts w:ascii="GHEA Mariam" w:hAnsi="GHEA Mariam" w:cs="Sylfaen"/>
          <w:sz w:val="22"/>
          <w:lang w:val="hy-AM"/>
        </w:rPr>
        <w:t>պահպանությանը</w:t>
      </w:r>
      <w:r w:rsidR="00EF5491" w:rsidRPr="00F668BF">
        <w:rPr>
          <w:rFonts w:ascii="GHEA Mariam" w:hAnsi="GHEA Mariam" w:cs="Sylfaen"/>
          <w:sz w:val="22"/>
          <w:lang w:val="ro-RO"/>
        </w:rPr>
        <w:t xml:space="preserve"> </w:t>
      </w:r>
      <w:r w:rsidR="00EF5491" w:rsidRPr="00B6154F">
        <w:rPr>
          <w:rFonts w:ascii="GHEA Mariam" w:hAnsi="GHEA Mariam" w:cs="Sylfaen"/>
          <w:b/>
          <w:i/>
          <w:sz w:val="22"/>
          <w:lang w:val="hy-AM"/>
        </w:rPr>
        <w:t>խոչընդոտ</w:t>
      </w:r>
      <w:r w:rsidR="00EF5491" w:rsidRPr="00F668BF">
        <w:rPr>
          <w:rFonts w:ascii="GHEA Mariam" w:hAnsi="GHEA Mariam" w:cs="Sylfaen"/>
          <w:b/>
          <w:i/>
          <w:sz w:val="22"/>
          <w:lang w:val="ro-RO"/>
        </w:rPr>
        <w:t xml:space="preserve"> </w:t>
      </w:r>
      <w:r w:rsidR="00EF5491" w:rsidRPr="00B6154F">
        <w:rPr>
          <w:rFonts w:ascii="GHEA Mariam" w:hAnsi="GHEA Mariam" w:cs="Sylfaen"/>
          <w:b/>
          <w:i/>
          <w:sz w:val="22"/>
          <w:lang w:val="hy-AM"/>
        </w:rPr>
        <w:t>է</w:t>
      </w:r>
      <w:r w:rsidR="00EF5491" w:rsidRPr="00F668BF">
        <w:rPr>
          <w:rFonts w:ascii="GHEA Mariam" w:hAnsi="GHEA Mariam" w:cs="Sylfaen"/>
          <w:b/>
          <w:i/>
          <w:sz w:val="22"/>
          <w:lang w:val="ro-RO"/>
        </w:rPr>
        <w:t xml:space="preserve"> </w:t>
      </w:r>
      <w:r w:rsidR="00EF5491" w:rsidRPr="00B6154F">
        <w:rPr>
          <w:rFonts w:ascii="GHEA Mariam" w:hAnsi="GHEA Mariam" w:cs="Sylfaen"/>
          <w:b/>
          <w:i/>
          <w:sz w:val="22"/>
          <w:lang w:val="hy-AM"/>
        </w:rPr>
        <w:t>հանդիսանում</w:t>
      </w:r>
      <w:r w:rsidR="00EF5491" w:rsidRPr="00F668BF">
        <w:rPr>
          <w:rFonts w:ascii="GHEA Mariam" w:hAnsi="GHEA Mariam" w:cs="Sylfaen"/>
          <w:b/>
          <w:i/>
          <w:sz w:val="22"/>
          <w:lang w:val="ro-RO"/>
        </w:rPr>
        <w:t xml:space="preserve"> գործող </w:t>
      </w:r>
      <w:r w:rsidR="00EF5491" w:rsidRPr="00B6154F">
        <w:rPr>
          <w:rFonts w:ascii="GHEA Mariam" w:hAnsi="GHEA Mariam" w:cs="Sylfaen"/>
          <w:b/>
          <w:i/>
          <w:sz w:val="22"/>
          <w:lang w:val="hy-AM"/>
        </w:rPr>
        <w:t>ա</w:t>
      </w:r>
      <w:r w:rsidR="00EF03B3" w:rsidRPr="00B6154F">
        <w:rPr>
          <w:rFonts w:ascii="GHEA Mariam" w:hAnsi="GHEA Mariam" w:cs="Sylfaen"/>
          <w:b/>
          <w:i/>
          <w:sz w:val="22"/>
          <w:lang w:val="hy-AM"/>
        </w:rPr>
        <w:t>րտադրական</w:t>
      </w:r>
      <w:r w:rsidR="00EF03B3" w:rsidRPr="00F668BF">
        <w:rPr>
          <w:rFonts w:ascii="GHEA Mariam" w:hAnsi="GHEA Mariam" w:cs="Sylfaen"/>
          <w:b/>
          <w:i/>
          <w:sz w:val="22"/>
          <w:lang w:val="ro-RO"/>
        </w:rPr>
        <w:t xml:space="preserve"> </w:t>
      </w:r>
      <w:r w:rsidR="00EF03B3" w:rsidRPr="00B6154F">
        <w:rPr>
          <w:rFonts w:ascii="GHEA Mariam" w:hAnsi="GHEA Mariam" w:cs="Sylfaen"/>
          <w:b/>
          <w:i/>
          <w:sz w:val="22"/>
          <w:lang w:val="hy-AM"/>
        </w:rPr>
        <w:t>կազմ</w:t>
      </w:r>
      <w:r w:rsidR="00694A11" w:rsidRPr="00B6154F">
        <w:rPr>
          <w:rFonts w:ascii="GHEA Mariam" w:hAnsi="GHEA Mariam" w:cs="Sylfaen"/>
          <w:b/>
          <w:i/>
          <w:sz w:val="22"/>
          <w:lang w:val="hy-AM"/>
        </w:rPr>
        <w:t>ակերպությունների</w:t>
      </w:r>
      <w:r w:rsidRPr="00F668BF">
        <w:rPr>
          <w:rFonts w:ascii="GHEA Mariam" w:hAnsi="GHEA Mariam" w:cs="Sylfaen"/>
          <w:b/>
          <w:i/>
          <w:sz w:val="22"/>
          <w:lang w:val="ro-RO"/>
        </w:rPr>
        <w:t xml:space="preserve"> </w:t>
      </w:r>
      <w:r w:rsidRPr="00B6154F">
        <w:rPr>
          <w:rFonts w:ascii="GHEA Mariam" w:hAnsi="GHEA Mariam" w:cs="Sylfaen"/>
          <w:b/>
          <w:i/>
          <w:sz w:val="22"/>
          <w:lang w:val="hy-AM"/>
        </w:rPr>
        <w:t>արտանետումներից</w:t>
      </w:r>
      <w:r w:rsidRPr="00F668BF">
        <w:rPr>
          <w:rFonts w:ascii="GHEA Mariam" w:hAnsi="GHEA Mariam" w:cs="Sylfaen"/>
          <w:b/>
          <w:i/>
          <w:sz w:val="22"/>
          <w:lang w:val="ro-RO"/>
        </w:rPr>
        <w:t xml:space="preserve"> </w:t>
      </w:r>
      <w:r w:rsidRPr="00B6154F">
        <w:rPr>
          <w:rFonts w:ascii="GHEA Mariam" w:hAnsi="GHEA Mariam" w:cs="Sylfaen"/>
          <w:b/>
          <w:i/>
          <w:sz w:val="22"/>
          <w:lang w:val="hy-AM"/>
        </w:rPr>
        <w:t>օդի</w:t>
      </w:r>
      <w:r w:rsidRPr="00F668BF">
        <w:rPr>
          <w:rFonts w:ascii="GHEA Mariam" w:hAnsi="GHEA Mariam" w:cs="Sylfaen"/>
          <w:b/>
          <w:i/>
          <w:sz w:val="22"/>
          <w:lang w:val="ro-RO"/>
        </w:rPr>
        <w:t xml:space="preserve"> </w:t>
      </w:r>
      <w:r w:rsidRPr="00B6154F">
        <w:rPr>
          <w:rFonts w:ascii="GHEA Mariam" w:hAnsi="GHEA Mariam" w:cs="Sylfaen"/>
          <w:b/>
          <w:i/>
          <w:sz w:val="22"/>
          <w:lang w:val="hy-AM"/>
        </w:rPr>
        <w:t>աղտոտվածությունը</w:t>
      </w:r>
      <w:r w:rsidRPr="00F668BF">
        <w:rPr>
          <w:rFonts w:ascii="GHEA Mariam" w:hAnsi="GHEA Mariam" w:cs="Sylfaen"/>
          <w:b/>
          <w:i/>
          <w:sz w:val="22"/>
          <w:lang w:val="ro-RO"/>
        </w:rPr>
        <w:t>:</w:t>
      </w:r>
    </w:p>
    <w:p w:rsidR="00725C37" w:rsidRPr="00F668BF" w:rsidRDefault="00725C37" w:rsidP="002913F9">
      <w:pPr>
        <w:tabs>
          <w:tab w:val="left" w:pos="993"/>
        </w:tabs>
        <w:jc w:val="both"/>
        <w:rPr>
          <w:rFonts w:ascii="GHEA Mariam" w:hAnsi="GHEA Mariam" w:cs="Calibri"/>
          <w:b/>
          <w:i/>
          <w:sz w:val="22"/>
          <w:shd w:val="clear" w:color="auto" w:fill="FFFFFF"/>
          <w:lang w:val="ro-RO"/>
        </w:rPr>
      </w:pPr>
    </w:p>
    <w:p w:rsidR="00BB29FE" w:rsidRPr="00F668BF" w:rsidRDefault="00720225" w:rsidP="00720225">
      <w:pPr>
        <w:tabs>
          <w:tab w:val="left" w:pos="993"/>
        </w:tabs>
        <w:jc w:val="both"/>
        <w:rPr>
          <w:rFonts w:ascii="GHEA Mariam" w:hAnsi="GHEA Mariam" w:cs="Sylfaen"/>
          <w:b/>
          <w:i/>
          <w:color w:val="000000" w:themeColor="text1"/>
          <w:sz w:val="22"/>
          <w:lang w:val="ro-RO"/>
        </w:rPr>
      </w:pPr>
      <w:r w:rsidRPr="00F668BF">
        <w:rPr>
          <w:rFonts w:ascii="GHEA Mariam" w:hAnsi="GHEA Mariam" w:cs="Sylfaen"/>
          <w:sz w:val="22"/>
          <w:lang w:val="ro-RO"/>
        </w:rPr>
        <w:t xml:space="preserve">       </w:t>
      </w:r>
      <w:r w:rsidR="00EF5491" w:rsidRPr="00F668BF">
        <w:rPr>
          <w:rFonts w:ascii="GHEA Mariam" w:hAnsi="GHEA Mariam" w:cs="Sylfaen"/>
          <w:sz w:val="22"/>
          <w:lang w:val="ro-RO"/>
        </w:rPr>
        <w:t>10</w:t>
      </w:r>
      <w:r w:rsidR="002913F9" w:rsidRPr="00F668BF">
        <w:rPr>
          <w:rFonts w:ascii="GHEA Mariam" w:hAnsi="GHEA Mariam" w:cs="Sylfaen"/>
          <w:sz w:val="22"/>
          <w:lang w:val="ro-RO"/>
        </w:rPr>
        <w:t>)</w:t>
      </w:r>
      <w:r w:rsidR="00EF5491" w:rsidRPr="00F668BF">
        <w:rPr>
          <w:rFonts w:ascii="GHEA Mariam" w:hAnsi="GHEA Mariam" w:cs="Sylfaen"/>
          <w:sz w:val="22"/>
          <w:lang w:val="ro-RO"/>
        </w:rPr>
        <w:t>Զ</w:t>
      </w:r>
      <w:r w:rsidR="00BB29FE" w:rsidRPr="00F668BF">
        <w:rPr>
          <w:rFonts w:ascii="GHEA Mariam" w:hAnsi="GHEA Mariam" w:cs="Sylfaen"/>
          <w:sz w:val="22"/>
        </w:rPr>
        <w:t>բոսաշրջության</w:t>
      </w:r>
      <w:r w:rsidR="00BB29FE" w:rsidRPr="00F668BF">
        <w:rPr>
          <w:rFonts w:ascii="GHEA Mariam" w:hAnsi="GHEA Mariam" w:cs="Sylfaen"/>
          <w:sz w:val="22"/>
          <w:lang w:val="ro-RO"/>
        </w:rPr>
        <w:t xml:space="preserve"> </w:t>
      </w:r>
      <w:r w:rsidR="00BB29FE" w:rsidRPr="00F668BF">
        <w:rPr>
          <w:rFonts w:ascii="GHEA Mariam" w:hAnsi="GHEA Mariam" w:cs="Sylfaen"/>
          <w:sz w:val="22"/>
        </w:rPr>
        <w:t>զարգացման</w:t>
      </w:r>
      <w:r w:rsidR="00BB29FE" w:rsidRPr="00F668BF">
        <w:rPr>
          <w:rFonts w:ascii="GHEA Mariam" w:hAnsi="GHEA Mariam" w:cs="Sylfaen"/>
          <w:sz w:val="22"/>
          <w:lang w:val="ro-RO"/>
        </w:rPr>
        <w:t xml:space="preserve"> </w:t>
      </w:r>
      <w:r w:rsidR="00EF5491" w:rsidRPr="00F668BF">
        <w:rPr>
          <w:rFonts w:ascii="GHEA Mariam" w:hAnsi="GHEA Mariam" w:cs="Sylfaen"/>
          <w:sz w:val="22"/>
        </w:rPr>
        <w:t>խթան</w:t>
      </w:r>
      <w:r w:rsidR="00EF5491" w:rsidRPr="00F668BF">
        <w:rPr>
          <w:rFonts w:ascii="GHEA Mariam" w:hAnsi="GHEA Mariam" w:cs="Sylfaen"/>
          <w:sz w:val="22"/>
          <w:lang w:val="en-US"/>
        </w:rPr>
        <w:t>մանը</w:t>
      </w:r>
      <w:r w:rsidR="00EF5491" w:rsidRPr="00F668BF">
        <w:rPr>
          <w:rFonts w:ascii="GHEA Mariam" w:hAnsi="GHEA Mariam" w:cs="Sylfaen"/>
          <w:sz w:val="22"/>
          <w:lang w:val="ro-RO"/>
        </w:rPr>
        <w:t xml:space="preserve"> </w:t>
      </w:r>
      <w:r w:rsidR="00EF5491" w:rsidRPr="00F668BF">
        <w:rPr>
          <w:rFonts w:ascii="GHEA Mariam" w:hAnsi="GHEA Mariam" w:cs="Sylfaen"/>
          <w:b/>
          <w:i/>
          <w:color w:val="000000" w:themeColor="text1"/>
          <w:sz w:val="22"/>
          <w:lang w:val="en-US"/>
        </w:rPr>
        <w:t>խոչընդոտ</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է</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հանդիսանում</w:t>
      </w:r>
      <w:r w:rsidR="00EF5491" w:rsidRPr="00F668BF">
        <w:rPr>
          <w:rFonts w:ascii="GHEA Mariam" w:hAnsi="GHEA Mariam" w:cs="Sylfaen"/>
          <w:b/>
          <w:i/>
          <w:color w:val="000000" w:themeColor="text1"/>
          <w:sz w:val="22"/>
          <w:lang w:val="ro-RO"/>
        </w:rPr>
        <w:t xml:space="preserve"> </w:t>
      </w:r>
      <w:r w:rsidR="00211A78" w:rsidRPr="00F668BF">
        <w:rPr>
          <w:rFonts w:ascii="GHEA Mariam" w:hAnsi="GHEA Mariam" w:cs="Sylfaen"/>
          <w:b/>
          <w:i/>
          <w:color w:val="000000" w:themeColor="text1"/>
          <w:sz w:val="22"/>
          <w:lang w:val="ro-RO"/>
        </w:rPr>
        <w:t xml:space="preserve">Բյուրեղավան և Ջրաբեր բնակավայրերում </w:t>
      </w:r>
      <w:r w:rsidR="00EF5491" w:rsidRPr="00F668BF">
        <w:rPr>
          <w:rFonts w:ascii="GHEA Mariam" w:hAnsi="GHEA Mariam" w:cs="Sylfaen"/>
          <w:b/>
          <w:i/>
          <w:color w:val="000000" w:themeColor="text1"/>
          <w:sz w:val="22"/>
          <w:lang w:val="en-US"/>
        </w:rPr>
        <w:t>պատմամշակութային</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հուշարձանների</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և</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թանգարանների</w:t>
      </w:r>
      <w:r w:rsidR="00EF5491" w:rsidRPr="00F668BF">
        <w:rPr>
          <w:rFonts w:ascii="GHEA Mariam" w:hAnsi="GHEA Mariam" w:cs="Sylfaen"/>
          <w:b/>
          <w:i/>
          <w:color w:val="000000" w:themeColor="text1"/>
          <w:sz w:val="22"/>
          <w:lang w:val="ro-RO"/>
        </w:rPr>
        <w:t xml:space="preserve"> </w:t>
      </w:r>
      <w:r w:rsidR="00EF5491" w:rsidRPr="00F668BF">
        <w:rPr>
          <w:rFonts w:ascii="GHEA Mariam" w:hAnsi="GHEA Mariam" w:cs="Sylfaen"/>
          <w:b/>
          <w:i/>
          <w:color w:val="000000" w:themeColor="text1"/>
          <w:sz w:val="22"/>
          <w:lang w:val="en-US"/>
        </w:rPr>
        <w:t>բացակայությունը</w:t>
      </w:r>
      <w:r w:rsidR="00EF5491" w:rsidRPr="00F668BF">
        <w:rPr>
          <w:rFonts w:ascii="GHEA Mariam" w:hAnsi="GHEA Mariam" w:cs="Sylfaen"/>
          <w:b/>
          <w:i/>
          <w:color w:val="000000" w:themeColor="text1"/>
          <w:sz w:val="22"/>
          <w:lang w:val="ro-RO"/>
        </w:rPr>
        <w:t xml:space="preserve">: </w:t>
      </w:r>
    </w:p>
    <w:p w:rsidR="002913F9" w:rsidRPr="00F668BF" w:rsidRDefault="002913F9" w:rsidP="002913F9">
      <w:pPr>
        <w:pStyle w:val="af9"/>
        <w:tabs>
          <w:tab w:val="left" w:pos="993"/>
        </w:tabs>
        <w:spacing w:after="0"/>
        <w:ind w:left="567"/>
        <w:jc w:val="both"/>
        <w:rPr>
          <w:rFonts w:ascii="GHEA Mariam" w:hAnsi="GHEA Mariam" w:cs="Calibri"/>
          <w:b/>
          <w:i/>
          <w:sz w:val="22"/>
          <w:lang w:val="ro-RO"/>
        </w:rPr>
      </w:pPr>
    </w:p>
    <w:p w:rsidR="00BB29FE" w:rsidRPr="00F668BF" w:rsidRDefault="00720225" w:rsidP="00720225">
      <w:pPr>
        <w:tabs>
          <w:tab w:val="left" w:pos="993"/>
        </w:tabs>
        <w:jc w:val="both"/>
        <w:rPr>
          <w:rFonts w:ascii="GHEA Mariam" w:hAnsi="GHEA Mariam" w:cs="Calibri"/>
          <w:b/>
          <w:i/>
          <w:sz w:val="22"/>
          <w:lang w:val="ro-RO"/>
        </w:rPr>
      </w:pPr>
      <w:r w:rsidRPr="00F668BF">
        <w:rPr>
          <w:rFonts w:ascii="GHEA Mariam" w:hAnsi="GHEA Mariam" w:cs="Sylfaen"/>
          <w:sz w:val="22"/>
          <w:lang w:val="ro-RO"/>
        </w:rPr>
        <w:t xml:space="preserve">        </w:t>
      </w:r>
      <w:r w:rsidR="00AD2C3A" w:rsidRPr="00F668BF">
        <w:rPr>
          <w:rFonts w:ascii="GHEA Mariam" w:hAnsi="GHEA Mariam" w:cs="Sylfaen"/>
          <w:sz w:val="22"/>
          <w:lang w:val="ro-RO"/>
        </w:rPr>
        <w:t>1</w:t>
      </w:r>
      <w:r w:rsidR="00EC2347" w:rsidRPr="00F668BF">
        <w:rPr>
          <w:rFonts w:ascii="GHEA Mariam" w:hAnsi="GHEA Mariam" w:cs="Sylfaen"/>
          <w:sz w:val="22"/>
          <w:lang w:val="ro-RO"/>
        </w:rPr>
        <w:t>1</w:t>
      </w:r>
      <w:r w:rsidR="006D0E60"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 </w:t>
      </w:r>
      <w:r w:rsidR="00D27D65" w:rsidRPr="00F668BF">
        <w:rPr>
          <w:rFonts w:ascii="GHEA Mariam" w:hAnsi="GHEA Mariam" w:cs="Calibri"/>
          <w:sz w:val="22"/>
          <w:lang w:val="en-US"/>
        </w:rPr>
        <w:t>հ</w:t>
      </w:r>
      <w:r w:rsidR="00BB29FE" w:rsidRPr="00F668BF">
        <w:rPr>
          <w:rFonts w:ascii="GHEA Mariam" w:hAnsi="GHEA Mariam" w:cs="Calibri"/>
          <w:sz w:val="22"/>
        </w:rPr>
        <w:t>ամայնքում</w:t>
      </w:r>
      <w:r w:rsidR="00BB29FE" w:rsidRPr="00F668BF">
        <w:rPr>
          <w:rFonts w:ascii="GHEA Mariam" w:hAnsi="GHEA Mariam" w:cs="Calibri"/>
          <w:sz w:val="22"/>
          <w:lang w:val="ro-RO"/>
        </w:rPr>
        <w:t xml:space="preserve"> </w:t>
      </w:r>
      <w:r w:rsidR="00BB29FE" w:rsidRPr="00F668BF">
        <w:rPr>
          <w:rFonts w:ascii="GHEA Mariam" w:hAnsi="GHEA Mariam" w:cs="Calibri"/>
          <w:sz w:val="22"/>
        </w:rPr>
        <w:t>ծնելիության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բազմազավակության</w:t>
      </w:r>
      <w:r w:rsidR="00BB29FE" w:rsidRPr="00F668BF">
        <w:rPr>
          <w:rFonts w:ascii="GHEA Mariam" w:hAnsi="GHEA Mariam" w:cs="Calibri"/>
          <w:sz w:val="22"/>
          <w:lang w:val="ro-RO"/>
        </w:rPr>
        <w:t xml:space="preserve"> </w:t>
      </w:r>
      <w:r w:rsidR="00EC2347" w:rsidRPr="00F668BF">
        <w:rPr>
          <w:rFonts w:ascii="GHEA Mariam" w:hAnsi="GHEA Mariam" w:cs="Calibri"/>
          <w:sz w:val="22"/>
        </w:rPr>
        <w:t>խթան</w:t>
      </w:r>
      <w:r w:rsidR="00EC2347" w:rsidRPr="00F668BF">
        <w:rPr>
          <w:rFonts w:ascii="GHEA Mariam" w:hAnsi="GHEA Mariam" w:cs="Calibri"/>
          <w:sz w:val="22"/>
          <w:lang w:val="en-US"/>
        </w:rPr>
        <w:t>մանը</w:t>
      </w:r>
      <w:r w:rsidR="00EC2347" w:rsidRPr="00F668BF">
        <w:rPr>
          <w:rFonts w:ascii="GHEA Mariam" w:hAnsi="GHEA Mariam" w:cs="Calibri"/>
          <w:sz w:val="22"/>
          <w:lang w:val="ro-RO"/>
        </w:rPr>
        <w:t xml:space="preserve"> </w:t>
      </w:r>
      <w:r w:rsidR="00EC2347" w:rsidRPr="00F668BF">
        <w:rPr>
          <w:rFonts w:ascii="GHEA Mariam" w:hAnsi="GHEA Mariam" w:cs="Calibri"/>
          <w:b/>
          <w:i/>
          <w:sz w:val="22"/>
          <w:lang w:val="en-US"/>
        </w:rPr>
        <w:t>խոչընդոտ</w:t>
      </w:r>
      <w:r w:rsidR="00EC2347" w:rsidRPr="00F668BF">
        <w:rPr>
          <w:rFonts w:ascii="GHEA Mariam" w:hAnsi="GHEA Mariam" w:cs="Calibri"/>
          <w:b/>
          <w:i/>
          <w:sz w:val="22"/>
          <w:lang w:val="ro-RO"/>
        </w:rPr>
        <w:t xml:space="preserve"> </w:t>
      </w:r>
      <w:r w:rsidR="00EC2347" w:rsidRPr="00F668BF">
        <w:rPr>
          <w:rFonts w:ascii="GHEA Mariam" w:hAnsi="GHEA Mariam" w:cs="Calibri"/>
          <w:b/>
          <w:i/>
          <w:sz w:val="22"/>
          <w:lang w:val="en-US"/>
        </w:rPr>
        <w:t>է</w:t>
      </w:r>
      <w:r w:rsidR="00EC2347" w:rsidRPr="00F668BF">
        <w:rPr>
          <w:rFonts w:ascii="GHEA Mariam" w:hAnsi="GHEA Mariam" w:cs="Calibri"/>
          <w:b/>
          <w:i/>
          <w:sz w:val="22"/>
          <w:lang w:val="ro-RO"/>
        </w:rPr>
        <w:t xml:space="preserve"> </w:t>
      </w:r>
      <w:r w:rsidR="00EC2347" w:rsidRPr="00F668BF">
        <w:rPr>
          <w:rFonts w:ascii="GHEA Mariam" w:hAnsi="GHEA Mariam" w:cs="Calibri"/>
          <w:b/>
          <w:i/>
          <w:sz w:val="22"/>
          <w:lang w:val="en-US"/>
        </w:rPr>
        <w:t>հանդիսանում</w:t>
      </w:r>
      <w:r w:rsidR="00EC2347" w:rsidRPr="00F668BF">
        <w:rPr>
          <w:rFonts w:ascii="GHEA Mariam" w:hAnsi="GHEA Mariam" w:cs="Calibri"/>
          <w:b/>
          <w:i/>
          <w:sz w:val="22"/>
          <w:lang w:val="ro-RO"/>
        </w:rPr>
        <w:t xml:space="preserve"> բ</w:t>
      </w:r>
      <w:r w:rsidR="00AD3421" w:rsidRPr="00F668BF">
        <w:rPr>
          <w:rFonts w:ascii="GHEA Mariam" w:hAnsi="GHEA Mariam" w:cs="Calibri"/>
          <w:b/>
          <w:i/>
          <w:sz w:val="22"/>
          <w:lang w:val="ro-RO"/>
        </w:rPr>
        <w:t>նակչության սոցիալական վիճակը</w:t>
      </w:r>
      <w:r w:rsidR="00EC2347" w:rsidRPr="00F668BF">
        <w:rPr>
          <w:rFonts w:ascii="GHEA Mariam" w:hAnsi="GHEA Mariam" w:cs="Calibri"/>
          <w:b/>
          <w:i/>
          <w:sz w:val="22"/>
          <w:lang w:val="ro-RO"/>
        </w:rPr>
        <w:t>:</w:t>
      </w:r>
    </w:p>
    <w:p w:rsidR="00AD2C3A" w:rsidRPr="00F668BF" w:rsidRDefault="00AD2C3A" w:rsidP="00AD2C3A">
      <w:pPr>
        <w:pStyle w:val="af9"/>
        <w:tabs>
          <w:tab w:val="left" w:pos="993"/>
        </w:tabs>
        <w:spacing w:after="0"/>
        <w:ind w:left="567"/>
        <w:jc w:val="both"/>
        <w:rPr>
          <w:rFonts w:ascii="GHEA Mariam" w:hAnsi="GHEA Mariam" w:cs="Calibri"/>
          <w:sz w:val="22"/>
          <w:lang w:val="ro-RO"/>
        </w:rPr>
      </w:pPr>
    </w:p>
    <w:p w:rsidR="00211A78" w:rsidRPr="00F668BF" w:rsidRDefault="00720225" w:rsidP="00EC2347">
      <w:pPr>
        <w:tabs>
          <w:tab w:val="left" w:pos="993"/>
        </w:tabs>
        <w:jc w:val="both"/>
        <w:rPr>
          <w:rFonts w:ascii="GHEA Mariam" w:hAnsi="GHEA Mariam" w:cs="Calibri"/>
          <w:b/>
          <w:i/>
          <w:sz w:val="22"/>
          <w:lang w:val="ro-RO"/>
        </w:rPr>
      </w:pPr>
      <w:r w:rsidRPr="00F668BF">
        <w:rPr>
          <w:rFonts w:ascii="GHEA Mariam" w:hAnsi="GHEA Mariam" w:cs="Sylfaen"/>
          <w:sz w:val="22"/>
          <w:lang w:val="ro-RO"/>
        </w:rPr>
        <w:t xml:space="preserve">       </w:t>
      </w:r>
      <w:r w:rsidR="00AD2C3A" w:rsidRPr="00F668BF">
        <w:rPr>
          <w:rFonts w:ascii="GHEA Mariam" w:hAnsi="GHEA Mariam" w:cs="Sylfaen"/>
          <w:sz w:val="22"/>
          <w:lang w:val="ro-RO"/>
        </w:rPr>
        <w:t>1</w:t>
      </w:r>
      <w:r w:rsidR="00EC2347" w:rsidRPr="00F668BF">
        <w:rPr>
          <w:rFonts w:ascii="GHEA Mariam" w:hAnsi="GHEA Mariam" w:cs="Sylfaen"/>
          <w:sz w:val="22"/>
          <w:lang w:val="ro-RO"/>
        </w:rPr>
        <w:t>2</w:t>
      </w:r>
      <w:r w:rsidR="006D0E60" w:rsidRPr="00F668BF">
        <w:rPr>
          <w:rFonts w:ascii="GHEA Mariam" w:hAnsi="GHEA Mariam" w:cs="Sylfaen"/>
          <w:sz w:val="22"/>
          <w:lang w:val="ro-RO"/>
        </w:rPr>
        <w:t>)</w:t>
      </w:r>
      <w:r w:rsidR="00D27D65" w:rsidRPr="00F668BF">
        <w:rPr>
          <w:rFonts w:ascii="GHEA Mariam" w:hAnsi="GHEA Mariam" w:cs="Sylfaen"/>
          <w:sz w:val="22"/>
          <w:szCs w:val="22"/>
          <w:lang w:val="ro-RO"/>
        </w:rPr>
        <w:t xml:space="preserve"> Բյուրեղավան </w:t>
      </w:r>
      <w:r w:rsidR="00D27D65" w:rsidRPr="00F668BF">
        <w:rPr>
          <w:rFonts w:ascii="GHEA Mariam" w:hAnsi="GHEA Mariam" w:cs="Calibri"/>
          <w:sz w:val="22"/>
          <w:lang w:val="en-US"/>
        </w:rPr>
        <w:t>հ</w:t>
      </w:r>
      <w:r w:rsidR="00BB29FE" w:rsidRPr="00F668BF">
        <w:rPr>
          <w:rFonts w:ascii="GHEA Mariam" w:hAnsi="GHEA Mariam" w:cs="Calibri"/>
          <w:sz w:val="22"/>
        </w:rPr>
        <w:t>ամայնքում</w:t>
      </w:r>
      <w:r w:rsidR="00BB29FE" w:rsidRPr="00F668BF">
        <w:rPr>
          <w:rFonts w:ascii="GHEA Mariam" w:hAnsi="GHEA Mariam" w:cs="Calibri"/>
          <w:sz w:val="22"/>
          <w:lang w:val="ro-RO"/>
        </w:rPr>
        <w:t xml:space="preserve"> </w:t>
      </w:r>
      <w:r w:rsidR="00BB29FE" w:rsidRPr="00F668BF">
        <w:rPr>
          <w:rFonts w:ascii="GHEA Mariam" w:hAnsi="GHEA Mariam" w:cs="Calibri"/>
          <w:sz w:val="22"/>
        </w:rPr>
        <w:t>բնակչության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առողջության</w:t>
      </w:r>
      <w:r w:rsidR="00BB29FE" w:rsidRPr="00F668BF">
        <w:rPr>
          <w:rFonts w:ascii="GHEA Mariam" w:hAnsi="GHEA Mariam" w:cs="Calibri"/>
          <w:sz w:val="22"/>
          <w:lang w:val="ro-RO"/>
        </w:rPr>
        <w:t xml:space="preserve"> </w:t>
      </w:r>
      <w:r w:rsidR="00BB29FE" w:rsidRPr="00F668BF">
        <w:rPr>
          <w:rFonts w:ascii="GHEA Mariam" w:hAnsi="GHEA Mariam" w:cs="Calibri"/>
          <w:sz w:val="22"/>
        </w:rPr>
        <w:t>պահպանման</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բարելավման</w:t>
      </w:r>
      <w:r w:rsidR="00BB29FE" w:rsidRPr="00F668BF">
        <w:rPr>
          <w:rFonts w:ascii="GHEA Mariam" w:hAnsi="GHEA Mariam" w:cs="Calibri"/>
          <w:sz w:val="22"/>
          <w:lang w:val="ro-RO"/>
        </w:rPr>
        <w:t xml:space="preserve"> </w:t>
      </w:r>
      <w:r w:rsidR="00BB29FE" w:rsidRPr="00F668BF">
        <w:rPr>
          <w:rFonts w:ascii="GHEA Mariam" w:hAnsi="GHEA Mariam" w:cs="Calibri"/>
          <w:sz w:val="22"/>
        </w:rPr>
        <w:t>ծրագրերի</w:t>
      </w:r>
      <w:r w:rsidR="00BB29FE" w:rsidRPr="00F668BF">
        <w:rPr>
          <w:rFonts w:ascii="GHEA Mariam" w:hAnsi="GHEA Mariam" w:cs="Calibri"/>
          <w:sz w:val="22"/>
          <w:lang w:val="ro-RO"/>
        </w:rPr>
        <w:t xml:space="preserve"> </w:t>
      </w:r>
      <w:r w:rsidR="00EF5491" w:rsidRPr="00F668BF">
        <w:rPr>
          <w:rFonts w:ascii="GHEA Mariam" w:hAnsi="GHEA Mariam" w:cs="Calibri"/>
          <w:sz w:val="22"/>
        </w:rPr>
        <w:t>իրականաց</w:t>
      </w:r>
      <w:r w:rsidR="00EC2347" w:rsidRPr="00F668BF">
        <w:rPr>
          <w:rFonts w:ascii="GHEA Mariam" w:hAnsi="GHEA Mariam" w:cs="Calibri"/>
          <w:sz w:val="22"/>
        </w:rPr>
        <w:t>ման</w:t>
      </w:r>
      <w:r w:rsidR="00BB29FE" w:rsidRPr="00F668BF">
        <w:rPr>
          <w:rFonts w:ascii="GHEA Mariam" w:hAnsi="GHEA Mariam" w:cs="Calibri"/>
          <w:sz w:val="22"/>
          <w:lang w:val="ro-RO"/>
        </w:rPr>
        <w:t xml:space="preserve">, </w:t>
      </w:r>
      <w:r w:rsidR="00BB29FE" w:rsidRPr="00F668BF">
        <w:rPr>
          <w:rFonts w:ascii="GHEA Mariam" w:hAnsi="GHEA Mariam" w:cs="Calibri"/>
          <w:sz w:val="22"/>
        </w:rPr>
        <w:t>արդյունավետ</w:t>
      </w:r>
      <w:r w:rsidR="00BB29FE" w:rsidRPr="00F668BF">
        <w:rPr>
          <w:rFonts w:ascii="GHEA Mariam" w:hAnsi="GHEA Mariam" w:cs="Calibri"/>
          <w:sz w:val="22"/>
          <w:lang w:val="ro-RO"/>
        </w:rPr>
        <w:t xml:space="preserve"> </w:t>
      </w:r>
      <w:r w:rsidR="00BB29FE" w:rsidRPr="00F668BF">
        <w:rPr>
          <w:rFonts w:ascii="GHEA Mariam" w:hAnsi="GHEA Mariam" w:cs="Calibri"/>
          <w:sz w:val="22"/>
        </w:rPr>
        <w:t>և</w:t>
      </w:r>
      <w:r w:rsidR="00BB29FE" w:rsidRPr="00F668BF">
        <w:rPr>
          <w:rFonts w:ascii="GHEA Mariam" w:hAnsi="GHEA Mariam" w:cs="Calibri"/>
          <w:sz w:val="22"/>
          <w:lang w:val="ro-RO"/>
        </w:rPr>
        <w:t xml:space="preserve"> </w:t>
      </w:r>
      <w:r w:rsidR="00BB29FE" w:rsidRPr="00F668BF">
        <w:rPr>
          <w:rFonts w:ascii="GHEA Mariam" w:hAnsi="GHEA Mariam" w:cs="Calibri"/>
          <w:sz w:val="22"/>
        </w:rPr>
        <w:t>մատչելի</w:t>
      </w:r>
      <w:r w:rsidR="00BB29FE" w:rsidRPr="00F668BF">
        <w:rPr>
          <w:rFonts w:ascii="GHEA Mariam" w:hAnsi="GHEA Mariam" w:cs="Calibri"/>
          <w:sz w:val="22"/>
          <w:lang w:val="ro-RO"/>
        </w:rPr>
        <w:t xml:space="preserve"> </w:t>
      </w:r>
      <w:r w:rsidR="00BB29FE" w:rsidRPr="00F668BF">
        <w:rPr>
          <w:rFonts w:ascii="GHEA Mariam" w:hAnsi="GHEA Mariam" w:cs="Calibri"/>
          <w:sz w:val="22"/>
        </w:rPr>
        <w:t>բժշկական</w:t>
      </w:r>
      <w:r w:rsidR="00BB29FE" w:rsidRPr="00F668BF">
        <w:rPr>
          <w:rFonts w:ascii="GHEA Mariam" w:hAnsi="GHEA Mariam" w:cs="Calibri"/>
          <w:sz w:val="22"/>
          <w:lang w:val="ro-RO"/>
        </w:rPr>
        <w:t xml:space="preserve"> </w:t>
      </w:r>
      <w:r w:rsidR="00BB29FE" w:rsidRPr="00F668BF">
        <w:rPr>
          <w:rFonts w:ascii="GHEA Mariam" w:hAnsi="GHEA Mariam" w:cs="Calibri"/>
          <w:sz w:val="22"/>
        </w:rPr>
        <w:t>սպասարկման</w:t>
      </w:r>
      <w:r w:rsidR="00BB29FE" w:rsidRPr="00F668BF">
        <w:rPr>
          <w:rFonts w:ascii="GHEA Mariam" w:hAnsi="GHEA Mariam" w:cs="Calibri"/>
          <w:sz w:val="22"/>
          <w:lang w:val="ro-RO"/>
        </w:rPr>
        <w:t xml:space="preserve"> </w:t>
      </w:r>
      <w:r w:rsidR="00BB29FE" w:rsidRPr="00F668BF">
        <w:rPr>
          <w:rFonts w:ascii="GHEA Mariam" w:hAnsi="GHEA Mariam" w:cs="Calibri"/>
          <w:sz w:val="22"/>
        </w:rPr>
        <w:t>պայմանների</w:t>
      </w:r>
      <w:r w:rsidR="00BB29FE" w:rsidRPr="00F668BF">
        <w:rPr>
          <w:rFonts w:ascii="GHEA Mariam" w:hAnsi="GHEA Mariam" w:cs="Calibri"/>
          <w:sz w:val="22"/>
          <w:lang w:val="ro-RO"/>
        </w:rPr>
        <w:t xml:space="preserve"> </w:t>
      </w:r>
      <w:r w:rsidR="00EF5491" w:rsidRPr="00F668BF">
        <w:rPr>
          <w:rFonts w:ascii="GHEA Mariam" w:hAnsi="GHEA Mariam" w:cs="Calibri"/>
          <w:sz w:val="22"/>
        </w:rPr>
        <w:t>ստեղծ</w:t>
      </w:r>
      <w:r w:rsidR="00EC2347" w:rsidRPr="00F668BF">
        <w:rPr>
          <w:rFonts w:ascii="GHEA Mariam" w:hAnsi="GHEA Mariam" w:cs="Calibri"/>
          <w:sz w:val="22"/>
        </w:rPr>
        <w:t>ման</w:t>
      </w:r>
      <w:r w:rsidR="00EC2347" w:rsidRPr="00F668BF">
        <w:rPr>
          <w:rFonts w:ascii="GHEA Mariam" w:hAnsi="GHEA Mariam" w:cs="Calibri"/>
          <w:sz w:val="22"/>
          <w:lang w:val="ro-RO"/>
        </w:rPr>
        <w:t xml:space="preserve"> </w:t>
      </w:r>
      <w:r w:rsidR="00EC2347" w:rsidRPr="00F668BF">
        <w:rPr>
          <w:rFonts w:ascii="GHEA Mariam" w:hAnsi="GHEA Mariam" w:cs="Calibri"/>
          <w:b/>
          <w:i/>
          <w:sz w:val="22"/>
        </w:rPr>
        <w:t>դժվարություններ</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են</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հանդիսանում</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համայնքի</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պոլիկլինիկայում</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որակյալ</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մասնագետների</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բացակայությունը</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նոր</w:t>
      </w:r>
      <w:r w:rsidR="00EC2347" w:rsidRPr="00F668BF">
        <w:rPr>
          <w:rFonts w:ascii="GHEA Mariam" w:hAnsi="GHEA Mariam" w:cs="Calibri"/>
          <w:b/>
          <w:i/>
          <w:sz w:val="22"/>
          <w:lang w:val="ro-RO"/>
        </w:rPr>
        <w:t xml:space="preserve"> </w:t>
      </w:r>
      <w:r w:rsidR="00EC2347" w:rsidRPr="00F668BF">
        <w:rPr>
          <w:rFonts w:ascii="GHEA Mariam" w:hAnsi="GHEA Mariam" w:cs="Calibri"/>
          <w:b/>
          <w:i/>
          <w:sz w:val="22"/>
        </w:rPr>
        <w:t>ու</w:t>
      </w:r>
      <w:r w:rsidR="00EC2347" w:rsidRPr="00F668BF">
        <w:rPr>
          <w:rFonts w:ascii="GHEA Mariam" w:hAnsi="GHEA Mariam" w:cs="Calibri"/>
          <w:b/>
          <w:i/>
          <w:sz w:val="22"/>
          <w:lang w:val="ro-RO"/>
        </w:rPr>
        <w:t xml:space="preserve"> </w:t>
      </w:r>
      <w:r w:rsidR="00AD2C3A" w:rsidRPr="00F668BF">
        <w:rPr>
          <w:rFonts w:ascii="GHEA Mariam" w:hAnsi="GHEA Mariam" w:cs="Calibri"/>
          <w:b/>
          <w:i/>
          <w:sz w:val="22"/>
          <w:lang w:val="ro-RO"/>
        </w:rPr>
        <w:t xml:space="preserve"> </w:t>
      </w:r>
      <w:r w:rsidR="00AD2C3A" w:rsidRPr="00F668BF">
        <w:rPr>
          <w:rFonts w:ascii="GHEA Mariam" w:hAnsi="GHEA Mariam" w:cs="Calibri"/>
          <w:b/>
          <w:i/>
          <w:sz w:val="22"/>
        </w:rPr>
        <w:t>ժամանակակից</w:t>
      </w:r>
      <w:r w:rsidR="00AD2C3A" w:rsidRPr="00F668BF">
        <w:rPr>
          <w:rFonts w:ascii="GHEA Mariam" w:hAnsi="GHEA Mariam" w:cs="Calibri"/>
          <w:b/>
          <w:i/>
          <w:sz w:val="22"/>
          <w:lang w:val="ro-RO"/>
        </w:rPr>
        <w:t xml:space="preserve"> </w:t>
      </w:r>
      <w:r w:rsidR="00AD2C3A" w:rsidRPr="00F668BF">
        <w:rPr>
          <w:rFonts w:ascii="GHEA Mariam" w:hAnsi="GHEA Mariam" w:cs="Calibri"/>
          <w:b/>
          <w:i/>
          <w:sz w:val="22"/>
        </w:rPr>
        <w:t>բժշ</w:t>
      </w:r>
      <w:r w:rsidR="000C73CB" w:rsidRPr="00F668BF">
        <w:rPr>
          <w:rFonts w:ascii="GHEA Mariam" w:hAnsi="GHEA Mariam" w:cs="Calibri"/>
          <w:b/>
          <w:i/>
          <w:sz w:val="22"/>
        </w:rPr>
        <w:t>կական</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սարքավորումներով</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ապահովված</w:t>
      </w:r>
      <w:r w:rsidR="000C73CB" w:rsidRPr="00F668BF">
        <w:rPr>
          <w:rFonts w:ascii="GHEA Mariam" w:hAnsi="GHEA Mariam" w:cs="Calibri"/>
          <w:b/>
          <w:i/>
          <w:sz w:val="22"/>
          <w:lang w:val="ro-RO"/>
        </w:rPr>
        <w:t xml:space="preserve"> </w:t>
      </w:r>
      <w:r w:rsidR="000C73CB" w:rsidRPr="00F668BF">
        <w:rPr>
          <w:rFonts w:ascii="GHEA Mariam" w:hAnsi="GHEA Mariam" w:cs="Calibri"/>
          <w:b/>
          <w:i/>
          <w:sz w:val="22"/>
        </w:rPr>
        <w:t>չլինելը</w:t>
      </w:r>
      <w:r w:rsidR="00EC2347" w:rsidRPr="00F668BF">
        <w:rPr>
          <w:rFonts w:ascii="GHEA Mariam" w:hAnsi="GHEA Mariam" w:cs="Calibri"/>
          <w:b/>
          <w:i/>
          <w:sz w:val="22"/>
          <w:lang w:val="ro-RO"/>
        </w:rPr>
        <w:t>:</w:t>
      </w:r>
    </w:p>
    <w:p w:rsidR="00AE1A98" w:rsidRPr="00F668BF" w:rsidRDefault="00211A78" w:rsidP="00DC2DAB">
      <w:pPr>
        <w:pStyle w:val="20"/>
        <w:keepLines/>
        <w:numPr>
          <w:ilvl w:val="0"/>
          <w:numId w:val="0"/>
        </w:numPr>
        <w:spacing w:before="200" w:after="0" w:line="276" w:lineRule="auto"/>
        <w:jc w:val="both"/>
        <w:rPr>
          <w:rFonts w:ascii="GHEA Mariam" w:hAnsi="GHEA Mariam" w:cs="Sylfaen"/>
          <w:color w:val="000000" w:themeColor="text1"/>
          <w:sz w:val="22"/>
          <w:szCs w:val="22"/>
          <w:lang w:val="ro-RO"/>
        </w:rPr>
      </w:pPr>
      <w:bookmarkStart w:id="4" w:name="_Toc467322448"/>
      <w:r w:rsidRPr="00F668BF">
        <w:rPr>
          <w:rFonts w:ascii="GHEA Mariam" w:hAnsi="GHEA Mariam" w:cs="Sylfaen"/>
          <w:b w:val="0"/>
          <w:i w:val="0"/>
          <w:color w:val="000000" w:themeColor="text1"/>
          <w:sz w:val="22"/>
          <w:lang w:val="ro-RO"/>
        </w:rPr>
        <w:t xml:space="preserve">     </w:t>
      </w:r>
      <w:r w:rsidR="00936169" w:rsidRPr="00F668BF">
        <w:rPr>
          <w:rFonts w:ascii="GHEA Mariam" w:hAnsi="GHEA Mariam" w:cs="Sylfaen"/>
          <w:b w:val="0"/>
          <w:i w:val="0"/>
          <w:color w:val="000000" w:themeColor="text1"/>
          <w:sz w:val="22"/>
          <w:lang w:val="ro-RO"/>
        </w:rPr>
        <w:t xml:space="preserve"> </w:t>
      </w:r>
      <w:r w:rsidRPr="00F668BF">
        <w:rPr>
          <w:rFonts w:ascii="GHEA Mariam" w:hAnsi="GHEA Mariam" w:cs="Sylfaen"/>
          <w:b w:val="0"/>
          <w:i w:val="0"/>
          <w:color w:val="000000" w:themeColor="text1"/>
          <w:sz w:val="22"/>
          <w:lang w:val="ro-RO"/>
        </w:rPr>
        <w:t xml:space="preserve"> 13)</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Նուռնուս</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և</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Ջրաբեր</w:t>
      </w:r>
      <w:r w:rsidR="00936169" w:rsidRPr="00F668BF">
        <w:rPr>
          <w:rFonts w:ascii="GHEA Mariam" w:hAnsi="GHEA Mariam" w:cs="Sylfaen"/>
          <w:b w:val="0"/>
          <w:i w:val="0"/>
          <w:sz w:val="22"/>
          <w:lang w:val="ro-RO"/>
        </w:rPr>
        <w:t xml:space="preserve"> </w:t>
      </w:r>
      <w:r w:rsidR="00936169" w:rsidRPr="00F668BF">
        <w:rPr>
          <w:rFonts w:ascii="GHEA Mariam" w:hAnsi="GHEA Mariam" w:cs="Sylfaen"/>
          <w:b w:val="0"/>
          <w:i w:val="0"/>
          <w:sz w:val="22"/>
        </w:rPr>
        <w:t>բնակավայրերում</w:t>
      </w:r>
      <w:r w:rsidR="00936169" w:rsidRPr="00F668BF">
        <w:rPr>
          <w:rFonts w:ascii="GHEA Mariam" w:hAnsi="GHEA Mariam" w:cs="Sylfaen"/>
          <w:b w:val="0"/>
          <w:i w:val="0"/>
          <w:sz w:val="22"/>
          <w:lang w:val="ro-RO"/>
        </w:rPr>
        <w:t xml:space="preserve">՝ </w:t>
      </w:r>
      <w:r w:rsidRPr="00F668BF">
        <w:rPr>
          <w:rFonts w:ascii="GHEA Mariam" w:hAnsi="GHEA Mariam" w:cs="Sylfaen"/>
          <w:sz w:val="22"/>
          <w:szCs w:val="22"/>
          <w:lang w:val="ro-RO"/>
        </w:rPr>
        <w:t>խմելու  և  ոռոգման  ջրի  ցանց</w:t>
      </w:r>
      <w:r w:rsidRPr="00F668BF">
        <w:rPr>
          <w:rFonts w:ascii="GHEA Mariam" w:hAnsi="GHEA Mariam" w:cs="Sylfaen"/>
          <w:sz w:val="22"/>
          <w:szCs w:val="22"/>
          <w:lang w:val="hy-AM"/>
        </w:rPr>
        <w:t>երը գտնվում են ոչ բարվոք վիճակում,</w:t>
      </w:r>
      <w:r w:rsidRPr="00F668BF">
        <w:rPr>
          <w:rFonts w:ascii="GHEA Mariam" w:hAnsi="GHEA Mariam" w:cs="Sylfaen"/>
          <w:sz w:val="22"/>
          <w:szCs w:val="22"/>
          <w:lang w:val="ro-RO"/>
        </w:rPr>
        <w:t xml:space="preserve">  բնակչությունը  օգտվում  է  բնական  աղբյուրներից</w:t>
      </w:r>
      <w:r w:rsidR="00936169" w:rsidRPr="00F668BF">
        <w:rPr>
          <w:rFonts w:ascii="GHEA Mariam" w:hAnsi="GHEA Mariam" w:cs="Sylfaen"/>
          <w:sz w:val="22"/>
          <w:szCs w:val="22"/>
          <w:lang w:val="ro-RO"/>
        </w:rPr>
        <w:t>:</w:t>
      </w:r>
    </w:p>
    <w:p w:rsidR="008C6366" w:rsidRPr="004061A4" w:rsidRDefault="008C6366" w:rsidP="00BE24EF">
      <w:pPr>
        <w:rPr>
          <w:rFonts w:ascii="GHEA Mariam" w:hAnsi="GHEA Mariam" w:cs="Sylfaen"/>
          <w:color w:val="000000" w:themeColor="text1"/>
          <w:sz w:val="22"/>
          <w:lang w:val="ro-RO"/>
        </w:rPr>
      </w:pPr>
    </w:p>
    <w:p w:rsidR="008C6366" w:rsidRPr="004061A4" w:rsidRDefault="008C6366" w:rsidP="002C1836">
      <w:pPr>
        <w:jc w:val="center"/>
        <w:rPr>
          <w:rFonts w:ascii="GHEA Mariam" w:hAnsi="GHEA Mariam" w:cs="Sylfaen"/>
          <w:color w:val="000000" w:themeColor="text1"/>
          <w:sz w:val="22"/>
          <w:lang w:val="ro-RO"/>
        </w:rPr>
      </w:pPr>
    </w:p>
    <w:p w:rsidR="00BE24EF" w:rsidRDefault="00BE24EF" w:rsidP="00BE24EF">
      <w:pPr>
        <w:pStyle w:val="20"/>
        <w:keepLines/>
        <w:numPr>
          <w:ilvl w:val="0"/>
          <w:numId w:val="0"/>
        </w:numPr>
        <w:spacing w:before="200" w:after="0" w:line="276" w:lineRule="auto"/>
        <w:jc w:val="both"/>
        <w:rPr>
          <w:rFonts w:ascii="GHEA Mariam" w:hAnsi="GHEA Mariam" w:cs="Sylfaen"/>
          <w:sz w:val="22"/>
          <w:lang w:val="ro-RO"/>
        </w:rPr>
      </w:pPr>
    </w:p>
    <w:bookmarkEnd w:id="4"/>
    <w:p w:rsidR="00D23B78" w:rsidRPr="00F668BF" w:rsidRDefault="00D23B78" w:rsidP="002C1836">
      <w:pPr>
        <w:jc w:val="center"/>
        <w:rPr>
          <w:rFonts w:ascii="GHEA Mariam" w:hAnsi="GHEA Mariam"/>
          <w:lang w:val="ro-RO"/>
        </w:rPr>
      </w:pPr>
    </w:p>
    <w:p w:rsidR="00CF553D" w:rsidRPr="00F668BF" w:rsidRDefault="00CF553D" w:rsidP="00CF553D">
      <w:pPr>
        <w:tabs>
          <w:tab w:val="left" w:pos="6660"/>
        </w:tabs>
        <w:jc w:val="both"/>
        <w:rPr>
          <w:rFonts w:ascii="GHEA Mariam" w:hAnsi="GHEA Mariam"/>
          <w:sz w:val="22"/>
          <w:szCs w:val="22"/>
          <w:lang w:val="ro-RO"/>
        </w:rPr>
      </w:pPr>
    </w:p>
    <w:tbl>
      <w:tblPr>
        <w:tblStyle w:val="af4"/>
        <w:tblpPr w:leftFromText="180" w:rightFromText="180" w:vertAnchor="page" w:horzAnchor="margin" w:tblpY="2041"/>
        <w:tblW w:w="0" w:type="auto"/>
        <w:tblLook w:val="04A0" w:firstRow="1" w:lastRow="0" w:firstColumn="1" w:lastColumn="0" w:noHBand="0" w:noVBand="1"/>
      </w:tblPr>
      <w:tblGrid>
        <w:gridCol w:w="5283"/>
        <w:gridCol w:w="5283"/>
      </w:tblGrid>
      <w:tr w:rsidR="008C6366" w:rsidRPr="005634D7" w:rsidTr="00AC1336">
        <w:trPr>
          <w:trHeight w:val="3590"/>
        </w:trPr>
        <w:tc>
          <w:tcPr>
            <w:tcW w:w="5283" w:type="dxa"/>
          </w:tcPr>
          <w:p w:rsidR="008C6366" w:rsidRPr="00F668BF" w:rsidRDefault="008C6366" w:rsidP="00AC1336">
            <w:pPr>
              <w:spacing w:line="276" w:lineRule="auto"/>
              <w:jc w:val="center"/>
              <w:rPr>
                <w:rFonts w:ascii="GHEA Mariam" w:hAnsi="GHEA Mariam" w:cs="Sylfaen"/>
                <w:b/>
                <w:i/>
                <w:sz w:val="22"/>
                <w:szCs w:val="22"/>
                <w:lang w:val="ro-RO"/>
              </w:rPr>
            </w:pPr>
          </w:p>
          <w:p w:rsidR="008C6366" w:rsidRPr="00BE24EF" w:rsidRDefault="008C6366" w:rsidP="00AC1336">
            <w:pPr>
              <w:spacing w:line="276" w:lineRule="auto"/>
              <w:jc w:val="center"/>
              <w:rPr>
                <w:rFonts w:ascii="GHEA Mariam" w:hAnsi="GHEA Mariam"/>
                <w:b/>
                <w:i/>
                <w:sz w:val="22"/>
                <w:szCs w:val="22"/>
                <w:lang w:val="ro-RO"/>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8C6366" w:rsidRPr="00AF47A8" w:rsidRDefault="008C6366" w:rsidP="00AC1336">
            <w:pPr>
              <w:pStyle w:val="af9"/>
              <w:numPr>
                <w:ilvl w:val="0"/>
                <w:numId w:val="14"/>
              </w:numPr>
              <w:ind w:left="360"/>
              <w:rPr>
                <w:rFonts w:ascii="GHEA Mariam" w:hAnsi="GHEA Mariam"/>
                <w:sz w:val="20"/>
                <w:szCs w:val="20"/>
                <w:lang w:val="ro-RO"/>
              </w:rPr>
            </w:pPr>
            <w:r w:rsidRPr="00AF47A8">
              <w:rPr>
                <w:rFonts w:ascii="GHEA Mariam" w:hAnsi="GHEA Mariam" w:cs="Sylfaen"/>
                <w:sz w:val="20"/>
                <w:szCs w:val="20"/>
              </w:rPr>
              <w:t>Մեծ</w:t>
            </w:r>
            <w:r w:rsidRPr="00AF47A8">
              <w:rPr>
                <w:rFonts w:ascii="GHEA Mariam" w:hAnsi="GHEA Mariam"/>
                <w:sz w:val="20"/>
                <w:szCs w:val="20"/>
                <w:lang w:val="ro-RO"/>
              </w:rPr>
              <w:t xml:space="preserve"> </w:t>
            </w:r>
            <w:r w:rsidRPr="00AF47A8">
              <w:rPr>
                <w:rFonts w:ascii="GHEA Mariam" w:hAnsi="GHEA Mariam" w:cs="Sylfaen"/>
                <w:sz w:val="20"/>
                <w:szCs w:val="20"/>
              </w:rPr>
              <w:t>քանակի</w:t>
            </w:r>
            <w:r w:rsidRPr="00AF47A8">
              <w:rPr>
                <w:rFonts w:ascii="GHEA Mariam" w:hAnsi="GHEA Mariam"/>
                <w:sz w:val="20"/>
                <w:szCs w:val="20"/>
                <w:lang w:val="ro-RO"/>
              </w:rPr>
              <w:t xml:space="preserve"> </w:t>
            </w:r>
            <w:r w:rsidRPr="00AF47A8">
              <w:rPr>
                <w:rFonts w:ascii="GHEA Mariam" w:hAnsi="GHEA Mariam" w:cs="Sylfaen"/>
                <w:sz w:val="20"/>
                <w:szCs w:val="20"/>
              </w:rPr>
              <w:t>և</w:t>
            </w:r>
            <w:r w:rsidRPr="00AF47A8">
              <w:rPr>
                <w:rFonts w:ascii="GHEA Mariam" w:hAnsi="GHEA Mariam"/>
                <w:sz w:val="20"/>
                <w:szCs w:val="20"/>
                <w:lang w:val="ro-RO"/>
              </w:rPr>
              <w:t xml:space="preserve"> </w:t>
            </w:r>
            <w:r w:rsidRPr="00AF47A8">
              <w:rPr>
                <w:rFonts w:ascii="GHEA Mariam" w:hAnsi="GHEA Mariam" w:cs="Sylfaen"/>
                <w:sz w:val="20"/>
                <w:szCs w:val="20"/>
              </w:rPr>
              <w:t>որակի</w:t>
            </w:r>
            <w:r w:rsidRPr="00AF47A8">
              <w:rPr>
                <w:rFonts w:ascii="GHEA Mariam" w:hAnsi="GHEA Mariam"/>
                <w:sz w:val="20"/>
                <w:szCs w:val="20"/>
                <w:lang w:val="ro-RO"/>
              </w:rPr>
              <w:t xml:space="preserve"> </w:t>
            </w:r>
            <w:r w:rsidRPr="00AF47A8">
              <w:rPr>
                <w:rFonts w:ascii="GHEA Mariam" w:hAnsi="GHEA Mariam" w:cs="Sylfaen"/>
                <w:sz w:val="20"/>
                <w:szCs w:val="20"/>
              </w:rPr>
              <w:t>աշխատուժի</w:t>
            </w:r>
            <w:r w:rsidRPr="00AF47A8">
              <w:rPr>
                <w:rFonts w:ascii="GHEA Mariam" w:hAnsi="GHEA Mariam"/>
                <w:sz w:val="20"/>
                <w:szCs w:val="20"/>
                <w:lang w:val="ro-RO"/>
              </w:rPr>
              <w:t xml:space="preserve"> </w:t>
            </w:r>
            <w:r w:rsidRPr="00AF47A8">
              <w:rPr>
                <w:rFonts w:ascii="GHEA Mariam" w:hAnsi="GHEA Mariam" w:cs="Sylfaen"/>
                <w:sz w:val="20"/>
                <w:szCs w:val="20"/>
              </w:rPr>
              <w:t>առկայությունը</w:t>
            </w:r>
            <w:r w:rsidRPr="00AF47A8">
              <w:rPr>
                <w:rFonts w:ascii="GHEA Mariam" w:hAnsi="GHEA Mariam"/>
                <w:sz w:val="20"/>
                <w:szCs w:val="20"/>
                <w:lang w:val="ro-RO"/>
              </w:rPr>
              <w:t>,</w:t>
            </w:r>
          </w:p>
          <w:p w:rsidR="008C6366" w:rsidRPr="00AF47A8" w:rsidRDefault="008C6366" w:rsidP="00AC1336">
            <w:pPr>
              <w:pStyle w:val="af9"/>
              <w:numPr>
                <w:ilvl w:val="0"/>
                <w:numId w:val="14"/>
              </w:numPr>
              <w:ind w:left="360"/>
              <w:rPr>
                <w:rFonts w:ascii="GHEA Mariam" w:hAnsi="GHEA Mariam" w:cs="Sylfaen"/>
                <w:sz w:val="20"/>
                <w:szCs w:val="20"/>
              </w:rPr>
            </w:pPr>
            <w:r w:rsidRPr="00AF47A8">
              <w:rPr>
                <w:rFonts w:ascii="GHEA Mariam" w:hAnsi="GHEA Mariam" w:cs="Sylfaen"/>
                <w:sz w:val="20"/>
                <w:szCs w:val="20"/>
              </w:rPr>
              <w:t>Արտադրական</w:t>
            </w:r>
            <w:r w:rsidRPr="00AF47A8">
              <w:rPr>
                <w:rFonts w:ascii="GHEA Mariam" w:hAnsi="GHEA Mariam"/>
                <w:sz w:val="20"/>
                <w:szCs w:val="20"/>
              </w:rPr>
              <w:t xml:space="preserve"> </w:t>
            </w:r>
            <w:r w:rsidRPr="00AF47A8">
              <w:rPr>
                <w:rFonts w:ascii="GHEA Mariam" w:hAnsi="GHEA Mariam" w:cs="Sylfaen"/>
                <w:sz w:val="20"/>
                <w:szCs w:val="20"/>
              </w:rPr>
              <w:t>տարածքների</w:t>
            </w:r>
            <w:r w:rsidRPr="00AF47A8">
              <w:rPr>
                <w:rFonts w:ascii="GHEA Mariam" w:hAnsi="GHEA Mariam"/>
                <w:sz w:val="20"/>
                <w:szCs w:val="20"/>
              </w:rPr>
              <w:t xml:space="preserve"> </w:t>
            </w:r>
            <w:r w:rsidRPr="00AF47A8">
              <w:rPr>
                <w:rFonts w:ascii="GHEA Mariam" w:hAnsi="GHEA Mariam" w:cs="Sylfaen"/>
                <w:sz w:val="20"/>
                <w:szCs w:val="20"/>
              </w:rPr>
              <w:t>առկայությունը,</w:t>
            </w:r>
          </w:p>
          <w:p w:rsidR="008C6366" w:rsidRPr="00AF47A8" w:rsidRDefault="008C6366" w:rsidP="00AC1336">
            <w:pPr>
              <w:pStyle w:val="af9"/>
              <w:numPr>
                <w:ilvl w:val="0"/>
                <w:numId w:val="12"/>
              </w:numPr>
              <w:rPr>
                <w:rFonts w:ascii="GHEA Mariam" w:hAnsi="GHEA Mariam" w:cs="Arian AMU"/>
                <w:sz w:val="20"/>
                <w:szCs w:val="20"/>
                <w:lang w:val="ro-RO"/>
              </w:rPr>
            </w:pPr>
            <w:r w:rsidRPr="00AF47A8">
              <w:rPr>
                <w:rFonts w:ascii="GHEA Mariam" w:hAnsi="GHEA Mariam" w:cs="Arian AMU"/>
                <w:sz w:val="20"/>
                <w:szCs w:val="20"/>
                <w:lang w:val="ru-RU"/>
              </w:rPr>
              <w:t>Համայքի</w:t>
            </w:r>
            <w:r w:rsidRPr="00AF47A8">
              <w:rPr>
                <w:rFonts w:ascii="GHEA Mariam" w:hAnsi="GHEA Mariam" w:cs="Arian AMU"/>
                <w:sz w:val="20"/>
                <w:szCs w:val="20"/>
                <w:lang w:val="ro-RO"/>
              </w:rPr>
              <w:t xml:space="preserve"> </w:t>
            </w:r>
            <w:r w:rsidRPr="00AF47A8">
              <w:rPr>
                <w:rFonts w:ascii="GHEA Mariam" w:hAnsi="GHEA Mariam" w:cs="Arian AMU"/>
                <w:sz w:val="20"/>
                <w:szCs w:val="20"/>
                <w:lang w:val="ru-RU"/>
              </w:rPr>
              <w:t>տարածքում</w:t>
            </w:r>
            <w:r w:rsidRPr="00AF47A8">
              <w:rPr>
                <w:rFonts w:ascii="GHEA Mariam" w:hAnsi="GHEA Mariam" w:cs="Arian AMU"/>
                <w:sz w:val="20"/>
                <w:szCs w:val="20"/>
                <w:lang w:val="ro-RO"/>
              </w:rPr>
              <w:t xml:space="preserve"> </w:t>
            </w:r>
            <w:r w:rsidRPr="00AF47A8">
              <w:rPr>
                <w:rFonts w:ascii="GHEA Mariam" w:hAnsi="GHEA Mariam" w:cs="Arian AMU"/>
                <w:sz w:val="20"/>
                <w:szCs w:val="20"/>
              </w:rPr>
              <w:t>բոլոր</w:t>
            </w:r>
            <w:r w:rsidRPr="00AF47A8">
              <w:rPr>
                <w:rFonts w:ascii="GHEA Mariam" w:hAnsi="GHEA Mariam" w:cs="Arian AMU"/>
                <w:sz w:val="20"/>
                <w:szCs w:val="20"/>
                <w:lang w:val="ro-RO"/>
              </w:rPr>
              <w:t xml:space="preserve"> </w:t>
            </w:r>
            <w:r w:rsidRPr="00AF47A8">
              <w:rPr>
                <w:rFonts w:ascii="GHEA Mariam" w:hAnsi="GHEA Mariam" w:cs="Arian AMU"/>
                <w:sz w:val="20"/>
                <w:szCs w:val="20"/>
              </w:rPr>
              <w:t>ենթակառուցվածքների</w:t>
            </w:r>
            <w:r w:rsidRPr="00AF47A8">
              <w:rPr>
                <w:rFonts w:ascii="GHEA Mariam" w:hAnsi="GHEA Mariam" w:cs="Arian AMU"/>
                <w:sz w:val="20"/>
                <w:szCs w:val="20"/>
                <w:lang w:val="ro-RO"/>
              </w:rPr>
              <w:t xml:space="preserve"> </w:t>
            </w:r>
            <w:r w:rsidRPr="00AF47A8">
              <w:rPr>
                <w:rFonts w:ascii="GHEA Mariam" w:hAnsi="GHEA Mariam" w:cs="Arian AMU"/>
                <w:sz w:val="20"/>
                <w:szCs w:val="20"/>
              </w:rPr>
              <w:t>առկայությունը</w:t>
            </w:r>
            <w:r w:rsidRPr="00AF47A8">
              <w:rPr>
                <w:rFonts w:ascii="GHEA Mariam" w:hAnsi="GHEA Mariam" w:cs="Arian AMU"/>
                <w:sz w:val="20"/>
                <w:szCs w:val="20"/>
                <w:lang w:val="ro-RO"/>
              </w:rPr>
              <w:t xml:space="preserve">, </w:t>
            </w:r>
          </w:p>
          <w:p w:rsidR="008C6366" w:rsidRPr="00F668BF" w:rsidRDefault="008C6366" w:rsidP="00AC1336">
            <w:pPr>
              <w:pStyle w:val="af9"/>
              <w:numPr>
                <w:ilvl w:val="0"/>
                <w:numId w:val="12"/>
              </w:numPr>
              <w:rPr>
                <w:rFonts w:ascii="GHEA Mariam" w:hAnsi="GHEA Mariam" w:cs="Arian AMU"/>
                <w:sz w:val="22"/>
                <w:lang w:val="ro-RO"/>
              </w:rPr>
            </w:pPr>
            <w:r w:rsidRPr="00AF47A8">
              <w:rPr>
                <w:rFonts w:ascii="GHEA Mariam" w:hAnsi="GHEA Mariam" w:cs="Arian AMU"/>
                <w:sz w:val="20"/>
                <w:szCs w:val="20"/>
              </w:rPr>
              <w:t>Փոքր</w:t>
            </w:r>
            <w:r w:rsidRPr="00AF47A8">
              <w:rPr>
                <w:rFonts w:ascii="GHEA Mariam" w:hAnsi="GHEA Mariam" w:cs="Arian AMU"/>
                <w:sz w:val="20"/>
                <w:szCs w:val="20"/>
                <w:lang w:val="ro-RO"/>
              </w:rPr>
              <w:t xml:space="preserve"> </w:t>
            </w:r>
            <w:r w:rsidRPr="00AF47A8">
              <w:rPr>
                <w:rFonts w:ascii="GHEA Mariam" w:hAnsi="GHEA Mariam" w:cs="Arian AMU"/>
                <w:sz w:val="20"/>
                <w:szCs w:val="20"/>
              </w:rPr>
              <w:t>և</w:t>
            </w:r>
            <w:r w:rsidRPr="00AF47A8">
              <w:rPr>
                <w:rFonts w:ascii="GHEA Mariam" w:hAnsi="GHEA Mariam" w:cs="Arian AMU"/>
                <w:sz w:val="20"/>
                <w:szCs w:val="20"/>
                <w:lang w:val="ro-RO"/>
              </w:rPr>
              <w:t xml:space="preserve"> </w:t>
            </w:r>
            <w:r w:rsidRPr="00AF47A8">
              <w:rPr>
                <w:rFonts w:ascii="GHEA Mariam" w:hAnsi="GHEA Mariam" w:cs="Arian AMU"/>
                <w:sz w:val="20"/>
                <w:szCs w:val="20"/>
              </w:rPr>
              <w:t>միջին</w:t>
            </w:r>
            <w:r w:rsidRPr="00AF47A8">
              <w:rPr>
                <w:rFonts w:ascii="GHEA Mariam" w:hAnsi="GHEA Mariam" w:cs="Arian AMU"/>
                <w:sz w:val="20"/>
                <w:szCs w:val="20"/>
                <w:lang w:val="ro-RO"/>
              </w:rPr>
              <w:t xml:space="preserve"> </w:t>
            </w:r>
            <w:r w:rsidRPr="00AF47A8">
              <w:rPr>
                <w:rFonts w:ascii="GHEA Mariam" w:hAnsi="GHEA Mariam" w:cs="Arian AMU"/>
                <w:sz w:val="20"/>
                <w:szCs w:val="20"/>
              </w:rPr>
              <w:t>բիզնեսում</w:t>
            </w:r>
            <w:r w:rsidRPr="00AF47A8">
              <w:rPr>
                <w:rFonts w:ascii="GHEA Mariam" w:hAnsi="GHEA Mariam" w:cs="Arian AMU"/>
                <w:sz w:val="20"/>
                <w:szCs w:val="20"/>
                <w:lang w:val="ro-RO"/>
              </w:rPr>
              <w:t xml:space="preserve"> </w:t>
            </w:r>
            <w:r w:rsidRPr="00AF47A8">
              <w:rPr>
                <w:rFonts w:ascii="GHEA Mariam" w:hAnsi="GHEA Mariam" w:cs="Arian AMU"/>
                <w:sz w:val="20"/>
                <w:szCs w:val="20"/>
              </w:rPr>
              <w:t>բնակչության</w:t>
            </w:r>
            <w:r w:rsidRPr="00AF47A8">
              <w:rPr>
                <w:rFonts w:ascii="GHEA Mariam" w:hAnsi="GHEA Mariam" w:cs="Arian AMU"/>
                <w:sz w:val="20"/>
                <w:szCs w:val="20"/>
                <w:lang w:val="ro-RO"/>
              </w:rPr>
              <w:t xml:space="preserve"> </w:t>
            </w:r>
            <w:r w:rsidRPr="00AF47A8">
              <w:rPr>
                <w:rFonts w:ascii="GHEA Mariam" w:hAnsi="GHEA Mariam" w:cs="Arian AMU"/>
                <w:sz w:val="20"/>
                <w:szCs w:val="20"/>
              </w:rPr>
              <w:t>որոշակի</w:t>
            </w:r>
            <w:r w:rsidRPr="00AF47A8">
              <w:rPr>
                <w:rFonts w:ascii="GHEA Mariam" w:hAnsi="GHEA Mariam" w:cs="Arian AMU"/>
                <w:sz w:val="20"/>
                <w:szCs w:val="20"/>
                <w:lang w:val="ro-RO"/>
              </w:rPr>
              <w:t xml:space="preserve"> </w:t>
            </w:r>
            <w:r w:rsidRPr="00AF47A8">
              <w:rPr>
                <w:rFonts w:ascii="GHEA Mariam" w:hAnsi="GHEA Mariam" w:cs="Arian AMU"/>
                <w:sz w:val="20"/>
                <w:szCs w:val="20"/>
              </w:rPr>
              <w:t>ներգրավվածությունը</w:t>
            </w:r>
            <w:r w:rsidRPr="00AF47A8">
              <w:rPr>
                <w:rFonts w:ascii="GHEA Mariam" w:hAnsi="GHEA Mariam" w:cs="Arian AMU"/>
                <w:sz w:val="20"/>
                <w:szCs w:val="20"/>
                <w:lang w:val="ro-RO"/>
              </w:rPr>
              <w:t>:</w:t>
            </w:r>
          </w:p>
        </w:tc>
        <w:tc>
          <w:tcPr>
            <w:tcW w:w="5283" w:type="dxa"/>
          </w:tcPr>
          <w:p w:rsidR="008C6366" w:rsidRPr="00F668BF" w:rsidRDefault="008C6366" w:rsidP="00AC1336">
            <w:pPr>
              <w:spacing w:line="276" w:lineRule="auto"/>
              <w:jc w:val="center"/>
              <w:rPr>
                <w:rFonts w:ascii="GHEA Mariam" w:hAnsi="GHEA Mariam" w:cs="Sylfaen"/>
                <w:b/>
                <w:i/>
                <w:sz w:val="22"/>
                <w:szCs w:val="22"/>
                <w:lang w:val="ro-RO"/>
              </w:rPr>
            </w:pPr>
          </w:p>
          <w:p w:rsidR="008C6366" w:rsidRPr="00F668BF" w:rsidRDefault="008C6366" w:rsidP="00AC1336">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8C6366" w:rsidRPr="00AF47A8" w:rsidRDefault="008C6366" w:rsidP="00AC1336">
            <w:pPr>
              <w:pStyle w:val="af9"/>
              <w:numPr>
                <w:ilvl w:val="0"/>
                <w:numId w:val="13"/>
              </w:numPr>
              <w:tabs>
                <w:tab w:val="left" w:pos="6660"/>
              </w:tabs>
              <w:rPr>
                <w:rFonts w:ascii="GHEA Mariam" w:hAnsi="GHEA Mariam" w:cs="Sylfaen"/>
                <w:sz w:val="20"/>
                <w:szCs w:val="20"/>
                <w:lang w:val="ro-RO"/>
              </w:rPr>
            </w:pPr>
            <w:r w:rsidRPr="00AF47A8">
              <w:rPr>
                <w:rFonts w:ascii="GHEA Mariam" w:hAnsi="GHEA Mariam" w:cs="Sylfaen"/>
                <w:sz w:val="20"/>
                <w:szCs w:val="20"/>
              </w:rPr>
              <w:t>Գործազրկության</w:t>
            </w:r>
            <w:r w:rsidRPr="00AF47A8">
              <w:rPr>
                <w:rFonts w:ascii="GHEA Mariam" w:hAnsi="GHEA Mariam" w:cs="Sylfaen"/>
                <w:sz w:val="20"/>
                <w:szCs w:val="20"/>
                <w:lang w:val="ro-RO"/>
              </w:rPr>
              <w:t xml:space="preserve"> </w:t>
            </w:r>
            <w:r w:rsidRPr="00AF47A8">
              <w:rPr>
                <w:rFonts w:ascii="GHEA Mariam" w:hAnsi="GHEA Mariam" w:cs="Sylfaen"/>
                <w:sz w:val="20"/>
                <w:szCs w:val="20"/>
              </w:rPr>
              <w:t>առկայությունը</w:t>
            </w:r>
            <w:r w:rsidRPr="00AF47A8">
              <w:rPr>
                <w:rFonts w:ascii="GHEA Mariam" w:hAnsi="GHEA Mariam" w:cs="Sylfaen"/>
                <w:sz w:val="20"/>
                <w:szCs w:val="20"/>
                <w:lang w:val="ro-RO"/>
              </w:rPr>
              <w:t xml:space="preserve">  </w:t>
            </w:r>
            <w:r w:rsidRPr="00AF47A8">
              <w:rPr>
                <w:rFonts w:ascii="GHEA Mariam" w:hAnsi="GHEA Mariam" w:cs="Sylfaen"/>
                <w:sz w:val="20"/>
                <w:szCs w:val="20"/>
              </w:rPr>
              <w:t>և</w:t>
            </w:r>
            <w:r w:rsidRPr="00AF47A8">
              <w:rPr>
                <w:rFonts w:ascii="GHEA Mariam" w:hAnsi="GHEA Mariam" w:cs="Sylfaen"/>
                <w:sz w:val="20"/>
                <w:szCs w:val="20"/>
                <w:lang w:val="ro-RO"/>
              </w:rPr>
              <w:t xml:space="preserve"> </w:t>
            </w:r>
            <w:r w:rsidRPr="00AF47A8">
              <w:rPr>
                <w:rFonts w:ascii="GHEA Mariam" w:hAnsi="GHEA Mariam" w:cs="Sylfaen"/>
                <w:sz w:val="20"/>
                <w:szCs w:val="20"/>
              </w:rPr>
              <w:t>արտագնա</w:t>
            </w:r>
            <w:r w:rsidRPr="00AF47A8">
              <w:rPr>
                <w:rFonts w:ascii="GHEA Mariam" w:hAnsi="GHEA Mariam" w:cs="Sylfaen"/>
                <w:sz w:val="20"/>
                <w:szCs w:val="20"/>
                <w:lang w:val="ro-RO"/>
              </w:rPr>
              <w:t xml:space="preserve"> </w:t>
            </w:r>
            <w:r w:rsidRPr="00AF47A8">
              <w:rPr>
                <w:rFonts w:ascii="GHEA Mariam" w:hAnsi="GHEA Mariam" w:cs="Sylfaen"/>
                <w:sz w:val="20"/>
                <w:szCs w:val="20"/>
              </w:rPr>
              <w:t>աշխատանքի</w:t>
            </w:r>
            <w:r w:rsidRPr="00AF47A8">
              <w:rPr>
                <w:rFonts w:ascii="GHEA Mariam" w:hAnsi="GHEA Mariam" w:cs="Sylfaen"/>
                <w:sz w:val="20"/>
                <w:szCs w:val="20"/>
                <w:lang w:val="ro-RO"/>
              </w:rPr>
              <w:t xml:space="preserve"> </w:t>
            </w:r>
            <w:r w:rsidRPr="00AF47A8">
              <w:rPr>
                <w:rFonts w:ascii="GHEA Mariam" w:hAnsi="GHEA Mariam" w:cs="Sylfaen"/>
                <w:sz w:val="20"/>
                <w:szCs w:val="20"/>
              </w:rPr>
              <w:t>մեկնողների</w:t>
            </w:r>
            <w:r w:rsidRPr="00AF47A8">
              <w:rPr>
                <w:rFonts w:ascii="GHEA Mariam" w:hAnsi="GHEA Mariam" w:cs="Sylfaen"/>
                <w:sz w:val="20"/>
                <w:szCs w:val="20"/>
                <w:lang w:val="ro-RO"/>
              </w:rPr>
              <w:t xml:space="preserve"> </w:t>
            </w:r>
            <w:r w:rsidRPr="00AF47A8">
              <w:rPr>
                <w:rFonts w:ascii="GHEA Mariam" w:hAnsi="GHEA Mariam" w:cs="Sylfaen"/>
                <w:sz w:val="20"/>
                <w:szCs w:val="20"/>
              </w:rPr>
              <w:t>մեծ</w:t>
            </w:r>
            <w:r w:rsidRPr="00AF47A8">
              <w:rPr>
                <w:rFonts w:ascii="GHEA Mariam" w:hAnsi="GHEA Mariam" w:cs="Sylfaen"/>
                <w:sz w:val="20"/>
                <w:szCs w:val="20"/>
                <w:lang w:val="ro-RO"/>
              </w:rPr>
              <w:t xml:space="preserve"> </w:t>
            </w:r>
            <w:r w:rsidRPr="00AF47A8">
              <w:rPr>
                <w:rFonts w:ascii="GHEA Mariam" w:hAnsi="GHEA Mariam" w:cs="Sylfaen"/>
                <w:sz w:val="20"/>
                <w:szCs w:val="20"/>
              </w:rPr>
              <w:t>քանակը</w:t>
            </w:r>
            <w:r w:rsidRPr="00AF47A8">
              <w:rPr>
                <w:rFonts w:ascii="GHEA Mariam" w:hAnsi="GHEA Mariam" w:cs="Sylfaen"/>
                <w:sz w:val="20"/>
                <w:szCs w:val="20"/>
                <w:lang w:val="ro-RO"/>
              </w:rPr>
              <w:t>,</w:t>
            </w:r>
          </w:p>
          <w:p w:rsidR="008C6366" w:rsidRPr="00AF47A8" w:rsidRDefault="008C6366" w:rsidP="00AC1336">
            <w:pPr>
              <w:pStyle w:val="af9"/>
              <w:numPr>
                <w:ilvl w:val="0"/>
                <w:numId w:val="13"/>
              </w:numPr>
              <w:tabs>
                <w:tab w:val="left" w:pos="6660"/>
              </w:tabs>
              <w:rPr>
                <w:rFonts w:ascii="GHEA Mariam" w:hAnsi="GHEA Mariam"/>
                <w:sz w:val="20"/>
                <w:szCs w:val="20"/>
                <w:lang w:val="ro-RO"/>
              </w:rPr>
            </w:pPr>
            <w:r w:rsidRPr="00AF47A8">
              <w:rPr>
                <w:rFonts w:ascii="GHEA Mariam" w:hAnsi="GHEA Mariam" w:cs="Sylfaen"/>
                <w:sz w:val="20"/>
                <w:szCs w:val="20"/>
              </w:rPr>
              <w:t>Ոռո</w:t>
            </w:r>
            <w:r w:rsidRPr="00AF47A8">
              <w:rPr>
                <w:rFonts w:ascii="GHEA Mariam" w:hAnsi="GHEA Mariam" w:cs="Arial Armenian"/>
                <w:sz w:val="20"/>
                <w:szCs w:val="20"/>
              </w:rPr>
              <w:t>գ</w:t>
            </w:r>
            <w:r w:rsidRPr="00AF47A8">
              <w:rPr>
                <w:rFonts w:ascii="GHEA Mariam" w:hAnsi="GHEA Mariam" w:cs="Sylfaen"/>
                <w:sz w:val="20"/>
                <w:szCs w:val="20"/>
              </w:rPr>
              <w:t>ման</w:t>
            </w:r>
            <w:r w:rsidRPr="00AF47A8">
              <w:rPr>
                <w:rFonts w:ascii="GHEA Mariam" w:hAnsi="GHEA Mariam"/>
                <w:sz w:val="20"/>
                <w:szCs w:val="20"/>
                <w:lang w:val="ro-RO"/>
              </w:rPr>
              <w:t xml:space="preserve"> </w:t>
            </w:r>
            <w:r w:rsidRPr="00AF47A8">
              <w:rPr>
                <w:rFonts w:ascii="GHEA Mariam" w:hAnsi="GHEA Mariam" w:cs="Sylfaen"/>
                <w:sz w:val="20"/>
                <w:szCs w:val="20"/>
              </w:rPr>
              <w:t>ջրի</w:t>
            </w:r>
            <w:r w:rsidRPr="00AF47A8">
              <w:rPr>
                <w:rFonts w:ascii="GHEA Mariam" w:hAnsi="GHEA Mariam"/>
                <w:sz w:val="20"/>
                <w:szCs w:val="20"/>
                <w:lang w:val="ro-RO"/>
              </w:rPr>
              <w:t xml:space="preserve"> գլխավոր և </w:t>
            </w:r>
            <w:r w:rsidRPr="00AF47A8">
              <w:rPr>
                <w:rFonts w:ascii="GHEA Mariam" w:hAnsi="GHEA Mariam" w:cs="Sylfaen"/>
                <w:sz w:val="20"/>
                <w:szCs w:val="20"/>
              </w:rPr>
              <w:t>ներհամայնքային</w:t>
            </w:r>
            <w:r w:rsidRPr="00AF47A8">
              <w:rPr>
                <w:rFonts w:ascii="GHEA Mariam" w:hAnsi="GHEA Mariam"/>
                <w:sz w:val="20"/>
                <w:szCs w:val="20"/>
                <w:lang w:val="ro-RO"/>
              </w:rPr>
              <w:t xml:space="preserve"> </w:t>
            </w:r>
            <w:r w:rsidRPr="00AF47A8">
              <w:rPr>
                <w:rFonts w:ascii="GHEA Mariam" w:hAnsi="GHEA Mariam" w:cs="Sylfaen"/>
                <w:sz w:val="20"/>
                <w:szCs w:val="20"/>
              </w:rPr>
              <w:t>համակար</w:t>
            </w:r>
            <w:r w:rsidRPr="00AF47A8">
              <w:rPr>
                <w:rFonts w:ascii="GHEA Mariam" w:hAnsi="GHEA Mariam" w:cs="Arial Armenian"/>
                <w:sz w:val="20"/>
                <w:szCs w:val="20"/>
                <w:lang w:val="ru-RU"/>
              </w:rPr>
              <w:t>գ</w:t>
            </w:r>
            <w:r w:rsidRPr="00AF47A8">
              <w:rPr>
                <w:rFonts w:ascii="GHEA Mariam" w:hAnsi="GHEA Mariam" w:cs="Sylfaen"/>
                <w:sz w:val="20"/>
                <w:szCs w:val="20"/>
              </w:rPr>
              <w:t>երի</w:t>
            </w:r>
            <w:r w:rsidRPr="00AF47A8">
              <w:rPr>
                <w:rFonts w:ascii="GHEA Mariam" w:hAnsi="GHEA Mariam"/>
                <w:sz w:val="20"/>
                <w:szCs w:val="20"/>
                <w:lang w:val="ro-RO"/>
              </w:rPr>
              <w:t xml:space="preserve"> </w:t>
            </w:r>
            <w:r w:rsidRPr="00AF47A8">
              <w:rPr>
                <w:rFonts w:ascii="GHEA Mariam" w:hAnsi="GHEA Mariam" w:cs="Sylfaen"/>
                <w:sz w:val="20"/>
                <w:szCs w:val="20"/>
              </w:rPr>
              <w:t>վատ</w:t>
            </w:r>
            <w:r w:rsidRPr="00AF47A8">
              <w:rPr>
                <w:rFonts w:ascii="GHEA Mariam" w:hAnsi="GHEA Mariam"/>
                <w:sz w:val="20"/>
                <w:szCs w:val="20"/>
                <w:lang w:val="ro-RO"/>
              </w:rPr>
              <w:t xml:space="preserve"> </w:t>
            </w:r>
            <w:r w:rsidRPr="00AF47A8">
              <w:rPr>
                <w:rFonts w:ascii="GHEA Mariam" w:hAnsi="GHEA Mariam" w:cs="Sylfaen"/>
                <w:sz w:val="20"/>
                <w:szCs w:val="20"/>
              </w:rPr>
              <w:t>վիճակը</w:t>
            </w:r>
            <w:r w:rsidRPr="00AF47A8">
              <w:rPr>
                <w:rFonts w:ascii="GHEA Mariam" w:hAnsi="GHEA Mariam" w:cs="Sylfaen"/>
                <w:sz w:val="20"/>
                <w:szCs w:val="20"/>
                <w:lang w:val="ro-RO"/>
              </w:rPr>
              <w:t>,</w:t>
            </w:r>
          </w:p>
          <w:p w:rsidR="008C6366" w:rsidRPr="00AF47A8" w:rsidRDefault="008C6366" w:rsidP="00AC1336">
            <w:pPr>
              <w:pStyle w:val="af9"/>
              <w:numPr>
                <w:ilvl w:val="0"/>
                <w:numId w:val="13"/>
              </w:numPr>
              <w:tabs>
                <w:tab w:val="left" w:pos="6660"/>
              </w:tabs>
              <w:rPr>
                <w:rFonts w:ascii="GHEA Mariam" w:hAnsi="GHEA Mariam"/>
                <w:sz w:val="20"/>
                <w:szCs w:val="20"/>
                <w:lang w:val="ro-RO"/>
              </w:rPr>
            </w:pPr>
            <w:r w:rsidRPr="00AF47A8">
              <w:rPr>
                <w:rFonts w:ascii="GHEA Mariam" w:hAnsi="GHEA Mariam" w:cs="Sylfaen"/>
                <w:sz w:val="20"/>
                <w:szCs w:val="20"/>
                <w:lang w:val="ro-RO"/>
              </w:rPr>
              <w:t>Կոյուղագծերի վատ վիճակը,</w:t>
            </w:r>
          </w:p>
          <w:p w:rsidR="008C6366" w:rsidRPr="00F668BF" w:rsidRDefault="008C6366" w:rsidP="00AC1336">
            <w:pPr>
              <w:pStyle w:val="af9"/>
              <w:numPr>
                <w:ilvl w:val="0"/>
                <w:numId w:val="13"/>
              </w:numPr>
              <w:tabs>
                <w:tab w:val="left" w:pos="6660"/>
              </w:tabs>
              <w:rPr>
                <w:rFonts w:ascii="GHEA Mariam" w:hAnsi="GHEA Mariam"/>
                <w:sz w:val="22"/>
                <w:lang w:val="ro-RO"/>
              </w:rPr>
            </w:pPr>
            <w:r w:rsidRPr="00AF47A8">
              <w:rPr>
                <w:rFonts w:ascii="GHEA Mariam" w:hAnsi="GHEA Mariam" w:cs="Sylfaen"/>
                <w:sz w:val="20"/>
                <w:szCs w:val="20"/>
                <w:lang w:val="ro-RO"/>
              </w:rPr>
              <w:t>Համայնքը  սնուցող էլեկտրական մալուխների անբավարար վիճակը:</w:t>
            </w:r>
          </w:p>
        </w:tc>
      </w:tr>
      <w:tr w:rsidR="008C6366" w:rsidRPr="00F668BF" w:rsidTr="00AC1336">
        <w:tc>
          <w:tcPr>
            <w:tcW w:w="5283" w:type="dxa"/>
          </w:tcPr>
          <w:p w:rsidR="008C6366" w:rsidRPr="00F668BF" w:rsidRDefault="008C6366" w:rsidP="00AC1336">
            <w:pPr>
              <w:spacing w:line="276" w:lineRule="auto"/>
              <w:jc w:val="center"/>
              <w:rPr>
                <w:rFonts w:ascii="GHEA Mariam" w:hAnsi="GHEA Mariam" w:cs="Sylfaen"/>
                <w:b/>
                <w:i/>
                <w:sz w:val="22"/>
                <w:szCs w:val="22"/>
                <w:lang w:val="ro-RO"/>
              </w:rPr>
            </w:pPr>
          </w:p>
          <w:p w:rsidR="008C6366" w:rsidRPr="00BE24EF" w:rsidRDefault="008C6366" w:rsidP="00AC1336">
            <w:pPr>
              <w:spacing w:line="276" w:lineRule="auto"/>
              <w:jc w:val="center"/>
              <w:rPr>
                <w:rFonts w:ascii="GHEA Mariam" w:hAnsi="GHEA Mariam" w:cs="Sylfaen"/>
                <w:b/>
                <w:i/>
                <w:sz w:val="22"/>
                <w:szCs w:val="22"/>
                <w:lang w:val="en-US"/>
              </w:rPr>
            </w:pPr>
            <w:r w:rsidRPr="00F668BF">
              <w:rPr>
                <w:rFonts w:ascii="GHEA Mariam" w:hAnsi="GHEA Mariam"/>
                <w:b/>
                <w:i/>
                <w:sz w:val="22"/>
                <w:szCs w:val="22"/>
                <w:lang w:val="ro-RO"/>
              </w:rPr>
              <w:t xml:space="preserve"> </w:t>
            </w: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8C6366" w:rsidRPr="00AF47A8" w:rsidRDefault="008C6366" w:rsidP="00AC1336">
            <w:pPr>
              <w:pStyle w:val="af9"/>
              <w:numPr>
                <w:ilvl w:val="0"/>
                <w:numId w:val="14"/>
              </w:numPr>
              <w:rPr>
                <w:rFonts w:ascii="GHEA Mariam" w:hAnsi="GHEA Mariam" w:cs="Arian AMU"/>
                <w:sz w:val="20"/>
                <w:szCs w:val="20"/>
                <w:lang w:val="ro-RO"/>
              </w:rPr>
            </w:pPr>
            <w:r w:rsidRPr="00AF47A8">
              <w:rPr>
                <w:rFonts w:ascii="GHEA Mariam" w:hAnsi="GHEA Mariam" w:cs="Arian AMU"/>
                <w:sz w:val="20"/>
                <w:szCs w:val="20"/>
              </w:rPr>
              <w:t>Զարգացման</w:t>
            </w:r>
            <w:r w:rsidRPr="00AF47A8">
              <w:rPr>
                <w:rFonts w:ascii="GHEA Mariam" w:hAnsi="GHEA Mariam" w:cs="Arian AMU"/>
                <w:sz w:val="20"/>
                <w:szCs w:val="20"/>
                <w:lang w:val="ro-RO"/>
              </w:rPr>
              <w:t xml:space="preserve">  </w:t>
            </w:r>
            <w:r w:rsidRPr="00AF47A8">
              <w:rPr>
                <w:rFonts w:ascii="GHEA Mariam" w:hAnsi="GHEA Mariam" w:cs="Arian AMU"/>
                <w:sz w:val="20"/>
                <w:szCs w:val="20"/>
              </w:rPr>
              <w:t>համար</w:t>
            </w:r>
            <w:r w:rsidRPr="00AF47A8">
              <w:rPr>
                <w:rFonts w:ascii="GHEA Mariam" w:hAnsi="GHEA Mariam" w:cs="Arian AMU"/>
                <w:sz w:val="20"/>
                <w:szCs w:val="20"/>
                <w:lang w:val="ro-RO"/>
              </w:rPr>
              <w:t xml:space="preserve"> </w:t>
            </w:r>
            <w:r w:rsidRPr="00AF47A8">
              <w:rPr>
                <w:rFonts w:ascii="GHEA Mariam" w:hAnsi="GHEA Mariam" w:cs="Arian AMU"/>
                <w:sz w:val="20"/>
                <w:szCs w:val="20"/>
              </w:rPr>
              <w:t>համայնքն</w:t>
            </w:r>
            <w:r w:rsidRPr="00AF47A8">
              <w:rPr>
                <w:rFonts w:ascii="GHEA Mariam" w:hAnsi="GHEA Mariam" w:cs="Arian AMU"/>
                <w:sz w:val="20"/>
                <w:szCs w:val="20"/>
                <w:lang w:val="ro-RO"/>
              </w:rPr>
              <w:t xml:space="preserve">  </w:t>
            </w:r>
            <w:r w:rsidRPr="00AF47A8">
              <w:rPr>
                <w:rFonts w:ascii="GHEA Mariam" w:hAnsi="GHEA Mariam" w:cs="Arian AMU"/>
                <w:sz w:val="20"/>
                <w:szCs w:val="20"/>
              </w:rPr>
              <w:t>ունի</w:t>
            </w:r>
            <w:r w:rsidRPr="00AF47A8">
              <w:rPr>
                <w:rFonts w:ascii="GHEA Mariam" w:hAnsi="GHEA Mariam" w:cs="Arian AMU"/>
                <w:sz w:val="20"/>
                <w:szCs w:val="20"/>
                <w:lang w:val="ro-RO"/>
              </w:rPr>
              <w:t xml:space="preserve"> </w:t>
            </w:r>
            <w:r w:rsidRPr="00AF47A8">
              <w:rPr>
                <w:rFonts w:ascii="GHEA Mariam" w:hAnsi="GHEA Mariam" w:cs="Arian AMU"/>
                <w:sz w:val="20"/>
                <w:szCs w:val="20"/>
              </w:rPr>
              <w:t>բավարար</w:t>
            </w:r>
            <w:r w:rsidRPr="00AF47A8">
              <w:rPr>
                <w:rFonts w:ascii="GHEA Mariam" w:hAnsi="GHEA Mariam" w:cs="Arian AMU"/>
                <w:sz w:val="20"/>
                <w:szCs w:val="20"/>
                <w:lang w:val="ro-RO"/>
              </w:rPr>
              <w:t xml:space="preserve"> </w:t>
            </w:r>
            <w:r w:rsidRPr="00AF47A8">
              <w:rPr>
                <w:rFonts w:ascii="GHEA Mariam" w:hAnsi="GHEA Mariam" w:cs="Arian AMU"/>
                <w:sz w:val="20"/>
                <w:szCs w:val="20"/>
              </w:rPr>
              <w:t>մասնագիտական</w:t>
            </w:r>
            <w:r w:rsidRPr="00AF47A8">
              <w:rPr>
                <w:rFonts w:ascii="GHEA Mariam" w:hAnsi="GHEA Mariam" w:cs="Arian AMU"/>
                <w:sz w:val="20"/>
                <w:szCs w:val="20"/>
                <w:lang w:val="ro-RO"/>
              </w:rPr>
              <w:t xml:space="preserve"> </w:t>
            </w:r>
            <w:r w:rsidRPr="00AF47A8">
              <w:rPr>
                <w:rFonts w:ascii="GHEA Mariam" w:hAnsi="GHEA Mariam" w:cs="Arian AMU"/>
                <w:sz w:val="20"/>
                <w:szCs w:val="20"/>
              </w:rPr>
              <w:t>ներուժ</w:t>
            </w:r>
            <w:r w:rsidRPr="00AF47A8">
              <w:rPr>
                <w:rFonts w:ascii="GHEA Mariam" w:hAnsi="GHEA Mariam" w:cs="Arian AMU"/>
                <w:sz w:val="20"/>
                <w:szCs w:val="20"/>
                <w:lang w:val="ro-RO"/>
              </w:rPr>
              <w:t xml:space="preserve">, </w:t>
            </w:r>
          </w:p>
          <w:p w:rsidR="008C6366" w:rsidRPr="00AF47A8" w:rsidRDefault="008C6366" w:rsidP="00AC1336">
            <w:pPr>
              <w:pStyle w:val="af9"/>
              <w:numPr>
                <w:ilvl w:val="0"/>
                <w:numId w:val="14"/>
              </w:numPr>
              <w:rPr>
                <w:rFonts w:ascii="GHEA Mariam" w:hAnsi="GHEA Mariam" w:cs="Arian AMU"/>
                <w:sz w:val="20"/>
                <w:szCs w:val="20"/>
                <w:lang w:val="ru-RU"/>
              </w:rPr>
            </w:pPr>
            <w:r w:rsidRPr="00AF47A8">
              <w:rPr>
                <w:rFonts w:ascii="GHEA Mariam" w:hAnsi="GHEA Mariam" w:cs="Arian AMU"/>
                <w:sz w:val="20"/>
                <w:szCs w:val="20"/>
                <w:lang w:val="ru-RU"/>
              </w:rPr>
              <w:t>Համայնքի</w:t>
            </w:r>
            <w:r w:rsidRPr="00AF47A8">
              <w:rPr>
                <w:rFonts w:ascii="GHEA Mariam" w:hAnsi="GHEA Mariam" w:cs="Arian AMU"/>
                <w:sz w:val="20"/>
                <w:szCs w:val="20"/>
              </w:rPr>
              <w:t>՝</w:t>
            </w:r>
            <w:r w:rsidRPr="00AF47A8">
              <w:rPr>
                <w:rFonts w:ascii="GHEA Mariam" w:hAnsi="GHEA Mariam" w:cs="Arian AMU"/>
                <w:sz w:val="20"/>
                <w:szCs w:val="20"/>
                <w:lang w:val="ru-RU"/>
              </w:rPr>
              <w:t xml:space="preserve"> մայրաքաղաքին  մոտ գտնվելը,</w:t>
            </w:r>
          </w:p>
          <w:p w:rsidR="008C6366" w:rsidRPr="00F668BF" w:rsidRDefault="008C6366" w:rsidP="00AC1336">
            <w:pPr>
              <w:pStyle w:val="af9"/>
              <w:numPr>
                <w:ilvl w:val="0"/>
                <w:numId w:val="14"/>
              </w:numPr>
              <w:rPr>
                <w:rFonts w:ascii="GHEA Mariam" w:hAnsi="GHEA Mariam" w:cs="Arian AMU"/>
                <w:sz w:val="22"/>
                <w:lang w:val="ru-RU"/>
              </w:rPr>
            </w:pPr>
            <w:r w:rsidRPr="00AF47A8">
              <w:rPr>
                <w:rFonts w:ascii="GHEA Mariam" w:hAnsi="GHEA Mariam" w:cs="Arian AMU"/>
                <w:sz w:val="20"/>
                <w:szCs w:val="20"/>
              </w:rPr>
              <w:t>Երևան</w:t>
            </w:r>
            <w:r w:rsidRPr="00AF47A8">
              <w:rPr>
                <w:rFonts w:ascii="GHEA Mariam" w:hAnsi="GHEA Mariam" w:cs="Arian AMU"/>
                <w:sz w:val="20"/>
                <w:szCs w:val="20"/>
                <w:lang w:val="ru-RU"/>
              </w:rPr>
              <w:t>-</w:t>
            </w:r>
            <w:r w:rsidRPr="00AF47A8">
              <w:rPr>
                <w:rFonts w:ascii="GHEA Mariam" w:hAnsi="GHEA Mariam" w:cs="Arian AMU"/>
                <w:sz w:val="20"/>
                <w:szCs w:val="20"/>
              </w:rPr>
              <w:t>Սևան</w:t>
            </w:r>
            <w:r w:rsidRPr="00AF47A8">
              <w:rPr>
                <w:rFonts w:ascii="GHEA Mariam" w:hAnsi="GHEA Mariam" w:cs="Arian AMU"/>
                <w:sz w:val="20"/>
                <w:szCs w:val="20"/>
                <w:lang w:val="ru-RU"/>
              </w:rPr>
              <w:t xml:space="preserve"> </w:t>
            </w:r>
            <w:r w:rsidRPr="00AF47A8">
              <w:rPr>
                <w:rFonts w:ascii="GHEA Mariam" w:hAnsi="GHEA Mariam" w:cs="Arian AMU"/>
                <w:sz w:val="20"/>
                <w:szCs w:val="20"/>
              </w:rPr>
              <w:t>մայրուղուց</w:t>
            </w:r>
            <w:r w:rsidRPr="00AF47A8">
              <w:rPr>
                <w:rFonts w:ascii="GHEA Mariam" w:hAnsi="GHEA Mariam" w:cs="Arian AMU"/>
                <w:sz w:val="20"/>
                <w:szCs w:val="20"/>
                <w:lang w:val="ru-RU"/>
              </w:rPr>
              <w:t xml:space="preserve"> 3 </w:t>
            </w:r>
            <w:r w:rsidRPr="00AF47A8">
              <w:rPr>
                <w:rFonts w:ascii="GHEA Mariam" w:hAnsi="GHEA Mariam" w:cs="Arian AMU"/>
                <w:sz w:val="20"/>
                <w:szCs w:val="20"/>
              </w:rPr>
              <w:t>կմ</w:t>
            </w:r>
            <w:r w:rsidRPr="00AF47A8">
              <w:rPr>
                <w:rFonts w:ascii="GHEA Mariam" w:hAnsi="GHEA Mariam" w:cs="Arian AMU"/>
                <w:sz w:val="20"/>
                <w:szCs w:val="20"/>
                <w:lang w:val="ru-RU"/>
              </w:rPr>
              <w:t xml:space="preserve"> </w:t>
            </w:r>
            <w:r w:rsidRPr="00AF47A8">
              <w:rPr>
                <w:rFonts w:ascii="GHEA Mariam" w:hAnsi="GHEA Mariam" w:cs="Arian AMU"/>
                <w:sz w:val="20"/>
                <w:szCs w:val="20"/>
              </w:rPr>
              <w:t>հեռավորության</w:t>
            </w:r>
            <w:r w:rsidRPr="00AF47A8">
              <w:rPr>
                <w:rFonts w:ascii="GHEA Mariam" w:hAnsi="GHEA Mariam" w:cs="Arian AMU"/>
                <w:sz w:val="20"/>
                <w:szCs w:val="20"/>
                <w:lang w:val="ru-RU"/>
              </w:rPr>
              <w:t xml:space="preserve"> </w:t>
            </w:r>
            <w:r w:rsidRPr="00AF47A8">
              <w:rPr>
                <w:rFonts w:ascii="GHEA Mariam" w:hAnsi="GHEA Mariam" w:cs="Arian AMU"/>
                <w:sz w:val="20"/>
                <w:szCs w:val="20"/>
              </w:rPr>
              <w:t>վրա</w:t>
            </w:r>
            <w:r w:rsidRPr="00AF47A8">
              <w:rPr>
                <w:rFonts w:ascii="GHEA Mariam" w:hAnsi="GHEA Mariam" w:cs="Arian AMU"/>
                <w:sz w:val="20"/>
                <w:szCs w:val="20"/>
                <w:lang w:val="ru-RU"/>
              </w:rPr>
              <w:t xml:space="preserve"> </w:t>
            </w:r>
            <w:r w:rsidRPr="00AF47A8">
              <w:rPr>
                <w:rFonts w:ascii="GHEA Mariam" w:hAnsi="GHEA Mariam" w:cs="Arian AMU"/>
                <w:sz w:val="20"/>
                <w:szCs w:val="20"/>
              </w:rPr>
              <w:t>գտնվելը</w:t>
            </w:r>
          </w:p>
        </w:tc>
        <w:tc>
          <w:tcPr>
            <w:tcW w:w="5283" w:type="dxa"/>
          </w:tcPr>
          <w:p w:rsidR="008C6366" w:rsidRPr="00F668BF" w:rsidRDefault="008C6366" w:rsidP="00AC1336">
            <w:pPr>
              <w:spacing w:line="276" w:lineRule="auto"/>
              <w:jc w:val="center"/>
              <w:rPr>
                <w:rFonts w:ascii="GHEA Mariam" w:hAnsi="GHEA Mariam" w:cs="Sylfaen"/>
                <w:b/>
                <w:i/>
                <w:sz w:val="22"/>
                <w:szCs w:val="22"/>
              </w:rPr>
            </w:pPr>
          </w:p>
          <w:p w:rsidR="008C6366" w:rsidRPr="00BE24EF" w:rsidRDefault="008C6366" w:rsidP="00AC1336">
            <w:pPr>
              <w:spacing w:line="276" w:lineRule="auto"/>
              <w:jc w:val="center"/>
              <w:rPr>
                <w:rFonts w:ascii="GHEA Mariam" w:hAnsi="GHEA Mariam" w:cs="Sylfaen"/>
                <w:b/>
                <w:i/>
                <w:sz w:val="22"/>
                <w:szCs w:val="22"/>
                <w:lang w:val="en-US"/>
              </w:rPr>
            </w:pPr>
            <w:r w:rsidRPr="00F668BF">
              <w:rPr>
                <w:rFonts w:ascii="GHEA Mariam" w:hAnsi="GHEA Mariam"/>
                <w:b/>
                <w:i/>
                <w:sz w:val="22"/>
                <w:szCs w:val="22"/>
              </w:rPr>
              <w:t xml:space="preserve"> </w:t>
            </w:r>
            <w:r w:rsidRPr="00F668BF">
              <w:rPr>
                <w:rFonts w:ascii="GHEA Mariam" w:hAnsi="GHEA Mariam" w:cs="Sylfaen"/>
                <w:b/>
                <w:i/>
                <w:sz w:val="22"/>
                <w:szCs w:val="22"/>
              </w:rPr>
              <w:t>ՍՊԱՌՆԱՑՈՂ</w:t>
            </w:r>
            <w:r w:rsidRPr="00F668BF">
              <w:rPr>
                <w:rFonts w:ascii="GHEA Mariam" w:hAnsi="GHEA Mariam"/>
                <w:b/>
                <w:i/>
                <w:sz w:val="22"/>
                <w:szCs w:val="22"/>
              </w:rPr>
              <w:t xml:space="preserve"> </w:t>
            </w:r>
            <w:r w:rsidRPr="00F668BF">
              <w:rPr>
                <w:rFonts w:ascii="GHEA Mariam" w:hAnsi="GHEA Mariam" w:cs="Sylfaen"/>
                <w:b/>
                <w:i/>
                <w:sz w:val="22"/>
                <w:szCs w:val="22"/>
              </w:rPr>
              <w:t>ՀԻՄՆԱԿԱՆ</w:t>
            </w:r>
            <w:r w:rsidRPr="00F668BF">
              <w:rPr>
                <w:rFonts w:ascii="GHEA Mariam" w:hAnsi="GHEA Mariam"/>
                <w:b/>
                <w:i/>
                <w:sz w:val="22"/>
                <w:szCs w:val="22"/>
              </w:rPr>
              <w:t xml:space="preserve"> </w:t>
            </w:r>
            <w:r w:rsidRPr="00F668BF">
              <w:rPr>
                <w:rFonts w:ascii="GHEA Mariam" w:hAnsi="GHEA Mariam" w:cs="Sylfaen"/>
                <w:b/>
                <w:i/>
                <w:sz w:val="22"/>
                <w:szCs w:val="22"/>
              </w:rPr>
              <w:t>ՎՏԱՆԳՆԵՐԸ</w:t>
            </w:r>
          </w:p>
          <w:p w:rsidR="008C6366" w:rsidRPr="00AF47A8" w:rsidRDefault="008C6366" w:rsidP="00AC1336">
            <w:pPr>
              <w:pStyle w:val="af9"/>
              <w:numPr>
                <w:ilvl w:val="0"/>
                <w:numId w:val="15"/>
              </w:numPr>
              <w:tabs>
                <w:tab w:val="left" w:pos="720"/>
              </w:tabs>
              <w:rPr>
                <w:rFonts w:ascii="GHEA Mariam" w:hAnsi="GHEA Mariam" w:cs="Sylfaen"/>
                <w:sz w:val="20"/>
                <w:szCs w:val="20"/>
                <w:lang w:val="ru-RU"/>
              </w:rPr>
            </w:pPr>
            <w:r w:rsidRPr="00AF47A8">
              <w:rPr>
                <w:rFonts w:ascii="GHEA Mariam" w:hAnsi="GHEA Mariam" w:cs="Sylfaen"/>
                <w:sz w:val="20"/>
                <w:szCs w:val="20"/>
              </w:rPr>
              <w:t>Գործազրկության</w:t>
            </w:r>
            <w:r w:rsidRPr="00AF47A8">
              <w:rPr>
                <w:rFonts w:ascii="GHEA Mariam" w:hAnsi="GHEA Mariam" w:cs="Sylfaen"/>
                <w:sz w:val="20"/>
                <w:szCs w:val="20"/>
                <w:lang w:val="ru-RU"/>
              </w:rPr>
              <w:t xml:space="preserve"> </w:t>
            </w:r>
            <w:r w:rsidRPr="00AF47A8">
              <w:rPr>
                <w:rFonts w:ascii="GHEA Mariam" w:hAnsi="GHEA Mariam" w:cs="Sylfaen"/>
                <w:sz w:val="20"/>
                <w:szCs w:val="20"/>
              </w:rPr>
              <w:t>մակարդակի</w:t>
            </w:r>
            <w:r w:rsidRPr="00AF47A8">
              <w:rPr>
                <w:rFonts w:ascii="GHEA Mariam" w:hAnsi="GHEA Mariam" w:cs="Sylfaen"/>
                <w:sz w:val="20"/>
                <w:szCs w:val="20"/>
                <w:lang w:val="ru-RU"/>
              </w:rPr>
              <w:t xml:space="preserve"> </w:t>
            </w:r>
            <w:r w:rsidRPr="00AF47A8">
              <w:rPr>
                <w:rFonts w:ascii="GHEA Mariam" w:hAnsi="GHEA Mariam" w:cs="Sylfaen"/>
                <w:sz w:val="20"/>
                <w:szCs w:val="20"/>
              </w:rPr>
              <w:t>աճը:</w:t>
            </w:r>
          </w:p>
          <w:p w:rsidR="008C6366" w:rsidRPr="00AF47A8" w:rsidRDefault="008C6366" w:rsidP="00AC1336">
            <w:pPr>
              <w:pStyle w:val="af9"/>
              <w:numPr>
                <w:ilvl w:val="0"/>
                <w:numId w:val="15"/>
              </w:numPr>
              <w:spacing w:line="240" w:lineRule="auto"/>
              <w:jc w:val="both"/>
              <w:rPr>
                <w:rFonts w:ascii="GHEA Mariam" w:hAnsi="GHEA Mariam" w:cs="Sylfaen"/>
                <w:sz w:val="20"/>
                <w:szCs w:val="20"/>
                <w:lang w:val="ru-RU"/>
              </w:rPr>
            </w:pPr>
            <w:r w:rsidRPr="00AF47A8">
              <w:rPr>
                <w:rFonts w:ascii="GHEA Mariam" w:hAnsi="GHEA Mariam" w:cs="Sylfaen"/>
                <w:sz w:val="20"/>
                <w:szCs w:val="20"/>
              </w:rPr>
              <w:t>Բնական</w:t>
            </w:r>
            <w:r w:rsidRPr="00AF47A8">
              <w:rPr>
                <w:rFonts w:ascii="GHEA Mariam" w:hAnsi="GHEA Mariam" w:cs="Sylfaen"/>
                <w:sz w:val="20"/>
                <w:szCs w:val="20"/>
                <w:lang w:val="ru-RU"/>
              </w:rPr>
              <w:t xml:space="preserve"> </w:t>
            </w:r>
            <w:r w:rsidRPr="00AF47A8">
              <w:rPr>
                <w:rFonts w:ascii="GHEA Mariam" w:hAnsi="GHEA Mariam" w:cs="Sylfaen"/>
                <w:sz w:val="20"/>
                <w:szCs w:val="20"/>
              </w:rPr>
              <w:t>տարերային</w:t>
            </w:r>
            <w:r w:rsidRPr="00AF47A8">
              <w:rPr>
                <w:rFonts w:ascii="GHEA Mariam" w:hAnsi="GHEA Mariam" w:cs="Sylfaen"/>
                <w:sz w:val="20"/>
                <w:szCs w:val="20"/>
                <w:lang w:val="ru-RU"/>
              </w:rPr>
              <w:t xml:space="preserve"> </w:t>
            </w:r>
            <w:r w:rsidRPr="00AF47A8">
              <w:rPr>
                <w:rFonts w:ascii="GHEA Mariam" w:hAnsi="GHEA Mariam" w:cs="Sylfaen"/>
                <w:sz w:val="20"/>
                <w:szCs w:val="20"/>
              </w:rPr>
              <w:t>աղետների</w:t>
            </w:r>
            <w:r w:rsidRPr="00AF47A8">
              <w:rPr>
                <w:rFonts w:ascii="GHEA Mariam" w:hAnsi="GHEA Mariam" w:cs="Sylfaen"/>
                <w:sz w:val="20"/>
                <w:szCs w:val="20"/>
                <w:lang w:val="ru-RU"/>
              </w:rPr>
              <w:t xml:space="preserve"> </w:t>
            </w:r>
            <w:r w:rsidRPr="00AF47A8">
              <w:rPr>
                <w:rFonts w:ascii="GHEA Mariam" w:hAnsi="GHEA Mariam" w:cs="Sylfaen"/>
                <w:sz w:val="20"/>
                <w:szCs w:val="20"/>
              </w:rPr>
              <w:t>հնարավոր</w:t>
            </w:r>
            <w:r w:rsidRPr="00AF47A8">
              <w:rPr>
                <w:rFonts w:ascii="GHEA Mariam" w:hAnsi="GHEA Mariam" w:cs="Sylfaen"/>
                <w:sz w:val="20"/>
                <w:szCs w:val="20"/>
                <w:lang w:val="ru-RU"/>
              </w:rPr>
              <w:t xml:space="preserve"> </w:t>
            </w:r>
            <w:r w:rsidRPr="00AF47A8">
              <w:rPr>
                <w:rFonts w:ascii="GHEA Mariam" w:hAnsi="GHEA Mariam" w:cs="Sylfaen"/>
                <w:sz w:val="20"/>
                <w:szCs w:val="20"/>
              </w:rPr>
              <w:t>պատճառած</w:t>
            </w:r>
            <w:r w:rsidRPr="00AF47A8">
              <w:rPr>
                <w:rFonts w:ascii="GHEA Mariam" w:hAnsi="GHEA Mariam" w:cs="Sylfaen"/>
                <w:sz w:val="20"/>
                <w:szCs w:val="20"/>
                <w:lang w:val="ru-RU"/>
              </w:rPr>
              <w:t xml:space="preserve"> </w:t>
            </w:r>
            <w:r w:rsidRPr="00AF47A8">
              <w:rPr>
                <w:rFonts w:ascii="GHEA Mariam" w:hAnsi="GHEA Mariam" w:cs="Sylfaen"/>
                <w:sz w:val="20"/>
                <w:szCs w:val="20"/>
              </w:rPr>
              <w:t>վնասները</w:t>
            </w:r>
            <w:r w:rsidRPr="00AF47A8">
              <w:rPr>
                <w:rFonts w:ascii="GHEA Mariam" w:hAnsi="GHEA Mariam" w:cs="Sylfaen"/>
                <w:sz w:val="20"/>
                <w:szCs w:val="20"/>
                <w:lang w:val="ru-RU"/>
              </w:rPr>
              <w:t xml:space="preserve"> (</w:t>
            </w:r>
            <w:r w:rsidRPr="00AF47A8">
              <w:rPr>
                <w:rFonts w:ascii="GHEA Mariam" w:hAnsi="GHEA Mariam" w:cs="Sylfaen"/>
                <w:sz w:val="20"/>
                <w:szCs w:val="20"/>
              </w:rPr>
              <w:t>երկրաշարժ</w:t>
            </w:r>
            <w:r w:rsidRPr="00AF47A8">
              <w:rPr>
                <w:rFonts w:ascii="GHEA Mariam" w:hAnsi="GHEA Mariam" w:cs="Sylfaen"/>
                <w:sz w:val="20"/>
                <w:szCs w:val="20"/>
                <w:lang w:val="ru-RU"/>
              </w:rPr>
              <w:t xml:space="preserve">,  </w:t>
            </w:r>
            <w:r w:rsidRPr="00AF47A8">
              <w:rPr>
                <w:rFonts w:ascii="GHEA Mariam" w:hAnsi="GHEA Mariam" w:cs="Sylfaen"/>
                <w:sz w:val="20"/>
                <w:szCs w:val="20"/>
              </w:rPr>
              <w:t>հեղեղումներ</w:t>
            </w:r>
            <w:r w:rsidRPr="00AF47A8">
              <w:rPr>
                <w:rFonts w:ascii="GHEA Mariam" w:hAnsi="GHEA Mariam" w:cs="Sylfaen"/>
                <w:sz w:val="20"/>
                <w:szCs w:val="20"/>
                <w:lang w:val="ru-RU"/>
              </w:rPr>
              <w:t xml:space="preserve">, </w:t>
            </w:r>
            <w:r w:rsidRPr="00AF47A8">
              <w:rPr>
                <w:rFonts w:ascii="GHEA Mariam" w:hAnsi="GHEA Mariam" w:cs="Sylfaen"/>
                <w:sz w:val="20"/>
                <w:szCs w:val="20"/>
              </w:rPr>
              <w:t>սողանքների</w:t>
            </w:r>
            <w:r w:rsidRPr="00AF47A8">
              <w:rPr>
                <w:rFonts w:ascii="GHEA Mariam" w:hAnsi="GHEA Mariam" w:cs="Sylfaen"/>
                <w:sz w:val="20"/>
                <w:szCs w:val="20"/>
                <w:lang w:val="ru-RU"/>
              </w:rPr>
              <w:t xml:space="preserve"> </w:t>
            </w:r>
            <w:r w:rsidRPr="00AF47A8">
              <w:rPr>
                <w:rFonts w:ascii="GHEA Mariam" w:hAnsi="GHEA Mariam" w:cs="Sylfaen"/>
                <w:sz w:val="20"/>
                <w:szCs w:val="20"/>
              </w:rPr>
              <w:t>առաջացում</w:t>
            </w:r>
            <w:r w:rsidRPr="00AF47A8">
              <w:rPr>
                <w:rFonts w:ascii="GHEA Mariam" w:hAnsi="GHEA Mariam" w:cs="Sylfaen"/>
                <w:sz w:val="20"/>
                <w:szCs w:val="20"/>
                <w:lang w:val="ru-RU"/>
              </w:rPr>
              <w:t>)</w:t>
            </w:r>
          </w:p>
          <w:p w:rsidR="008C6366" w:rsidRPr="00F668BF" w:rsidRDefault="008C6366" w:rsidP="00AC1336">
            <w:pPr>
              <w:tabs>
                <w:tab w:val="left" w:pos="6660"/>
              </w:tabs>
              <w:jc w:val="both"/>
              <w:rPr>
                <w:rFonts w:ascii="GHEA Mariam" w:hAnsi="GHEA Mariam"/>
                <w:sz w:val="22"/>
                <w:szCs w:val="22"/>
              </w:rPr>
            </w:pPr>
          </w:p>
        </w:tc>
      </w:tr>
    </w:tbl>
    <w:p w:rsidR="00C476FB" w:rsidRPr="00F668BF" w:rsidRDefault="00C476FB" w:rsidP="00CF553D">
      <w:pPr>
        <w:keepNext/>
        <w:spacing w:line="20" w:lineRule="atLeast"/>
        <w:outlineLvl w:val="1"/>
        <w:rPr>
          <w:rFonts w:ascii="GHEA Mariam" w:hAnsi="GHEA Mariam"/>
          <w:i/>
          <w:sz w:val="22"/>
          <w:szCs w:val="22"/>
          <w:lang w:val="ro-RO"/>
        </w:rPr>
      </w:pPr>
    </w:p>
    <w:p w:rsidR="00390C0D" w:rsidRPr="00F668BF" w:rsidRDefault="00BE24EF" w:rsidP="00390C0D">
      <w:pPr>
        <w:jc w:val="center"/>
        <w:rPr>
          <w:rFonts w:ascii="GHEA Mariam" w:hAnsi="GHEA Mariam"/>
          <w:b/>
          <w:sz w:val="22"/>
          <w:szCs w:val="22"/>
          <w:lang w:val="ro-RO"/>
        </w:rPr>
      </w:pPr>
      <w:r w:rsidRPr="00BE24EF">
        <w:rPr>
          <w:rFonts w:ascii="GHEA Mariam" w:hAnsi="GHEA Mariam" w:cs="Sylfaen"/>
          <w:sz w:val="22"/>
          <w:lang w:val="ro-RO"/>
        </w:rPr>
        <w:t>2</w:t>
      </w:r>
      <w:r w:rsidRPr="00390C0D">
        <w:rPr>
          <w:rFonts w:ascii="GHEA Mariam" w:hAnsi="GHEA Mariam" w:cs="Sylfaen"/>
          <w:b/>
          <w:i/>
          <w:sz w:val="22"/>
          <w:lang w:val="ro-RO"/>
        </w:rPr>
        <w:t>.6   ՀԱՄԱՅՆՔԻ ՈՒԺԵՂ ԵՎ ԹՈՒՅԼ ԿՈՂՄԵՐԻ, ՀՆԱՐԱՎՈՐՈՒԹՅՈՒՆՆԵՐԻ ԵՎ ՍՊԱՍԵԼԻՔՆԵՐԻ (ՈւԹՀՍ) ՎԵՐԼՈՒԾՈՒԹՅՈՒՆ</w:t>
      </w:r>
      <w:r w:rsidR="00390C0D" w:rsidRPr="00390C0D">
        <w:rPr>
          <w:rFonts w:ascii="GHEA Mariam" w:hAnsi="GHEA Mariam" w:cs="Sylfaen"/>
          <w:b/>
          <w:i/>
          <w:sz w:val="22"/>
          <w:lang w:val="ro-RO"/>
        </w:rPr>
        <w:br/>
      </w:r>
      <w:r w:rsidR="00390C0D">
        <w:rPr>
          <w:rFonts w:ascii="GHEA Mariam" w:hAnsi="GHEA Mariam"/>
          <w:b/>
          <w:sz w:val="22"/>
          <w:szCs w:val="22"/>
          <w:lang w:val="ro-RO"/>
        </w:rPr>
        <w:br/>
      </w:r>
      <w:r w:rsidR="00AC1336" w:rsidRPr="00F668BF">
        <w:rPr>
          <w:rFonts w:ascii="GHEA Mariam" w:hAnsi="GHEA Mariam"/>
          <w:b/>
          <w:sz w:val="22"/>
          <w:szCs w:val="22"/>
          <w:lang w:val="ro-RO"/>
        </w:rPr>
        <w:t>Բյուրեղավան բնակավայր</w:t>
      </w:r>
    </w:p>
    <w:p w:rsidR="00BE24EF" w:rsidRDefault="00BE24EF" w:rsidP="00390C0D">
      <w:pPr>
        <w:rPr>
          <w:rFonts w:ascii="GHEA Mariam" w:hAnsi="GHEA Mariam"/>
          <w:b/>
          <w:sz w:val="22"/>
          <w:szCs w:val="22"/>
          <w:lang w:val="ro-RO"/>
        </w:rPr>
      </w:pPr>
    </w:p>
    <w:p w:rsidR="00C476FB" w:rsidRPr="00F668BF" w:rsidRDefault="00C476FB" w:rsidP="00133486">
      <w:pPr>
        <w:jc w:val="center"/>
        <w:rPr>
          <w:rFonts w:ascii="GHEA Mariam" w:hAnsi="GHEA Mariam"/>
          <w:b/>
          <w:sz w:val="22"/>
          <w:szCs w:val="22"/>
          <w:lang w:val="ro-RO"/>
        </w:rPr>
      </w:pPr>
      <w:r w:rsidRPr="00F668BF">
        <w:rPr>
          <w:rFonts w:ascii="GHEA Mariam" w:hAnsi="GHEA Mariam"/>
          <w:b/>
          <w:sz w:val="22"/>
          <w:szCs w:val="22"/>
          <w:lang w:val="ro-RO"/>
        </w:rPr>
        <w:t>Նուռնուս բնակավայր</w:t>
      </w:r>
    </w:p>
    <w:p w:rsidR="00C476FB" w:rsidRPr="00F668BF" w:rsidRDefault="00C476FB" w:rsidP="00133486">
      <w:pPr>
        <w:keepNext/>
        <w:spacing w:line="20" w:lineRule="atLeast"/>
        <w:jc w:val="center"/>
        <w:outlineLvl w:val="1"/>
        <w:rPr>
          <w:rFonts w:ascii="GHEA Mariam" w:hAnsi="GHEA Mariam"/>
          <w:i/>
          <w:sz w:val="22"/>
          <w:szCs w:val="22"/>
          <w:lang w:val="ro-RO"/>
        </w:rPr>
      </w:pPr>
    </w:p>
    <w:tbl>
      <w:tblPr>
        <w:tblStyle w:val="af4"/>
        <w:tblW w:w="0" w:type="auto"/>
        <w:tblLook w:val="04A0" w:firstRow="1" w:lastRow="0" w:firstColumn="1" w:lastColumn="0" w:noHBand="0" w:noVBand="1"/>
      </w:tblPr>
      <w:tblGrid>
        <w:gridCol w:w="5283"/>
        <w:gridCol w:w="5283"/>
      </w:tblGrid>
      <w:tr w:rsidR="00D62138" w:rsidRPr="00F668BF" w:rsidTr="00390C0D">
        <w:trPr>
          <w:trHeight w:val="2206"/>
        </w:trPr>
        <w:tc>
          <w:tcPr>
            <w:tcW w:w="5283" w:type="dxa"/>
          </w:tcPr>
          <w:p w:rsidR="0077397E" w:rsidRPr="00BE24EF" w:rsidRDefault="00D62138" w:rsidP="00BE24EF">
            <w:pPr>
              <w:spacing w:line="276" w:lineRule="auto"/>
              <w:jc w:val="center"/>
              <w:rPr>
                <w:rFonts w:ascii="GHEA Mariam" w:hAnsi="GHEA Mariam" w:cs="Sylfaen"/>
                <w:b/>
                <w:i/>
                <w:sz w:val="22"/>
                <w:szCs w:val="22"/>
                <w:lang w:val="en-US"/>
              </w:rPr>
            </w:pPr>
            <w:bookmarkStart w:id="5" w:name="_Toc467322449"/>
            <w:r w:rsidRPr="00F668BF">
              <w:rPr>
                <w:rFonts w:ascii="GHEA Mariam" w:hAnsi="GHEA Mariam"/>
                <w:b/>
                <w:i/>
                <w:sz w:val="22"/>
                <w:szCs w:val="22"/>
                <w:lang w:val="ro-RO"/>
              </w:rPr>
              <w:t xml:space="preserve"> </w:t>
            </w: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D62138" w:rsidRPr="00AF47A8" w:rsidRDefault="0077397E" w:rsidP="00BC0E8F">
            <w:pPr>
              <w:pStyle w:val="af9"/>
              <w:numPr>
                <w:ilvl w:val="0"/>
                <w:numId w:val="14"/>
              </w:numPr>
              <w:ind w:left="360"/>
              <w:rPr>
                <w:rFonts w:ascii="GHEA Mariam" w:hAnsi="GHEA Mariam"/>
                <w:sz w:val="20"/>
                <w:szCs w:val="20"/>
                <w:lang w:val="ro-RO"/>
              </w:rPr>
            </w:pPr>
            <w:r w:rsidRPr="00AF47A8">
              <w:rPr>
                <w:rFonts w:ascii="GHEA Mariam" w:hAnsi="GHEA Mariam" w:cs="Sylfaen"/>
                <w:sz w:val="20"/>
                <w:szCs w:val="20"/>
              </w:rPr>
              <w:t xml:space="preserve">Որակյալ </w:t>
            </w:r>
            <w:r w:rsidR="00D62138" w:rsidRPr="00AF47A8">
              <w:rPr>
                <w:rFonts w:ascii="GHEA Mariam" w:hAnsi="GHEA Mariam"/>
                <w:sz w:val="20"/>
                <w:szCs w:val="20"/>
                <w:lang w:val="ro-RO"/>
              </w:rPr>
              <w:t xml:space="preserve"> </w:t>
            </w:r>
            <w:r w:rsidR="00D62138" w:rsidRPr="00AF47A8">
              <w:rPr>
                <w:rFonts w:ascii="GHEA Mariam" w:hAnsi="GHEA Mariam" w:cs="Sylfaen"/>
                <w:sz w:val="20"/>
                <w:szCs w:val="20"/>
              </w:rPr>
              <w:t>աշխատուժի</w:t>
            </w:r>
            <w:r w:rsidR="00D62138" w:rsidRPr="00AF47A8">
              <w:rPr>
                <w:rFonts w:ascii="GHEA Mariam" w:hAnsi="GHEA Mariam"/>
                <w:sz w:val="20"/>
                <w:szCs w:val="20"/>
                <w:lang w:val="ro-RO"/>
              </w:rPr>
              <w:t xml:space="preserve"> </w:t>
            </w:r>
            <w:r w:rsidR="00D62138" w:rsidRPr="00AF47A8">
              <w:rPr>
                <w:rFonts w:ascii="GHEA Mariam" w:hAnsi="GHEA Mariam" w:cs="Sylfaen"/>
                <w:sz w:val="20"/>
                <w:szCs w:val="20"/>
              </w:rPr>
              <w:t>առկայությունը</w:t>
            </w:r>
          </w:p>
          <w:p w:rsidR="00D62138" w:rsidRPr="00BE24EF" w:rsidRDefault="00D62138" w:rsidP="00BE24EF">
            <w:pPr>
              <w:pStyle w:val="af9"/>
              <w:numPr>
                <w:ilvl w:val="0"/>
                <w:numId w:val="14"/>
              </w:numPr>
              <w:ind w:left="360"/>
              <w:rPr>
                <w:rFonts w:ascii="GHEA Mariam" w:hAnsi="GHEA Mariam"/>
                <w:sz w:val="22"/>
                <w:lang w:val="ro-RO"/>
              </w:rPr>
            </w:pPr>
            <w:r w:rsidRPr="00AF47A8">
              <w:rPr>
                <w:rFonts w:ascii="GHEA Mariam" w:hAnsi="GHEA Mariam" w:cs="Arian AMU"/>
                <w:color w:val="000000"/>
                <w:sz w:val="20"/>
                <w:szCs w:val="20"/>
                <w:lang w:val="ro-RO"/>
              </w:rPr>
              <w:t xml:space="preserve">Համայնքում  առկա  են  բազմաթիվ  </w:t>
            </w:r>
            <w:r w:rsidR="00BC0E8F" w:rsidRPr="00AF47A8">
              <w:rPr>
                <w:rFonts w:ascii="GHEA Mariam" w:hAnsi="GHEA Mariam" w:cs="Arian AMU"/>
                <w:color w:val="000000"/>
                <w:sz w:val="20"/>
                <w:szCs w:val="20"/>
                <w:lang w:val="ro-RO"/>
              </w:rPr>
              <w:t>պատմամշակութային  հուշարձաններ,</w:t>
            </w:r>
            <w:r w:rsidR="0077397E" w:rsidRPr="00AF47A8">
              <w:rPr>
                <w:rFonts w:ascii="GHEA Mariam" w:hAnsi="GHEA Mariam" w:cs="Arian AMU"/>
                <w:color w:val="000000"/>
                <w:sz w:val="20"/>
                <w:szCs w:val="20"/>
                <w:lang w:val="ro-RO"/>
              </w:rPr>
              <w:t xml:space="preserve">եկեղեցիներ, </w:t>
            </w:r>
            <w:r w:rsidRPr="00AF47A8">
              <w:rPr>
                <w:rFonts w:ascii="GHEA Mariam" w:hAnsi="GHEA Mariam" w:cs="Arian AMU"/>
                <w:color w:val="000000"/>
                <w:sz w:val="20"/>
                <w:szCs w:val="20"/>
                <w:lang w:val="ro-RO"/>
              </w:rPr>
              <w:t>մատու</w:t>
            </w:r>
            <w:r w:rsidR="0077397E" w:rsidRPr="00AF47A8">
              <w:rPr>
                <w:rFonts w:ascii="GHEA Mariam" w:hAnsi="GHEA Mariam" w:cs="Arian AMU"/>
                <w:color w:val="000000"/>
                <w:sz w:val="20"/>
                <w:szCs w:val="20"/>
                <w:lang w:val="ro-RO"/>
              </w:rPr>
              <w:t xml:space="preserve">ռներ, </w:t>
            </w:r>
            <w:r w:rsidRPr="00AF47A8">
              <w:rPr>
                <w:rFonts w:ascii="GHEA Mariam" w:hAnsi="GHEA Mariam" w:cs="Arian AMU"/>
                <w:color w:val="000000"/>
                <w:sz w:val="20"/>
                <w:szCs w:val="20"/>
                <w:lang w:val="hy-AM"/>
              </w:rPr>
              <w:t xml:space="preserve"> խաչքարեր, </w:t>
            </w:r>
            <w:r w:rsidRPr="00AF47A8">
              <w:rPr>
                <w:rFonts w:ascii="GHEA Mariam" w:hAnsi="GHEA Mariam" w:cs="Arian AMU"/>
                <w:color w:val="000000"/>
                <w:sz w:val="20"/>
                <w:szCs w:val="20"/>
                <w:lang w:val="ro-RO"/>
              </w:rPr>
              <w:t>քարանձավ</w:t>
            </w:r>
            <w:r w:rsidRPr="00AF47A8">
              <w:rPr>
                <w:rFonts w:ascii="GHEA Mariam" w:hAnsi="GHEA Mariam" w:cs="Arian AMU"/>
                <w:color w:val="000000"/>
                <w:sz w:val="20"/>
                <w:szCs w:val="20"/>
                <w:lang w:val="hy-AM"/>
              </w:rPr>
              <w:t xml:space="preserve">ներ </w:t>
            </w:r>
            <w:r w:rsidRPr="00AF47A8">
              <w:rPr>
                <w:rFonts w:ascii="GHEA Mariam" w:hAnsi="GHEA Mariam" w:cs="Arian AMU"/>
                <w:color w:val="000000"/>
                <w:sz w:val="20"/>
                <w:szCs w:val="20"/>
                <w:lang w:val="ro-RO"/>
              </w:rPr>
              <w:t>,</w:t>
            </w:r>
            <w:r w:rsidRPr="00AF47A8">
              <w:rPr>
                <w:rFonts w:ascii="GHEA Mariam" w:hAnsi="GHEA Mariam" w:cs="Arian AMU"/>
                <w:color w:val="000000"/>
                <w:sz w:val="20"/>
                <w:szCs w:val="20"/>
                <w:lang w:val="hy-AM"/>
              </w:rPr>
              <w:t xml:space="preserve">որոնք </w:t>
            </w:r>
            <w:r w:rsidRPr="00AF47A8">
              <w:rPr>
                <w:rFonts w:ascii="GHEA Mariam" w:hAnsi="GHEA Mariam" w:cs="Arian AMU"/>
                <w:color w:val="000000"/>
                <w:sz w:val="20"/>
                <w:szCs w:val="20"/>
                <w:lang w:val="ro-RO"/>
              </w:rPr>
              <w:t xml:space="preserve"> կարող  </w:t>
            </w:r>
            <w:r w:rsidRPr="00AF47A8">
              <w:rPr>
                <w:rFonts w:ascii="GHEA Mariam" w:hAnsi="GHEA Mariam" w:cs="Arian AMU"/>
                <w:color w:val="000000"/>
                <w:sz w:val="20"/>
                <w:szCs w:val="20"/>
                <w:lang w:val="hy-AM"/>
              </w:rPr>
              <w:t>են</w:t>
            </w:r>
            <w:r w:rsidRPr="00AF47A8">
              <w:rPr>
                <w:rFonts w:ascii="GHEA Mariam" w:hAnsi="GHEA Mariam" w:cs="Arian AMU"/>
                <w:color w:val="000000"/>
                <w:sz w:val="20"/>
                <w:szCs w:val="20"/>
                <w:lang w:val="ro-RO"/>
              </w:rPr>
              <w:t xml:space="preserve">  նպաստել  տուրիզմի  զարգացմանը</w:t>
            </w:r>
          </w:p>
        </w:tc>
        <w:tc>
          <w:tcPr>
            <w:tcW w:w="5283" w:type="dxa"/>
          </w:tcPr>
          <w:p w:rsidR="0077397E" w:rsidRPr="00F668BF" w:rsidRDefault="00D62138" w:rsidP="00BE24E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ԹՈՒՅԼ</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77397E" w:rsidRPr="00AF47A8" w:rsidRDefault="0077397E" w:rsidP="0077397E">
            <w:pPr>
              <w:pStyle w:val="af9"/>
              <w:numPr>
                <w:ilvl w:val="0"/>
                <w:numId w:val="13"/>
              </w:numPr>
              <w:tabs>
                <w:tab w:val="left" w:pos="6660"/>
              </w:tabs>
              <w:rPr>
                <w:rFonts w:ascii="GHEA Mariam" w:hAnsi="GHEA Mariam"/>
                <w:sz w:val="20"/>
                <w:szCs w:val="20"/>
                <w:lang w:val="ro-RO"/>
              </w:rPr>
            </w:pPr>
            <w:r w:rsidRPr="00AF47A8">
              <w:rPr>
                <w:rFonts w:ascii="GHEA Mariam" w:hAnsi="GHEA Mariam" w:cs="Sylfaen"/>
                <w:sz w:val="20"/>
                <w:szCs w:val="20"/>
              </w:rPr>
              <w:t>Ոռոգման</w:t>
            </w:r>
            <w:r w:rsidRPr="00AF47A8">
              <w:rPr>
                <w:rFonts w:ascii="GHEA Mariam" w:hAnsi="GHEA Mariam" w:cs="Sylfaen"/>
                <w:sz w:val="20"/>
                <w:szCs w:val="20"/>
                <w:lang w:val="ro-RO"/>
              </w:rPr>
              <w:t xml:space="preserve">  </w:t>
            </w:r>
            <w:r w:rsidRPr="00AF47A8">
              <w:rPr>
                <w:rFonts w:ascii="GHEA Mariam" w:hAnsi="GHEA Mariam" w:cs="Sylfaen"/>
                <w:sz w:val="20"/>
                <w:szCs w:val="20"/>
              </w:rPr>
              <w:t>ջրի</w:t>
            </w:r>
            <w:r w:rsidRPr="00AF47A8">
              <w:rPr>
                <w:rFonts w:ascii="GHEA Mariam" w:hAnsi="GHEA Mariam" w:cs="Sylfaen"/>
                <w:sz w:val="20"/>
                <w:szCs w:val="20"/>
                <w:lang w:val="ro-RO"/>
              </w:rPr>
              <w:t xml:space="preserve">  </w:t>
            </w:r>
            <w:r w:rsidRPr="00AF47A8">
              <w:rPr>
                <w:rFonts w:ascii="GHEA Mariam" w:hAnsi="GHEA Mariam" w:cs="Sylfaen"/>
                <w:sz w:val="20"/>
                <w:szCs w:val="20"/>
              </w:rPr>
              <w:t>ցանցի</w:t>
            </w:r>
            <w:r w:rsidRPr="00AF47A8">
              <w:rPr>
                <w:rFonts w:ascii="GHEA Mariam" w:hAnsi="GHEA Mariam" w:cs="Sylfaen"/>
                <w:sz w:val="20"/>
                <w:szCs w:val="20"/>
                <w:lang w:val="ro-RO"/>
              </w:rPr>
              <w:t xml:space="preserve"> </w:t>
            </w:r>
            <w:r w:rsidRPr="00AF47A8">
              <w:rPr>
                <w:rFonts w:ascii="GHEA Mariam" w:hAnsi="GHEA Mariam" w:cs="Sylfaen"/>
                <w:sz w:val="20"/>
                <w:szCs w:val="20"/>
              </w:rPr>
              <w:t>բացակայում</w:t>
            </w:r>
          </w:p>
          <w:p w:rsidR="0077397E" w:rsidRPr="00AF47A8" w:rsidRDefault="0077397E" w:rsidP="0077397E">
            <w:pPr>
              <w:pStyle w:val="af9"/>
              <w:numPr>
                <w:ilvl w:val="0"/>
                <w:numId w:val="13"/>
              </w:numPr>
              <w:tabs>
                <w:tab w:val="left" w:pos="6660"/>
              </w:tabs>
              <w:rPr>
                <w:rFonts w:ascii="GHEA Mariam" w:hAnsi="GHEA Mariam" w:cs="Sylfaen"/>
                <w:sz w:val="20"/>
                <w:szCs w:val="20"/>
                <w:lang w:val="ro-RO"/>
              </w:rPr>
            </w:pPr>
            <w:r w:rsidRPr="00AF47A8">
              <w:rPr>
                <w:rFonts w:ascii="GHEA Mariam" w:hAnsi="GHEA Mariam" w:cs="Sylfaen"/>
                <w:sz w:val="20"/>
                <w:szCs w:val="20"/>
              </w:rPr>
              <w:t>Գործազրկության</w:t>
            </w:r>
            <w:r w:rsidRPr="00AF47A8">
              <w:rPr>
                <w:rFonts w:ascii="GHEA Mariam" w:hAnsi="GHEA Mariam" w:cs="Sylfaen"/>
                <w:sz w:val="20"/>
                <w:szCs w:val="20"/>
                <w:lang w:val="ro-RO"/>
              </w:rPr>
              <w:t xml:space="preserve">    </w:t>
            </w:r>
            <w:r w:rsidRPr="00AF47A8">
              <w:rPr>
                <w:rFonts w:ascii="GHEA Mariam" w:hAnsi="GHEA Mariam" w:cs="Sylfaen"/>
                <w:sz w:val="20"/>
                <w:szCs w:val="20"/>
              </w:rPr>
              <w:t>առկայությունը</w:t>
            </w:r>
            <w:r w:rsidRPr="00AF47A8">
              <w:rPr>
                <w:rFonts w:ascii="GHEA Mariam" w:hAnsi="GHEA Mariam" w:cs="Sylfaen"/>
                <w:sz w:val="20"/>
                <w:szCs w:val="20"/>
                <w:lang w:val="ro-RO"/>
              </w:rPr>
              <w:t xml:space="preserve">   </w:t>
            </w:r>
            <w:r w:rsidRPr="00AF47A8">
              <w:rPr>
                <w:rFonts w:ascii="GHEA Mariam" w:hAnsi="GHEA Mariam" w:cs="Sylfaen"/>
                <w:sz w:val="20"/>
                <w:szCs w:val="20"/>
              </w:rPr>
              <w:t>և</w:t>
            </w:r>
            <w:r w:rsidRPr="00AF47A8">
              <w:rPr>
                <w:rFonts w:ascii="GHEA Mariam" w:hAnsi="GHEA Mariam" w:cs="Sylfaen"/>
                <w:sz w:val="20"/>
                <w:szCs w:val="20"/>
                <w:lang w:val="ro-RO"/>
              </w:rPr>
              <w:t xml:space="preserve">    </w:t>
            </w:r>
            <w:r w:rsidRPr="00AF47A8">
              <w:rPr>
                <w:rFonts w:ascii="GHEA Mariam" w:hAnsi="GHEA Mariam" w:cs="Sylfaen"/>
                <w:sz w:val="20"/>
                <w:szCs w:val="20"/>
              </w:rPr>
              <w:t>արտագնա</w:t>
            </w:r>
            <w:r w:rsidRPr="00AF47A8">
              <w:rPr>
                <w:rFonts w:ascii="GHEA Mariam" w:hAnsi="GHEA Mariam" w:cs="Sylfaen"/>
                <w:sz w:val="20"/>
                <w:szCs w:val="20"/>
                <w:lang w:val="ro-RO"/>
              </w:rPr>
              <w:t xml:space="preserve">    </w:t>
            </w:r>
            <w:r w:rsidRPr="00AF47A8">
              <w:rPr>
                <w:rFonts w:ascii="GHEA Mariam" w:hAnsi="GHEA Mariam" w:cs="Sylfaen"/>
                <w:sz w:val="20"/>
                <w:szCs w:val="20"/>
              </w:rPr>
              <w:t>աշխատանքի</w:t>
            </w:r>
            <w:r w:rsidRPr="00AF47A8">
              <w:rPr>
                <w:rFonts w:ascii="GHEA Mariam" w:hAnsi="GHEA Mariam" w:cs="Sylfaen"/>
                <w:sz w:val="20"/>
                <w:szCs w:val="20"/>
                <w:lang w:val="ro-RO"/>
              </w:rPr>
              <w:t xml:space="preserve">   </w:t>
            </w:r>
            <w:r w:rsidRPr="00AF47A8">
              <w:rPr>
                <w:rFonts w:ascii="GHEA Mariam" w:hAnsi="GHEA Mariam" w:cs="Sylfaen"/>
                <w:sz w:val="20"/>
                <w:szCs w:val="20"/>
              </w:rPr>
              <w:t>մեկնողների</w:t>
            </w:r>
            <w:r w:rsidRPr="00AF47A8">
              <w:rPr>
                <w:rFonts w:ascii="GHEA Mariam" w:hAnsi="GHEA Mariam" w:cs="Sylfaen"/>
                <w:sz w:val="20"/>
                <w:szCs w:val="20"/>
                <w:lang w:val="ro-RO"/>
              </w:rPr>
              <w:t xml:space="preserve">     </w:t>
            </w:r>
            <w:r w:rsidRPr="00AF47A8">
              <w:rPr>
                <w:rFonts w:ascii="GHEA Mariam" w:hAnsi="GHEA Mariam" w:cs="Sylfaen"/>
                <w:sz w:val="20"/>
                <w:szCs w:val="20"/>
              </w:rPr>
              <w:t>քանակը</w:t>
            </w:r>
          </w:p>
          <w:p w:rsidR="00D62138" w:rsidRPr="00AF47A8" w:rsidRDefault="0077397E" w:rsidP="00AF47A8">
            <w:pPr>
              <w:pStyle w:val="af9"/>
              <w:numPr>
                <w:ilvl w:val="0"/>
                <w:numId w:val="13"/>
              </w:numPr>
              <w:tabs>
                <w:tab w:val="left" w:pos="6660"/>
              </w:tabs>
              <w:rPr>
                <w:rFonts w:ascii="GHEA Mariam" w:hAnsi="GHEA Mariam"/>
                <w:sz w:val="22"/>
              </w:rPr>
            </w:pPr>
            <w:r w:rsidRPr="00AF47A8">
              <w:rPr>
                <w:rFonts w:ascii="GHEA Mariam" w:hAnsi="GHEA Mariam" w:cs="Sylfaen"/>
                <w:sz w:val="20"/>
                <w:szCs w:val="20"/>
              </w:rPr>
              <w:t>Աշխատատեղերի      պակասը</w:t>
            </w:r>
          </w:p>
        </w:tc>
      </w:tr>
      <w:tr w:rsidR="00D62138" w:rsidRPr="005634D7" w:rsidTr="00D62138">
        <w:tc>
          <w:tcPr>
            <w:tcW w:w="5283" w:type="dxa"/>
          </w:tcPr>
          <w:p w:rsidR="00D62138" w:rsidRPr="00BE24EF" w:rsidRDefault="00D62138" w:rsidP="00BE24E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77397E" w:rsidRPr="00AF47A8" w:rsidRDefault="0077397E" w:rsidP="0077397E">
            <w:pPr>
              <w:pStyle w:val="af9"/>
              <w:numPr>
                <w:ilvl w:val="0"/>
                <w:numId w:val="14"/>
              </w:numPr>
              <w:spacing w:line="240" w:lineRule="auto"/>
              <w:jc w:val="both"/>
              <w:rPr>
                <w:rFonts w:ascii="GHEA Mariam" w:hAnsi="GHEA Mariam" w:cs="Sylfaen"/>
                <w:sz w:val="20"/>
                <w:szCs w:val="20"/>
              </w:rPr>
            </w:pPr>
            <w:r w:rsidRPr="00AF47A8">
              <w:rPr>
                <w:rFonts w:ascii="GHEA Mariam" w:hAnsi="GHEA Mariam" w:cs="Sylfaen"/>
                <w:sz w:val="20"/>
                <w:szCs w:val="20"/>
              </w:rPr>
              <w:t>Տուրիզմի  զարգացման  համար  բարենպաստ  պայմաններ</w:t>
            </w:r>
          </w:p>
          <w:p w:rsidR="00D62138" w:rsidRPr="00F668BF" w:rsidRDefault="00D62138" w:rsidP="00EE3A44">
            <w:pPr>
              <w:jc w:val="center"/>
              <w:rPr>
                <w:rFonts w:ascii="GHEA Mariam" w:hAnsi="GHEA Mariam"/>
                <w:b/>
                <w:caps/>
                <w:sz w:val="28"/>
                <w:szCs w:val="28"/>
                <w:lang w:val="en-US"/>
              </w:rPr>
            </w:pPr>
          </w:p>
        </w:tc>
        <w:tc>
          <w:tcPr>
            <w:tcW w:w="5283" w:type="dxa"/>
          </w:tcPr>
          <w:p w:rsidR="0077397E" w:rsidRPr="00BE24EF" w:rsidRDefault="00D62138" w:rsidP="00BE24EF">
            <w:pPr>
              <w:spacing w:line="276" w:lineRule="auto"/>
              <w:jc w:val="center"/>
              <w:rPr>
                <w:rFonts w:ascii="GHEA Mariam" w:hAnsi="GHEA Mariam" w:cs="Sylfaen"/>
                <w:b/>
                <w:i/>
                <w:sz w:val="22"/>
                <w:szCs w:val="22"/>
                <w:lang w:val="en-US"/>
              </w:rPr>
            </w:pPr>
            <w:r w:rsidRPr="00F668BF">
              <w:rPr>
                <w:rFonts w:ascii="GHEA Mariam" w:hAnsi="GHEA Mariam"/>
                <w:b/>
                <w:i/>
                <w:sz w:val="22"/>
                <w:szCs w:val="22"/>
                <w:lang w:val="en-US"/>
              </w:rPr>
              <w:t xml:space="preserve"> </w:t>
            </w: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rsidR="0077397E" w:rsidRPr="00AF47A8" w:rsidRDefault="0077397E" w:rsidP="0077397E">
            <w:pPr>
              <w:pStyle w:val="af9"/>
              <w:numPr>
                <w:ilvl w:val="0"/>
                <w:numId w:val="14"/>
              </w:numPr>
              <w:spacing w:line="240" w:lineRule="auto"/>
              <w:jc w:val="both"/>
              <w:rPr>
                <w:rFonts w:ascii="GHEA Mariam" w:hAnsi="GHEA Mariam" w:cs="Sylfaen"/>
                <w:sz w:val="20"/>
                <w:szCs w:val="20"/>
              </w:rPr>
            </w:pPr>
            <w:r w:rsidRPr="00AF47A8">
              <w:rPr>
                <w:rFonts w:ascii="GHEA Mariam" w:hAnsi="GHEA Mariam" w:cs="Sylfaen"/>
                <w:sz w:val="20"/>
                <w:szCs w:val="20"/>
              </w:rPr>
              <w:t>Բնական տարերային աղետների հնարավոր պատճառած վնասները (երկրաշարժ,  հեղեղումներ, սողանքների առաջացում)</w:t>
            </w:r>
          </w:p>
          <w:p w:rsidR="00D62138" w:rsidRPr="00BE24EF" w:rsidRDefault="0077397E" w:rsidP="00BE24EF">
            <w:pPr>
              <w:pStyle w:val="af9"/>
              <w:numPr>
                <w:ilvl w:val="0"/>
                <w:numId w:val="14"/>
              </w:numPr>
              <w:spacing w:line="240" w:lineRule="auto"/>
              <w:jc w:val="both"/>
              <w:rPr>
                <w:rFonts w:ascii="GHEA Mariam" w:hAnsi="GHEA Mariam" w:cs="Sylfaen"/>
                <w:sz w:val="22"/>
              </w:rPr>
            </w:pPr>
            <w:r w:rsidRPr="00AF47A8">
              <w:rPr>
                <w:rFonts w:ascii="GHEA Mariam" w:hAnsi="GHEA Mariam" w:cs="Sylfaen"/>
                <w:sz w:val="20"/>
                <w:szCs w:val="20"/>
                <w:lang w:val="hy-AM"/>
              </w:rPr>
              <w:t>Ո</w:t>
            </w:r>
            <w:r w:rsidRPr="00AF47A8">
              <w:rPr>
                <w:rFonts w:ascii="GHEA Mariam" w:hAnsi="GHEA Mariam" w:cs="Sylfaen"/>
                <w:sz w:val="20"/>
                <w:szCs w:val="20"/>
              </w:rPr>
              <w:t>ռոգման  ջրի  բացակայության  պատճառով գյուղատնտեսության անկում</w:t>
            </w:r>
            <w:r w:rsidR="00146BB6" w:rsidRPr="00AF47A8">
              <w:rPr>
                <w:rFonts w:ascii="GHEA Mariam" w:hAnsi="GHEA Mariam" w:cs="Sylfaen"/>
                <w:sz w:val="20"/>
                <w:szCs w:val="20"/>
              </w:rPr>
              <w:t>:</w:t>
            </w:r>
          </w:p>
        </w:tc>
      </w:tr>
    </w:tbl>
    <w:p w:rsidR="00BE24EF" w:rsidRDefault="00BE24EF" w:rsidP="00390C0D">
      <w:pPr>
        <w:rPr>
          <w:rFonts w:ascii="GHEA Mariam" w:hAnsi="GHEA Mariam"/>
          <w:b/>
          <w:sz w:val="22"/>
          <w:szCs w:val="22"/>
          <w:lang w:val="ro-RO"/>
        </w:rPr>
      </w:pPr>
    </w:p>
    <w:p w:rsidR="00BE24EF" w:rsidRDefault="00BE24EF" w:rsidP="00133486">
      <w:pPr>
        <w:jc w:val="center"/>
        <w:rPr>
          <w:rFonts w:ascii="GHEA Mariam" w:hAnsi="GHEA Mariam"/>
          <w:b/>
          <w:sz w:val="22"/>
          <w:szCs w:val="22"/>
          <w:lang w:val="ro-RO"/>
        </w:rPr>
      </w:pPr>
    </w:p>
    <w:p w:rsidR="00AF47A8" w:rsidRDefault="00AF47A8" w:rsidP="00133486">
      <w:pPr>
        <w:jc w:val="center"/>
        <w:rPr>
          <w:rFonts w:ascii="GHEA Mariam" w:hAnsi="GHEA Mariam"/>
          <w:b/>
          <w:sz w:val="22"/>
          <w:szCs w:val="22"/>
          <w:lang w:val="ro-RO"/>
        </w:rPr>
      </w:pPr>
    </w:p>
    <w:p w:rsidR="00AF47A8" w:rsidRDefault="00AF47A8" w:rsidP="00133486">
      <w:pPr>
        <w:jc w:val="center"/>
        <w:rPr>
          <w:rFonts w:ascii="GHEA Mariam" w:hAnsi="GHEA Mariam"/>
          <w:b/>
          <w:sz w:val="22"/>
          <w:szCs w:val="22"/>
          <w:lang w:val="ro-RO"/>
        </w:rPr>
      </w:pPr>
    </w:p>
    <w:p w:rsidR="00B0035A" w:rsidRDefault="00B0035A" w:rsidP="00133486">
      <w:pPr>
        <w:jc w:val="center"/>
        <w:rPr>
          <w:rFonts w:ascii="GHEA Mariam" w:hAnsi="GHEA Mariam"/>
          <w:b/>
          <w:sz w:val="22"/>
          <w:szCs w:val="22"/>
          <w:lang w:val="ro-RO"/>
        </w:rPr>
      </w:pPr>
    </w:p>
    <w:p w:rsidR="00146BB6" w:rsidRPr="00F668BF" w:rsidRDefault="00196324" w:rsidP="00133486">
      <w:pPr>
        <w:jc w:val="center"/>
        <w:rPr>
          <w:rFonts w:ascii="GHEA Mariam" w:hAnsi="GHEA Mariam"/>
          <w:b/>
          <w:sz w:val="22"/>
          <w:szCs w:val="22"/>
          <w:lang w:val="ro-RO"/>
        </w:rPr>
      </w:pPr>
      <w:r>
        <w:rPr>
          <w:rFonts w:ascii="GHEA Mariam" w:hAnsi="GHEA Mariam"/>
          <w:b/>
          <w:sz w:val="22"/>
          <w:szCs w:val="22"/>
          <w:lang w:val="ro-RO"/>
        </w:rPr>
        <w:lastRenderedPageBreak/>
        <w:br/>
      </w:r>
      <w:r>
        <w:rPr>
          <w:rFonts w:ascii="GHEA Mariam" w:hAnsi="GHEA Mariam"/>
          <w:b/>
          <w:sz w:val="22"/>
          <w:szCs w:val="22"/>
          <w:lang w:val="ro-RO"/>
        </w:rPr>
        <w:br/>
      </w:r>
      <w:r w:rsidR="00146BB6" w:rsidRPr="00F668BF">
        <w:rPr>
          <w:rFonts w:ascii="GHEA Mariam" w:hAnsi="GHEA Mariam"/>
          <w:b/>
          <w:sz w:val="22"/>
          <w:szCs w:val="22"/>
          <w:lang w:val="ro-RO"/>
        </w:rPr>
        <w:t>Ջրաբեր  բնակավայր</w:t>
      </w:r>
    </w:p>
    <w:p w:rsidR="00BC0E8F" w:rsidRPr="00F668BF" w:rsidRDefault="00BC0E8F" w:rsidP="00146BB6">
      <w:pPr>
        <w:rPr>
          <w:rFonts w:ascii="GHEA Mariam" w:hAnsi="GHEA Mariam"/>
          <w:b/>
          <w:sz w:val="22"/>
          <w:szCs w:val="22"/>
          <w:lang w:val="ro-RO"/>
        </w:rPr>
      </w:pPr>
    </w:p>
    <w:tbl>
      <w:tblPr>
        <w:tblStyle w:val="af4"/>
        <w:tblW w:w="0" w:type="auto"/>
        <w:tblLook w:val="04A0" w:firstRow="1" w:lastRow="0" w:firstColumn="1" w:lastColumn="0" w:noHBand="0" w:noVBand="1"/>
      </w:tblPr>
      <w:tblGrid>
        <w:gridCol w:w="5283"/>
        <w:gridCol w:w="5283"/>
      </w:tblGrid>
      <w:tr w:rsidR="007734FF" w:rsidRPr="005634D7" w:rsidTr="007734FF">
        <w:tc>
          <w:tcPr>
            <w:tcW w:w="5283" w:type="dxa"/>
          </w:tcPr>
          <w:p w:rsidR="00BC0E8F" w:rsidRPr="00196324" w:rsidRDefault="007734FF" w:rsidP="00BE24EF">
            <w:pPr>
              <w:spacing w:line="276" w:lineRule="auto"/>
              <w:jc w:val="center"/>
              <w:rPr>
                <w:rFonts w:ascii="GHEA Mariam" w:hAnsi="GHEA Mariam" w:cs="Sylfaen"/>
                <w:b/>
                <w:i/>
                <w:sz w:val="22"/>
                <w:szCs w:val="22"/>
                <w:lang w:val="ro-RO"/>
              </w:rPr>
            </w:pPr>
            <w:r w:rsidRPr="00F668BF">
              <w:rPr>
                <w:rFonts w:ascii="GHEA Mariam" w:hAnsi="GHEA Mariam" w:cs="Sylfaen"/>
                <w:b/>
                <w:i/>
                <w:sz w:val="22"/>
                <w:szCs w:val="22"/>
              </w:rPr>
              <w:t>ՈՒԺԵՂ</w:t>
            </w:r>
            <w:r w:rsidRPr="00F668BF">
              <w:rPr>
                <w:rFonts w:ascii="GHEA Mariam" w:hAnsi="GHEA Mariam"/>
                <w:b/>
                <w:i/>
                <w:sz w:val="22"/>
                <w:szCs w:val="22"/>
                <w:lang w:val="ro-RO"/>
              </w:rPr>
              <w:t xml:space="preserve"> </w:t>
            </w:r>
            <w:r w:rsidRPr="00F668BF">
              <w:rPr>
                <w:rFonts w:ascii="GHEA Mariam" w:hAnsi="GHEA Mariam" w:cs="Sylfaen"/>
                <w:b/>
                <w:i/>
                <w:sz w:val="22"/>
                <w:szCs w:val="22"/>
              </w:rPr>
              <w:t>ԿՈՂՄԵՐԸ</w:t>
            </w:r>
          </w:p>
          <w:p w:rsidR="00BC0E8F" w:rsidRPr="00AF47A8" w:rsidRDefault="00BC0E8F" w:rsidP="00BC0E8F">
            <w:pPr>
              <w:pStyle w:val="af9"/>
              <w:numPr>
                <w:ilvl w:val="0"/>
                <w:numId w:val="14"/>
              </w:numPr>
              <w:ind w:left="360"/>
              <w:rPr>
                <w:rFonts w:ascii="GHEA Mariam" w:hAnsi="GHEA Mariam"/>
                <w:sz w:val="20"/>
                <w:szCs w:val="20"/>
                <w:lang w:val="ro-RO"/>
              </w:rPr>
            </w:pPr>
            <w:r w:rsidRPr="00AF47A8">
              <w:rPr>
                <w:rFonts w:ascii="GHEA Mariam" w:hAnsi="GHEA Mariam" w:cs="Sylfaen"/>
                <w:sz w:val="20"/>
                <w:szCs w:val="20"/>
              </w:rPr>
              <w:t>Որակյալ</w:t>
            </w:r>
            <w:r w:rsidRPr="00196324">
              <w:rPr>
                <w:rFonts w:ascii="GHEA Mariam" w:hAnsi="GHEA Mariam" w:cs="Sylfaen"/>
                <w:sz w:val="20"/>
                <w:szCs w:val="20"/>
                <w:lang w:val="ro-RO"/>
              </w:rPr>
              <w:t xml:space="preserve"> </w:t>
            </w:r>
            <w:r w:rsidRPr="00AF47A8">
              <w:rPr>
                <w:rFonts w:ascii="GHEA Mariam" w:hAnsi="GHEA Mariam"/>
                <w:sz w:val="20"/>
                <w:szCs w:val="20"/>
                <w:lang w:val="ro-RO"/>
              </w:rPr>
              <w:t xml:space="preserve"> </w:t>
            </w:r>
            <w:r w:rsidRPr="00AF47A8">
              <w:rPr>
                <w:rFonts w:ascii="GHEA Mariam" w:hAnsi="GHEA Mariam" w:cs="Sylfaen"/>
                <w:sz w:val="20"/>
                <w:szCs w:val="20"/>
              </w:rPr>
              <w:t>աշխատուժի</w:t>
            </w:r>
            <w:r w:rsidRPr="00AF47A8">
              <w:rPr>
                <w:rFonts w:ascii="GHEA Mariam" w:hAnsi="GHEA Mariam"/>
                <w:sz w:val="20"/>
                <w:szCs w:val="20"/>
                <w:lang w:val="ro-RO"/>
              </w:rPr>
              <w:t xml:space="preserve"> </w:t>
            </w:r>
            <w:r w:rsidRPr="00AF47A8">
              <w:rPr>
                <w:rFonts w:ascii="GHEA Mariam" w:hAnsi="GHEA Mariam" w:cs="Sylfaen"/>
                <w:sz w:val="20"/>
                <w:szCs w:val="20"/>
              </w:rPr>
              <w:t>առկայությունը</w:t>
            </w:r>
          </w:p>
          <w:p w:rsidR="007734FF" w:rsidRPr="00BE24EF" w:rsidRDefault="00BC0E8F" w:rsidP="00146BB6">
            <w:pPr>
              <w:pStyle w:val="af9"/>
              <w:numPr>
                <w:ilvl w:val="0"/>
                <w:numId w:val="14"/>
              </w:numPr>
              <w:ind w:left="360"/>
              <w:rPr>
                <w:rFonts w:ascii="GHEA Mariam" w:hAnsi="GHEA Mariam"/>
                <w:sz w:val="22"/>
                <w:lang w:val="ro-RO"/>
              </w:rPr>
            </w:pPr>
            <w:r w:rsidRPr="00AF47A8">
              <w:rPr>
                <w:rFonts w:ascii="GHEA Mariam" w:hAnsi="GHEA Mariam"/>
                <w:sz w:val="20"/>
                <w:szCs w:val="20"/>
                <w:lang w:val="ro-RO"/>
              </w:rPr>
              <w:t>Ավազի հանքերի և մեծ պաշարների առկայությունը</w:t>
            </w:r>
            <w:r w:rsidRPr="00F668BF">
              <w:rPr>
                <w:rFonts w:ascii="GHEA Mariam" w:hAnsi="GHEA Mariam"/>
                <w:sz w:val="22"/>
                <w:lang w:val="ro-RO"/>
              </w:rPr>
              <w:t xml:space="preserve"> </w:t>
            </w:r>
          </w:p>
        </w:tc>
        <w:tc>
          <w:tcPr>
            <w:tcW w:w="5283" w:type="dxa"/>
          </w:tcPr>
          <w:p w:rsidR="00BC0E8F" w:rsidRPr="00BE24EF" w:rsidRDefault="00BC0E8F" w:rsidP="00BE24EF">
            <w:pPr>
              <w:pStyle w:val="af9"/>
              <w:spacing w:line="240" w:lineRule="auto"/>
              <w:jc w:val="both"/>
              <w:rPr>
                <w:rFonts w:ascii="GHEA Mariam" w:hAnsi="GHEA Mariam" w:cs="Sylfaen"/>
                <w:sz w:val="22"/>
                <w:lang w:val="ro-RO"/>
              </w:rPr>
            </w:pPr>
            <w:r w:rsidRPr="00F668BF">
              <w:rPr>
                <w:rFonts w:ascii="GHEA Mariam" w:hAnsi="GHEA Mariam" w:cs="Sylfaen"/>
                <w:b/>
                <w:i/>
                <w:sz w:val="22"/>
              </w:rPr>
              <w:t>ԹՈՒՅԼ</w:t>
            </w:r>
            <w:r w:rsidRPr="00F668BF">
              <w:rPr>
                <w:rFonts w:ascii="GHEA Mariam" w:hAnsi="GHEA Mariam"/>
                <w:b/>
                <w:i/>
                <w:sz w:val="22"/>
                <w:lang w:val="ro-RO"/>
              </w:rPr>
              <w:t xml:space="preserve"> </w:t>
            </w:r>
            <w:r w:rsidRPr="00F668BF">
              <w:rPr>
                <w:rFonts w:ascii="GHEA Mariam" w:hAnsi="GHEA Mariam" w:cs="Sylfaen"/>
                <w:b/>
                <w:i/>
                <w:sz w:val="22"/>
              </w:rPr>
              <w:t>ԿՈՂՄԵՐԸ</w:t>
            </w:r>
          </w:p>
          <w:p w:rsidR="00BC0E8F" w:rsidRPr="00AF47A8" w:rsidRDefault="00BC0E8F" w:rsidP="00BC0E8F">
            <w:pPr>
              <w:pStyle w:val="af9"/>
              <w:numPr>
                <w:ilvl w:val="0"/>
                <w:numId w:val="14"/>
              </w:numPr>
              <w:spacing w:line="240" w:lineRule="auto"/>
              <w:jc w:val="both"/>
              <w:rPr>
                <w:rFonts w:ascii="GHEA Mariam" w:hAnsi="GHEA Mariam" w:cs="Sylfaen"/>
                <w:sz w:val="20"/>
                <w:szCs w:val="20"/>
                <w:lang w:val="ro-RO"/>
              </w:rPr>
            </w:pPr>
            <w:r w:rsidRPr="00AF47A8">
              <w:rPr>
                <w:rFonts w:ascii="GHEA Mariam" w:hAnsi="GHEA Mariam" w:cs="Sylfaen"/>
                <w:sz w:val="20"/>
                <w:szCs w:val="20"/>
                <w:lang w:val="hy-AM"/>
              </w:rPr>
              <w:t>Ո</w:t>
            </w:r>
            <w:r w:rsidRPr="00AF47A8">
              <w:rPr>
                <w:rFonts w:ascii="GHEA Mariam" w:hAnsi="GHEA Mariam" w:cs="Sylfaen"/>
                <w:sz w:val="20"/>
                <w:szCs w:val="20"/>
              </w:rPr>
              <w:t>ռոգման</w:t>
            </w:r>
            <w:r w:rsidRPr="00AF47A8">
              <w:rPr>
                <w:rFonts w:ascii="GHEA Mariam" w:hAnsi="GHEA Mariam" w:cs="Sylfaen"/>
                <w:sz w:val="20"/>
                <w:szCs w:val="20"/>
                <w:lang w:val="ro-RO"/>
              </w:rPr>
              <w:t xml:space="preserve">  </w:t>
            </w:r>
            <w:r w:rsidRPr="00AF47A8">
              <w:rPr>
                <w:rFonts w:ascii="GHEA Mariam" w:hAnsi="GHEA Mariam" w:cs="Sylfaen"/>
                <w:sz w:val="20"/>
                <w:szCs w:val="20"/>
              </w:rPr>
              <w:t>ջրի</w:t>
            </w:r>
            <w:r w:rsidRPr="00AF47A8">
              <w:rPr>
                <w:rFonts w:ascii="GHEA Mariam" w:hAnsi="GHEA Mariam" w:cs="Sylfaen"/>
                <w:sz w:val="20"/>
                <w:szCs w:val="20"/>
                <w:lang w:val="ro-RO"/>
              </w:rPr>
              <w:t xml:space="preserve">  </w:t>
            </w:r>
            <w:r w:rsidRPr="00AF47A8">
              <w:rPr>
                <w:rFonts w:ascii="GHEA Mariam" w:hAnsi="GHEA Mariam" w:cs="Sylfaen"/>
                <w:sz w:val="20"/>
                <w:szCs w:val="20"/>
              </w:rPr>
              <w:t>բացակայության</w:t>
            </w:r>
            <w:r w:rsidRPr="00AF47A8">
              <w:rPr>
                <w:rFonts w:ascii="GHEA Mariam" w:hAnsi="GHEA Mariam" w:cs="Sylfaen"/>
                <w:sz w:val="20"/>
                <w:szCs w:val="20"/>
                <w:lang w:val="ro-RO"/>
              </w:rPr>
              <w:t xml:space="preserve">  </w:t>
            </w:r>
            <w:r w:rsidRPr="00AF47A8">
              <w:rPr>
                <w:rFonts w:ascii="GHEA Mariam" w:hAnsi="GHEA Mariam" w:cs="Sylfaen"/>
                <w:sz w:val="20"/>
                <w:szCs w:val="20"/>
              </w:rPr>
              <w:t>պատճառով</w:t>
            </w:r>
            <w:r w:rsidRPr="00AF47A8">
              <w:rPr>
                <w:rFonts w:ascii="GHEA Mariam" w:hAnsi="GHEA Mariam" w:cs="Sylfaen"/>
                <w:sz w:val="20"/>
                <w:szCs w:val="20"/>
                <w:lang w:val="ro-RO"/>
              </w:rPr>
              <w:t xml:space="preserve"> </w:t>
            </w:r>
            <w:r w:rsidRPr="00AF47A8">
              <w:rPr>
                <w:rFonts w:ascii="GHEA Mariam" w:hAnsi="GHEA Mariam" w:cs="Sylfaen"/>
                <w:sz w:val="20"/>
                <w:szCs w:val="20"/>
              </w:rPr>
              <w:t>գյուղատնտեսության</w:t>
            </w:r>
            <w:r w:rsidRPr="00AF47A8">
              <w:rPr>
                <w:rFonts w:ascii="GHEA Mariam" w:hAnsi="GHEA Mariam" w:cs="Sylfaen"/>
                <w:sz w:val="20"/>
                <w:szCs w:val="20"/>
                <w:lang w:val="ro-RO"/>
              </w:rPr>
              <w:t xml:space="preserve"> </w:t>
            </w:r>
            <w:r w:rsidRPr="00AF47A8">
              <w:rPr>
                <w:rFonts w:ascii="GHEA Mariam" w:hAnsi="GHEA Mariam" w:cs="Sylfaen"/>
                <w:sz w:val="20"/>
                <w:szCs w:val="20"/>
              </w:rPr>
              <w:t>անկում</w:t>
            </w:r>
          </w:p>
          <w:p w:rsidR="007734FF" w:rsidRPr="00BE24EF" w:rsidRDefault="00BC0E8F" w:rsidP="00BE24EF">
            <w:pPr>
              <w:pStyle w:val="af9"/>
              <w:numPr>
                <w:ilvl w:val="0"/>
                <w:numId w:val="14"/>
              </w:numPr>
              <w:spacing w:line="240" w:lineRule="auto"/>
              <w:jc w:val="both"/>
              <w:rPr>
                <w:rFonts w:ascii="GHEA Mariam" w:hAnsi="GHEA Mariam" w:cs="Sylfaen"/>
                <w:sz w:val="22"/>
                <w:lang w:val="ro-RO"/>
              </w:rPr>
            </w:pPr>
            <w:r w:rsidRPr="00AF47A8">
              <w:rPr>
                <w:rFonts w:ascii="GHEA Mariam" w:hAnsi="GHEA Mariam" w:cs="Sylfaen"/>
                <w:sz w:val="20"/>
                <w:szCs w:val="20"/>
                <w:lang w:val="ro-RO"/>
              </w:rPr>
              <w:t>Խմելու ջրի ցանցի անմխիթար վիճակը</w:t>
            </w:r>
          </w:p>
        </w:tc>
      </w:tr>
      <w:tr w:rsidR="007734FF" w:rsidRPr="005634D7" w:rsidTr="007734FF">
        <w:tc>
          <w:tcPr>
            <w:tcW w:w="5283" w:type="dxa"/>
          </w:tcPr>
          <w:p w:rsidR="007734FF" w:rsidRPr="00F668BF" w:rsidRDefault="007734FF" w:rsidP="00BE24E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ԶԱՐԳԱՑՄԱՆ</w:t>
            </w:r>
            <w:r w:rsidRPr="00F668BF">
              <w:rPr>
                <w:rFonts w:ascii="GHEA Mariam" w:hAnsi="GHEA Mariam"/>
                <w:b/>
                <w:i/>
                <w:sz w:val="22"/>
                <w:szCs w:val="22"/>
                <w:lang w:val="ro-RO"/>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ro-RO"/>
              </w:rPr>
              <w:t xml:space="preserve"> </w:t>
            </w:r>
            <w:r w:rsidRPr="00F668BF">
              <w:rPr>
                <w:rFonts w:ascii="GHEA Mariam" w:hAnsi="GHEA Mariam" w:cs="Sylfaen"/>
                <w:b/>
                <w:i/>
                <w:sz w:val="22"/>
                <w:szCs w:val="22"/>
              </w:rPr>
              <w:t>ՀՆԱՐԱՎՈՐՈՒԹՅՈՒՆՆԵՐԸ</w:t>
            </w:r>
          </w:p>
          <w:p w:rsidR="00AF1DF9" w:rsidRPr="00AF47A8" w:rsidRDefault="00AF1DF9" w:rsidP="00AF1DF9">
            <w:pPr>
              <w:pStyle w:val="af9"/>
              <w:numPr>
                <w:ilvl w:val="0"/>
                <w:numId w:val="14"/>
              </w:numPr>
              <w:ind w:left="360"/>
              <w:rPr>
                <w:rFonts w:ascii="GHEA Mariam" w:hAnsi="GHEA Mariam"/>
                <w:sz w:val="20"/>
                <w:szCs w:val="20"/>
                <w:lang w:val="ro-RO"/>
              </w:rPr>
            </w:pPr>
            <w:r w:rsidRPr="00AF47A8">
              <w:rPr>
                <w:rFonts w:ascii="GHEA Mariam" w:hAnsi="GHEA Mariam" w:cs="Sylfaen"/>
                <w:sz w:val="20"/>
                <w:szCs w:val="20"/>
              </w:rPr>
              <w:t xml:space="preserve">Որակյալ </w:t>
            </w:r>
            <w:r w:rsidRPr="00AF47A8">
              <w:rPr>
                <w:rFonts w:ascii="GHEA Mariam" w:hAnsi="GHEA Mariam"/>
                <w:sz w:val="20"/>
                <w:szCs w:val="20"/>
                <w:lang w:val="ro-RO"/>
              </w:rPr>
              <w:t xml:space="preserve"> </w:t>
            </w:r>
            <w:r w:rsidRPr="00AF47A8">
              <w:rPr>
                <w:rFonts w:ascii="GHEA Mariam" w:hAnsi="GHEA Mariam" w:cs="Sylfaen"/>
                <w:sz w:val="20"/>
                <w:szCs w:val="20"/>
              </w:rPr>
              <w:t>աշխատուժի</w:t>
            </w:r>
            <w:r w:rsidRPr="00AF47A8">
              <w:rPr>
                <w:rFonts w:ascii="GHEA Mariam" w:hAnsi="GHEA Mariam"/>
                <w:sz w:val="20"/>
                <w:szCs w:val="20"/>
                <w:lang w:val="ro-RO"/>
              </w:rPr>
              <w:t xml:space="preserve"> </w:t>
            </w:r>
            <w:r w:rsidRPr="00AF47A8">
              <w:rPr>
                <w:rFonts w:ascii="GHEA Mariam" w:hAnsi="GHEA Mariam" w:cs="Sylfaen"/>
                <w:sz w:val="20"/>
                <w:szCs w:val="20"/>
              </w:rPr>
              <w:t>առկայությունը</w:t>
            </w:r>
          </w:p>
          <w:p w:rsidR="007734FF" w:rsidRPr="00F668BF" w:rsidRDefault="007734FF" w:rsidP="007734FF">
            <w:pPr>
              <w:jc w:val="center"/>
              <w:rPr>
                <w:rFonts w:ascii="GHEA Mariam" w:hAnsi="GHEA Mariam"/>
                <w:b/>
                <w:sz w:val="22"/>
                <w:szCs w:val="22"/>
                <w:lang w:val="ro-RO"/>
              </w:rPr>
            </w:pPr>
          </w:p>
        </w:tc>
        <w:tc>
          <w:tcPr>
            <w:tcW w:w="5283" w:type="dxa"/>
          </w:tcPr>
          <w:p w:rsidR="007734FF" w:rsidRPr="00BE24EF" w:rsidRDefault="007734FF" w:rsidP="00BE24EF">
            <w:pPr>
              <w:spacing w:line="276" w:lineRule="auto"/>
              <w:jc w:val="center"/>
              <w:rPr>
                <w:rFonts w:ascii="GHEA Mariam" w:hAnsi="GHEA Mariam" w:cs="Sylfaen"/>
                <w:b/>
                <w:i/>
                <w:sz w:val="22"/>
                <w:szCs w:val="22"/>
                <w:lang w:val="en-US"/>
              </w:rPr>
            </w:pPr>
            <w:r w:rsidRPr="00F668BF">
              <w:rPr>
                <w:rFonts w:ascii="GHEA Mariam" w:hAnsi="GHEA Mariam" w:cs="Sylfaen"/>
                <w:b/>
                <w:i/>
                <w:sz w:val="22"/>
                <w:szCs w:val="22"/>
              </w:rPr>
              <w:t>ՍՊԱՌՆԱՑՈՂ</w:t>
            </w:r>
            <w:r w:rsidRPr="00F668BF">
              <w:rPr>
                <w:rFonts w:ascii="GHEA Mariam" w:hAnsi="GHEA Mariam"/>
                <w:b/>
                <w:i/>
                <w:sz w:val="22"/>
                <w:szCs w:val="22"/>
                <w:lang w:val="en-US"/>
              </w:rPr>
              <w:t xml:space="preserve"> </w:t>
            </w:r>
            <w:r w:rsidRPr="00F668BF">
              <w:rPr>
                <w:rFonts w:ascii="GHEA Mariam" w:hAnsi="GHEA Mariam" w:cs="Sylfaen"/>
                <w:b/>
                <w:i/>
                <w:sz w:val="22"/>
                <w:szCs w:val="22"/>
              </w:rPr>
              <w:t>ՀԻՄՆԱԿԱՆ</w:t>
            </w:r>
            <w:r w:rsidRPr="00F668BF">
              <w:rPr>
                <w:rFonts w:ascii="GHEA Mariam" w:hAnsi="GHEA Mariam"/>
                <w:b/>
                <w:i/>
                <w:sz w:val="22"/>
                <w:szCs w:val="22"/>
                <w:lang w:val="en-US"/>
              </w:rPr>
              <w:t xml:space="preserve"> </w:t>
            </w:r>
            <w:r w:rsidRPr="00F668BF">
              <w:rPr>
                <w:rFonts w:ascii="GHEA Mariam" w:hAnsi="GHEA Mariam" w:cs="Sylfaen"/>
                <w:b/>
                <w:i/>
                <w:sz w:val="22"/>
                <w:szCs w:val="22"/>
              </w:rPr>
              <w:t>ՎՏԱՆԳՆԵՐԸ</w:t>
            </w:r>
          </w:p>
          <w:p w:rsidR="002804AF" w:rsidRPr="00AF47A8" w:rsidRDefault="002804AF" w:rsidP="002804AF">
            <w:pPr>
              <w:pStyle w:val="af9"/>
              <w:numPr>
                <w:ilvl w:val="0"/>
                <w:numId w:val="14"/>
              </w:numPr>
              <w:spacing w:line="240" w:lineRule="auto"/>
              <w:jc w:val="both"/>
              <w:rPr>
                <w:rFonts w:ascii="GHEA Mariam" w:hAnsi="GHEA Mariam" w:cs="Sylfaen"/>
                <w:sz w:val="20"/>
                <w:szCs w:val="20"/>
              </w:rPr>
            </w:pPr>
            <w:r w:rsidRPr="00AF47A8">
              <w:rPr>
                <w:rFonts w:ascii="GHEA Mariam" w:hAnsi="GHEA Mariam" w:cs="Sylfaen"/>
                <w:sz w:val="20"/>
                <w:szCs w:val="20"/>
              </w:rPr>
              <w:t>Բնական տարերային աղետների հնարավոր պատճառած վնասները (երկրաշարժ,  հեղեղումներ, սողանքների առաջացում)</w:t>
            </w:r>
          </w:p>
          <w:p w:rsidR="007734FF" w:rsidRPr="00BE24EF" w:rsidRDefault="002804AF" w:rsidP="00BE24EF">
            <w:pPr>
              <w:pStyle w:val="af9"/>
              <w:numPr>
                <w:ilvl w:val="0"/>
                <w:numId w:val="14"/>
              </w:numPr>
              <w:spacing w:line="240" w:lineRule="auto"/>
              <w:jc w:val="both"/>
              <w:rPr>
                <w:rFonts w:ascii="GHEA Mariam" w:hAnsi="GHEA Mariam" w:cs="Sylfaen"/>
                <w:sz w:val="22"/>
              </w:rPr>
            </w:pPr>
            <w:r w:rsidRPr="00AF47A8">
              <w:rPr>
                <w:rFonts w:ascii="GHEA Mariam" w:hAnsi="GHEA Mariam" w:cs="Sylfaen"/>
                <w:sz w:val="20"/>
                <w:szCs w:val="20"/>
                <w:lang w:val="hy-AM"/>
              </w:rPr>
              <w:t>Ո</w:t>
            </w:r>
            <w:r w:rsidRPr="00AF47A8">
              <w:rPr>
                <w:rFonts w:ascii="GHEA Mariam" w:hAnsi="GHEA Mariam" w:cs="Sylfaen"/>
                <w:sz w:val="20"/>
                <w:szCs w:val="20"/>
              </w:rPr>
              <w:t>ռոգման  ջրի  բացակայության  պատճառով գյուղատնտեսության անկում:</w:t>
            </w:r>
          </w:p>
        </w:tc>
      </w:tr>
    </w:tbl>
    <w:p w:rsidR="007734FF" w:rsidRPr="00F668BF" w:rsidRDefault="007734FF" w:rsidP="00146BB6">
      <w:pPr>
        <w:rPr>
          <w:rFonts w:ascii="GHEA Mariam" w:hAnsi="GHEA Mariam"/>
          <w:b/>
          <w:sz w:val="22"/>
          <w:szCs w:val="22"/>
          <w:lang w:val="ro-RO"/>
        </w:rPr>
      </w:pPr>
    </w:p>
    <w:p w:rsidR="00146BB6" w:rsidRPr="00F668BF" w:rsidRDefault="00146BB6" w:rsidP="00146BB6">
      <w:pPr>
        <w:rPr>
          <w:rFonts w:ascii="GHEA Mariam" w:hAnsi="GHEA Mariam"/>
          <w:b/>
          <w:caps/>
          <w:sz w:val="28"/>
          <w:szCs w:val="28"/>
          <w:lang w:val="ro-RO"/>
        </w:rPr>
      </w:pPr>
    </w:p>
    <w:p w:rsidR="00390C0D" w:rsidRDefault="00EB1DA8" w:rsidP="000703E5">
      <w:pPr>
        <w:jc w:val="center"/>
        <w:rPr>
          <w:rFonts w:ascii="GHEA Mariam" w:hAnsi="GHEA Mariam"/>
          <w:b/>
          <w:caps/>
          <w:sz w:val="28"/>
          <w:szCs w:val="28"/>
          <w:lang w:val="pt-BR"/>
        </w:rPr>
      </w:pP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bookmarkStart w:id="6" w:name="_GoBack"/>
      <w:bookmarkEnd w:id="6"/>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r>
        <w:rPr>
          <w:rFonts w:ascii="GHEA Mariam" w:hAnsi="GHEA Mariam"/>
          <w:b/>
          <w:caps/>
          <w:sz w:val="28"/>
          <w:szCs w:val="28"/>
          <w:lang w:val="pt-BR"/>
        </w:rPr>
        <w:br/>
      </w:r>
    </w:p>
    <w:p w:rsidR="00390C0D" w:rsidRDefault="00390C0D" w:rsidP="000703E5">
      <w:pPr>
        <w:jc w:val="center"/>
        <w:rPr>
          <w:rFonts w:ascii="GHEA Mariam" w:hAnsi="GHEA Mariam"/>
          <w:b/>
          <w:caps/>
          <w:sz w:val="28"/>
          <w:szCs w:val="28"/>
          <w:lang w:val="pt-BR"/>
        </w:rPr>
      </w:pPr>
    </w:p>
    <w:p w:rsidR="00390C0D" w:rsidRDefault="00390C0D" w:rsidP="000703E5">
      <w:pPr>
        <w:jc w:val="center"/>
        <w:rPr>
          <w:rFonts w:ascii="GHEA Mariam" w:hAnsi="GHEA Mariam"/>
          <w:b/>
          <w:caps/>
          <w:sz w:val="28"/>
          <w:szCs w:val="28"/>
          <w:lang w:val="pt-BR"/>
        </w:rPr>
      </w:pPr>
    </w:p>
    <w:p w:rsidR="00390C0D" w:rsidRDefault="00390C0D" w:rsidP="000703E5">
      <w:pPr>
        <w:jc w:val="center"/>
        <w:rPr>
          <w:rFonts w:ascii="GHEA Mariam" w:hAnsi="GHEA Mariam"/>
          <w:b/>
          <w:caps/>
          <w:sz w:val="28"/>
          <w:szCs w:val="28"/>
          <w:lang w:val="pt-BR"/>
        </w:rPr>
      </w:pPr>
    </w:p>
    <w:p w:rsidR="00390C0D" w:rsidRDefault="00390C0D" w:rsidP="000703E5">
      <w:pPr>
        <w:jc w:val="center"/>
        <w:rPr>
          <w:rFonts w:ascii="GHEA Mariam" w:hAnsi="GHEA Mariam"/>
          <w:b/>
          <w:caps/>
          <w:sz w:val="28"/>
          <w:szCs w:val="28"/>
          <w:lang w:val="pt-BR"/>
        </w:rPr>
      </w:pPr>
    </w:p>
    <w:p w:rsidR="00B0035A" w:rsidRDefault="00B0035A" w:rsidP="000703E5">
      <w:pPr>
        <w:jc w:val="center"/>
        <w:rPr>
          <w:rFonts w:ascii="GHEA Mariam" w:hAnsi="GHEA Mariam"/>
          <w:b/>
          <w:caps/>
          <w:sz w:val="28"/>
          <w:szCs w:val="28"/>
          <w:lang w:val="pt-BR"/>
        </w:rPr>
      </w:pPr>
    </w:p>
    <w:p w:rsidR="00B0035A" w:rsidRDefault="00B0035A" w:rsidP="000703E5">
      <w:pPr>
        <w:jc w:val="center"/>
        <w:rPr>
          <w:rFonts w:ascii="GHEA Mariam" w:hAnsi="GHEA Mariam"/>
          <w:b/>
          <w:caps/>
          <w:sz w:val="28"/>
          <w:szCs w:val="28"/>
          <w:lang w:val="pt-BR"/>
        </w:rPr>
      </w:pPr>
    </w:p>
    <w:p w:rsidR="00B0035A" w:rsidRDefault="00B0035A" w:rsidP="000703E5">
      <w:pPr>
        <w:jc w:val="center"/>
        <w:rPr>
          <w:rFonts w:ascii="GHEA Mariam" w:hAnsi="GHEA Mariam"/>
          <w:b/>
          <w:caps/>
          <w:sz w:val="28"/>
          <w:szCs w:val="28"/>
          <w:lang w:val="pt-BR"/>
        </w:rPr>
      </w:pPr>
    </w:p>
    <w:p w:rsidR="001B2675" w:rsidRPr="00F668BF" w:rsidRDefault="00D609A7" w:rsidP="000703E5">
      <w:pPr>
        <w:jc w:val="center"/>
        <w:rPr>
          <w:rFonts w:ascii="GHEA Mariam" w:hAnsi="GHEA Mariam"/>
          <w:b/>
          <w:caps/>
          <w:sz w:val="28"/>
          <w:szCs w:val="28"/>
          <w:lang w:val="pt-BR"/>
        </w:rPr>
      </w:pPr>
      <w:r w:rsidRPr="00F668BF">
        <w:rPr>
          <w:rFonts w:ascii="GHEA Mariam" w:hAnsi="GHEA Mariam"/>
          <w:b/>
          <w:caps/>
          <w:sz w:val="28"/>
          <w:szCs w:val="28"/>
          <w:lang w:val="pt-BR"/>
        </w:rPr>
        <w:t>3. ՆՊԱՏԱԿՆԵՐԻ ՍԱՀՄԱՆՈՒՄ ԵՎ ԳՈՐԾՈՂՈՒԹՅՈՒՆՆԵՐԻ ՊԼԱՆԱՎՈՐՈՒՄ</w:t>
      </w:r>
      <w:bookmarkStart w:id="7" w:name="_Toc467322450"/>
      <w:bookmarkEnd w:id="5"/>
    </w:p>
    <w:p w:rsidR="00CC1AD2" w:rsidRPr="00F668BF" w:rsidRDefault="00CC1AD2" w:rsidP="000703E5">
      <w:pPr>
        <w:jc w:val="center"/>
        <w:rPr>
          <w:rFonts w:ascii="GHEA Mariam" w:hAnsi="GHEA Mariam"/>
          <w:b/>
          <w:caps/>
          <w:sz w:val="28"/>
          <w:szCs w:val="28"/>
          <w:lang w:val="pt-BR"/>
        </w:rPr>
      </w:pPr>
    </w:p>
    <w:p w:rsidR="00D609A7" w:rsidRPr="00F668BF" w:rsidRDefault="001B2675" w:rsidP="005A2ADC">
      <w:pPr>
        <w:pStyle w:val="20"/>
        <w:keepLines/>
        <w:numPr>
          <w:ilvl w:val="0"/>
          <w:numId w:val="0"/>
        </w:numPr>
        <w:spacing w:before="200" w:after="0" w:line="276" w:lineRule="auto"/>
        <w:ind w:left="576" w:hanging="576"/>
        <w:rPr>
          <w:rFonts w:ascii="GHEA Mariam" w:hAnsi="GHEA Mariam" w:cs="Sylfaen"/>
          <w:color w:val="000000" w:themeColor="text1"/>
          <w:sz w:val="22"/>
          <w:lang w:val="pt-BR"/>
        </w:rPr>
      </w:pPr>
      <w:r w:rsidRPr="00F668BF">
        <w:rPr>
          <w:rFonts w:ascii="GHEA Mariam" w:hAnsi="GHEA Mariam" w:cs="Sylfaen"/>
          <w:color w:val="000000" w:themeColor="text1"/>
          <w:sz w:val="22"/>
          <w:lang w:val="pt-BR"/>
        </w:rPr>
        <w:t xml:space="preserve">3.1 </w:t>
      </w:r>
      <w:r w:rsidRPr="00F668BF">
        <w:rPr>
          <w:rFonts w:ascii="GHEA Mariam" w:hAnsi="GHEA Mariam" w:cs="Sylfaen"/>
          <w:color w:val="000000" w:themeColor="text1"/>
          <w:sz w:val="22"/>
        </w:rPr>
        <w:t>ՀԱՄԱՅՆՔԻ</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ԶԱՐԳԱՑՄԱՆ</w:t>
      </w:r>
      <w:r w:rsidRPr="00F668BF">
        <w:rPr>
          <w:rFonts w:ascii="GHEA Mariam" w:hAnsi="GHEA Mariam" w:cs="Sylfaen"/>
          <w:color w:val="000000" w:themeColor="text1"/>
          <w:sz w:val="22"/>
          <w:lang w:val="pt-BR"/>
        </w:rPr>
        <w:t xml:space="preserve"> </w:t>
      </w:r>
      <w:r w:rsidRPr="00F668BF">
        <w:rPr>
          <w:rFonts w:ascii="GHEA Mariam" w:hAnsi="GHEA Mariam" w:cs="Sylfaen"/>
          <w:color w:val="000000" w:themeColor="text1"/>
          <w:sz w:val="22"/>
        </w:rPr>
        <w:t>ՏԵՍԼԱԿԱՆ</w:t>
      </w:r>
      <w:r w:rsidRPr="00F668BF">
        <w:rPr>
          <w:rFonts w:ascii="GHEA Mariam" w:hAnsi="GHEA Mariam" w:cs="Sylfaen"/>
          <w:color w:val="000000" w:themeColor="text1"/>
          <w:sz w:val="22"/>
          <w:lang w:val="pt-BR"/>
        </w:rPr>
        <w:t xml:space="preserve"> </w:t>
      </w:r>
      <w:bookmarkEnd w:id="7"/>
    </w:p>
    <w:p w:rsidR="00CF553D" w:rsidRPr="00F668BF" w:rsidRDefault="00CF553D" w:rsidP="0066494B">
      <w:pPr>
        <w:spacing w:line="20" w:lineRule="atLeast"/>
        <w:rPr>
          <w:rFonts w:ascii="GHEA Mariam" w:hAnsi="GHEA Mariam"/>
          <w:lang w:val="pt-BR"/>
        </w:rPr>
      </w:pPr>
    </w:p>
    <w:p w:rsidR="00785A4C" w:rsidRPr="00F668BF" w:rsidRDefault="00961F32" w:rsidP="00785A4C">
      <w:pPr>
        <w:spacing w:line="276" w:lineRule="auto"/>
        <w:jc w:val="both"/>
        <w:rPr>
          <w:rFonts w:ascii="GHEA Mariam" w:hAnsi="GHEA Mariam" w:cs="Sylfaen"/>
          <w:color w:val="000000" w:themeColor="text1"/>
          <w:sz w:val="22"/>
          <w:szCs w:val="22"/>
          <w:lang w:val="pt-BR" w:eastAsia="ru-RU"/>
        </w:rPr>
      </w:pPr>
      <w:r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Համայնքի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զարգացման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տեսլականն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է՝</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տ</w:t>
      </w:r>
      <w:r w:rsidR="00CF553D" w:rsidRPr="00F668BF">
        <w:rPr>
          <w:rFonts w:ascii="GHEA Mariam" w:hAnsi="GHEA Mariam" w:cs="Sylfaen"/>
          <w:color w:val="000000" w:themeColor="text1"/>
          <w:sz w:val="22"/>
          <w:szCs w:val="22"/>
          <w:lang w:val="en-US" w:eastAsia="ru-RU"/>
        </w:rPr>
        <w:t>եղական</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իշխանությունները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համայնքի</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բնակչությունը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քաղաքացիական</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հասարակությունը</w:t>
      </w:r>
      <w:r w:rsidR="00CF553D"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լրատվամիջոցները</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գ</w:t>
      </w:r>
      <w:r w:rsidR="006D191B" w:rsidRPr="00F668BF">
        <w:rPr>
          <w:rFonts w:ascii="GHEA Mariam" w:hAnsi="GHEA Mariam" w:cs="Sylfaen"/>
          <w:color w:val="000000" w:themeColor="text1"/>
          <w:sz w:val="22"/>
          <w:szCs w:val="22"/>
          <w:lang w:val="en-US" w:eastAsia="ru-RU"/>
        </w:rPr>
        <w:t>ործարարները</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բարեգործները</w:t>
      </w:r>
      <w:r w:rsidR="00CF553D" w:rsidRPr="00F668BF">
        <w:rPr>
          <w:rFonts w:ascii="GHEA Mariam" w:hAnsi="GHEA Mariam" w:cs="Sylfaen"/>
          <w:color w:val="000000" w:themeColor="text1"/>
          <w:sz w:val="22"/>
          <w:szCs w:val="22"/>
          <w:lang w:val="pt-BR" w:eastAsia="ru-RU"/>
        </w:rPr>
        <w:t xml:space="preserve"> </w:t>
      </w:r>
      <w:r w:rsidR="00CF553D" w:rsidRPr="00F668BF">
        <w:rPr>
          <w:rFonts w:ascii="GHEA Mariam" w:hAnsi="GHEA Mariam" w:cs="Sylfaen"/>
          <w:color w:val="000000" w:themeColor="text1"/>
          <w:sz w:val="22"/>
          <w:szCs w:val="22"/>
          <w:lang w:val="en-US" w:eastAsia="ru-RU"/>
        </w:rPr>
        <w:t>համատեղ</w:t>
      </w:r>
      <w:r w:rsidR="00CF553D" w:rsidRPr="00F668BF">
        <w:rPr>
          <w:rFonts w:ascii="GHEA Mariam" w:hAnsi="GHEA Mariam" w:cs="Sylfaen"/>
          <w:color w:val="000000" w:themeColor="text1"/>
          <w:sz w:val="22"/>
          <w:szCs w:val="22"/>
          <w:lang w:val="pt-BR" w:eastAsia="ru-RU"/>
        </w:rPr>
        <w:t xml:space="preserve"> </w:t>
      </w:r>
      <w:r w:rsidRPr="00F668BF">
        <w:rPr>
          <w:rFonts w:ascii="GHEA Mariam" w:hAnsi="GHEA Mariam" w:cs="Sylfaen"/>
          <w:color w:val="000000" w:themeColor="text1"/>
          <w:sz w:val="22"/>
          <w:szCs w:val="22"/>
          <w:lang w:val="en-US" w:eastAsia="ru-RU"/>
        </w:rPr>
        <w:t>ու</w:t>
      </w:r>
      <w:r w:rsidRPr="00F668BF">
        <w:rPr>
          <w:rFonts w:ascii="GHEA Mariam" w:hAnsi="GHEA Mariam" w:cs="Sylfaen"/>
          <w:color w:val="000000" w:themeColor="text1"/>
          <w:sz w:val="22"/>
          <w:szCs w:val="22"/>
          <w:lang w:val="pt-BR" w:eastAsia="ru-RU"/>
        </w:rPr>
        <w:t xml:space="preserve"> </w:t>
      </w:r>
      <w:r w:rsidRPr="00F668BF">
        <w:rPr>
          <w:rFonts w:ascii="GHEA Mariam" w:hAnsi="GHEA Mariam" w:cs="Sylfaen"/>
          <w:color w:val="000000" w:themeColor="text1"/>
          <w:sz w:val="22"/>
          <w:szCs w:val="22"/>
          <w:lang w:val="en-US" w:eastAsia="ru-RU"/>
        </w:rPr>
        <w:t>շարունակակական</w:t>
      </w:r>
      <w:r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գործունեություն</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են</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իրականացնում</w:t>
      </w:r>
      <w:r w:rsidR="006D191B" w:rsidRPr="00F668BF">
        <w:rPr>
          <w:rFonts w:ascii="GHEA Mariam" w:hAnsi="GHEA Mariam" w:cs="Sylfaen"/>
          <w:color w:val="000000" w:themeColor="text1"/>
          <w:sz w:val="22"/>
          <w:szCs w:val="22"/>
          <w:lang w:val="pt-BR" w:eastAsia="ru-RU"/>
        </w:rPr>
        <w:t xml:space="preserve"> </w:t>
      </w:r>
      <w:r w:rsidR="006D191B" w:rsidRPr="00F668BF">
        <w:rPr>
          <w:rFonts w:ascii="GHEA Mariam" w:hAnsi="GHEA Mariam" w:cs="Sylfaen"/>
          <w:color w:val="000000" w:themeColor="text1"/>
          <w:sz w:val="22"/>
          <w:szCs w:val="22"/>
          <w:lang w:val="en-US" w:eastAsia="ru-RU"/>
        </w:rPr>
        <w:t>համայքում</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որի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արդյունքում</w:t>
      </w:r>
      <w:r w:rsidR="00CF553D" w:rsidRPr="00F668BF">
        <w:rPr>
          <w:rFonts w:ascii="GHEA Mariam" w:hAnsi="GHEA Mariam" w:cs="Sylfaen"/>
          <w:color w:val="000000" w:themeColor="text1"/>
          <w:sz w:val="22"/>
          <w:szCs w:val="22"/>
          <w:lang w:val="pt-BR" w:eastAsia="ru-RU"/>
        </w:rPr>
        <w:t xml:space="preserve"> </w:t>
      </w:r>
      <w:r w:rsidR="006603E4" w:rsidRPr="00F668BF">
        <w:rPr>
          <w:rFonts w:ascii="GHEA Mariam" w:hAnsi="GHEA Mariam" w:cs="Sylfaen"/>
          <w:color w:val="000000" w:themeColor="text1"/>
          <w:sz w:val="22"/>
          <w:szCs w:val="22"/>
          <w:lang w:val="en-US" w:eastAsia="ru-RU"/>
        </w:rPr>
        <w:t>բարելավվելու</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են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համայնքի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բնակչության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սոցիալ</w:t>
      </w:r>
      <w:r w:rsidR="00785A4C" w:rsidRPr="00F668BF">
        <w:rPr>
          <w:rFonts w:ascii="GHEA Mariam" w:hAnsi="GHEA Mariam" w:cs="Sylfaen"/>
          <w:color w:val="000000" w:themeColor="text1"/>
          <w:sz w:val="22"/>
          <w:szCs w:val="22"/>
          <w:lang w:val="pt-BR" w:eastAsia="ru-RU"/>
        </w:rPr>
        <w:t>-</w:t>
      </w:r>
      <w:r w:rsidR="00785A4C" w:rsidRPr="00F668BF">
        <w:rPr>
          <w:rFonts w:ascii="GHEA Mariam" w:hAnsi="GHEA Mariam" w:cs="Sylfaen"/>
          <w:color w:val="000000" w:themeColor="text1"/>
          <w:sz w:val="22"/>
          <w:szCs w:val="22"/>
          <w:lang w:val="en-US" w:eastAsia="ru-RU"/>
        </w:rPr>
        <w:t>տնտեսական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մշակութային</w:t>
      </w:r>
      <w:r w:rsidR="00EE4FBB" w:rsidRPr="00F668BF">
        <w:rPr>
          <w:rFonts w:ascii="GHEA Mariam" w:hAnsi="GHEA Mariam" w:cs="Sylfaen"/>
          <w:color w:val="000000" w:themeColor="text1"/>
          <w:sz w:val="22"/>
          <w:szCs w:val="22"/>
          <w:lang w:val="pt-BR" w:eastAsia="ru-RU"/>
        </w:rPr>
        <w:t xml:space="preserve">, </w:t>
      </w:r>
      <w:r w:rsidR="00EE4FBB" w:rsidRPr="00F668BF">
        <w:rPr>
          <w:rFonts w:ascii="GHEA Mariam" w:hAnsi="GHEA Mariam" w:cs="Sylfaen"/>
          <w:color w:val="000000" w:themeColor="text1"/>
          <w:sz w:val="22"/>
          <w:szCs w:val="22"/>
          <w:lang w:val="en-US" w:eastAsia="ru-RU"/>
        </w:rPr>
        <w:t>մ</w:t>
      </w:r>
      <w:r w:rsidR="00EE4FBB" w:rsidRPr="00F668BF">
        <w:rPr>
          <w:rFonts w:ascii="GHEA Mariam" w:hAnsi="GHEA Mariam" w:cs="Sylfaen"/>
          <w:sz w:val="22"/>
        </w:rPr>
        <w:t>արզական</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հանգստի</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պայմանները</w:t>
      </w:r>
      <w:r w:rsidR="006603E4" w:rsidRPr="00F668BF">
        <w:rPr>
          <w:rFonts w:ascii="GHEA Mariam" w:hAnsi="GHEA Mariam" w:cs="Sylfaen"/>
          <w:color w:val="000000" w:themeColor="text1"/>
          <w:sz w:val="22"/>
          <w:szCs w:val="22"/>
          <w:lang w:val="pt-BR" w:eastAsia="ru-RU"/>
        </w:rPr>
        <w:t xml:space="preserve">: Ունենալու ենք </w:t>
      </w:r>
      <w:r w:rsidR="00785A4C" w:rsidRPr="00F668BF">
        <w:rPr>
          <w:rFonts w:ascii="GHEA Mariam" w:hAnsi="GHEA Mariam" w:cs="Sylfaen"/>
          <w:color w:val="000000" w:themeColor="text1"/>
          <w:sz w:val="22"/>
          <w:szCs w:val="22"/>
          <w:lang w:val="en-US" w:eastAsia="ru-RU"/>
        </w:rPr>
        <w:t>մաքուր</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բարեկարգ</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կանաչապատ</w:t>
      </w:r>
      <w:r w:rsidR="00785A4C"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pt-BR" w:eastAsia="ru-RU"/>
        </w:rPr>
        <w:t xml:space="preserve">, զարգացած գյուղատնտեսություն ունեցող  </w:t>
      </w:r>
      <w:r w:rsidR="00785A4C" w:rsidRPr="00F668BF">
        <w:rPr>
          <w:rFonts w:ascii="GHEA Mariam" w:hAnsi="GHEA Mariam" w:cs="Sylfaen"/>
          <w:color w:val="000000" w:themeColor="text1"/>
          <w:sz w:val="22"/>
          <w:szCs w:val="22"/>
          <w:lang w:val="en-US" w:eastAsia="ru-RU"/>
        </w:rPr>
        <w:t>և</w:t>
      </w:r>
      <w:r w:rsidR="00785A4C" w:rsidRPr="00F668BF">
        <w:rPr>
          <w:rFonts w:ascii="GHEA Mariam" w:hAnsi="GHEA Mariam" w:cs="Sylfaen"/>
          <w:color w:val="000000" w:themeColor="text1"/>
          <w:sz w:val="22"/>
          <w:szCs w:val="22"/>
          <w:lang w:val="pt-BR" w:eastAsia="ru-RU"/>
        </w:rPr>
        <w:t xml:space="preserve"> </w:t>
      </w:r>
      <w:r w:rsidR="00785A4C" w:rsidRPr="00F668BF">
        <w:rPr>
          <w:rFonts w:ascii="GHEA Mariam" w:hAnsi="GHEA Mariam" w:cs="Sylfaen"/>
          <w:color w:val="000000" w:themeColor="text1"/>
          <w:sz w:val="22"/>
          <w:szCs w:val="22"/>
          <w:lang w:val="en-US" w:eastAsia="ru-RU"/>
        </w:rPr>
        <w:t>գրավիչ</w:t>
      </w:r>
      <w:r w:rsidR="00785A4C"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համայնք՝</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հնարավորիս</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հավասարաչափ</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զարգացած</w:t>
      </w:r>
      <w:r w:rsidR="001C34F3" w:rsidRPr="00F668BF">
        <w:rPr>
          <w:rFonts w:ascii="GHEA Mariam" w:hAnsi="GHEA Mariam" w:cs="Sylfaen"/>
          <w:color w:val="000000" w:themeColor="text1"/>
          <w:sz w:val="22"/>
          <w:szCs w:val="22"/>
          <w:lang w:val="pt-BR" w:eastAsia="ru-RU"/>
        </w:rPr>
        <w:t xml:space="preserve"> </w:t>
      </w:r>
      <w:r w:rsidR="001C34F3" w:rsidRPr="00F668BF">
        <w:rPr>
          <w:rFonts w:ascii="GHEA Mariam" w:hAnsi="GHEA Mariam" w:cs="Sylfaen"/>
          <w:color w:val="000000" w:themeColor="text1"/>
          <w:sz w:val="22"/>
          <w:szCs w:val="22"/>
          <w:lang w:val="en-US" w:eastAsia="ru-RU"/>
        </w:rPr>
        <w:t>բնակավայրերով</w:t>
      </w:r>
      <w:r w:rsidR="00785A4C" w:rsidRPr="00F668BF">
        <w:rPr>
          <w:rFonts w:ascii="GHEA Mariam" w:hAnsi="GHEA Mariam" w:cs="Sylfaen"/>
          <w:color w:val="000000" w:themeColor="text1"/>
          <w:sz w:val="22"/>
          <w:szCs w:val="22"/>
          <w:lang w:val="pt-BR" w:eastAsia="ru-RU"/>
        </w:rPr>
        <w:t xml:space="preserve">:  </w:t>
      </w:r>
    </w:p>
    <w:p w:rsidR="00A311EE" w:rsidRPr="00F668BF" w:rsidRDefault="00A311EE" w:rsidP="00A311EE">
      <w:pPr>
        <w:rPr>
          <w:rFonts w:ascii="GHEA Mariam" w:hAnsi="GHEA Mariam" w:cs="Sylfaen"/>
          <w:color w:val="000000" w:themeColor="text1"/>
          <w:sz w:val="22"/>
          <w:szCs w:val="22"/>
          <w:lang w:val="af-ZA" w:eastAsia="ru-RU"/>
        </w:rPr>
      </w:pPr>
      <w:r w:rsidRPr="00F668BF">
        <w:rPr>
          <w:rFonts w:ascii="GHEA Mariam" w:hAnsi="GHEA Mariam" w:cs="Sylfaen"/>
          <w:color w:val="000000" w:themeColor="text1"/>
          <w:sz w:val="22"/>
          <w:szCs w:val="22"/>
          <w:lang w:val="en-US" w:eastAsia="ru-RU"/>
        </w:rPr>
        <w:t>Համայնքի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կայուն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զարգացման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ցուցանիշներն</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են՝</w:t>
      </w:r>
    </w:p>
    <w:p w:rsidR="00961F32" w:rsidRPr="00F668BF" w:rsidRDefault="00961F32" w:rsidP="00A311EE">
      <w:pPr>
        <w:rPr>
          <w:rFonts w:ascii="GHEA Mariam" w:hAnsi="GHEA Mariam" w:cs="Sylfaen"/>
          <w:color w:val="000000" w:themeColor="text1"/>
          <w:sz w:val="22"/>
          <w:szCs w:val="22"/>
          <w:lang w:val="af-ZA" w:eastAsia="ru-RU"/>
        </w:rPr>
      </w:pPr>
    </w:p>
    <w:p w:rsidR="00A311EE" w:rsidRPr="00F668BF" w:rsidRDefault="00A311EE" w:rsidP="001C09D6">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Աղքատությա</w:t>
      </w:r>
      <w:r w:rsidR="00961F32" w:rsidRPr="00F668BF">
        <w:rPr>
          <w:rFonts w:ascii="GHEA Mariam" w:hAnsi="GHEA Mariam" w:cs="Sylfaen"/>
          <w:color w:val="000000" w:themeColor="text1"/>
          <w:sz w:val="22"/>
          <w:lang w:eastAsia="ru-RU"/>
        </w:rPr>
        <w:t>ն</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շեմից</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ցածր</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գտնվող</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ընտանիքների</w:t>
      </w:r>
      <w:r w:rsidR="00961F32" w:rsidRPr="00F668BF">
        <w:rPr>
          <w:rFonts w:ascii="GHEA Mariam" w:hAnsi="GHEA Mariam" w:cs="Sylfaen"/>
          <w:color w:val="000000" w:themeColor="text1"/>
          <w:sz w:val="22"/>
          <w:lang w:val="af-ZA" w:eastAsia="ru-RU"/>
        </w:rPr>
        <w:t>(</w:t>
      </w:r>
      <w:r w:rsidR="00961F32" w:rsidRPr="00F668BF">
        <w:rPr>
          <w:rFonts w:ascii="GHEA Mariam" w:hAnsi="GHEA Mariam" w:cs="Sylfaen"/>
          <w:color w:val="000000" w:themeColor="text1"/>
          <w:sz w:val="22"/>
          <w:lang w:eastAsia="ru-RU"/>
        </w:rPr>
        <w:t>նպաստառու</w:t>
      </w:r>
      <w:r w:rsidR="00961F32" w:rsidRPr="00F668BF">
        <w:rPr>
          <w:rFonts w:ascii="GHEA Mariam" w:hAnsi="GHEA Mariam" w:cs="Sylfaen"/>
          <w:color w:val="000000" w:themeColor="text1"/>
          <w:sz w:val="22"/>
          <w:lang w:val="af-ZA" w:eastAsia="ru-RU"/>
        </w:rPr>
        <w:t xml:space="preserve"> </w:t>
      </w:r>
      <w:r w:rsidR="00961F32" w:rsidRPr="00F668BF">
        <w:rPr>
          <w:rFonts w:ascii="GHEA Mariam" w:hAnsi="GHEA Mariam" w:cs="Sylfaen"/>
          <w:color w:val="000000" w:themeColor="text1"/>
          <w:sz w:val="22"/>
          <w:lang w:eastAsia="ru-RU"/>
        </w:rPr>
        <w:t>ընտանիքների</w:t>
      </w:r>
      <w:r w:rsidR="00961F32" w:rsidRPr="00F668BF">
        <w:rPr>
          <w:rFonts w:ascii="GHEA Mariam" w:hAnsi="GHEA Mariam" w:cs="Sylfaen"/>
          <w:color w:val="000000" w:themeColor="text1"/>
          <w:sz w:val="22"/>
          <w:lang w:val="af-ZA" w:eastAsia="ru-RU"/>
        </w:rPr>
        <w:t>)</w:t>
      </w:r>
      <w:r w:rsidRPr="00F668BF">
        <w:rPr>
          <w:rFonts w:ascii="GHEA Mariam" w:hAnsi="GHEA Mariam" w:cs="Sylfaen"/>
          <w:color w:val="000000" w:themeColor="text1"/>
          <w:sz w:val="22"/>
          <w:lang w:eastAsia="ru-RU"/>
        </w:rPr>
        <w:t>հարաբերությունը</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համայնքի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ընտանիքների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ընդհանուր</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թվին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արտահայտված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տոկոսով</w:t>
      </w:r>
      <w:r w:rsidRPr="00F668BF">
        <w:rPr>
          <w:rFonts w:ascii="GHEA Mariam" w:hAnsi="GHEA Mariam" w:cs="Sylfaen"/>
          <w:color w:val="000000" w:themeColor="text1"/>
          <w:sz w:val="22"/>
          <w:lang w:val="af-ZA" w:eastAsia="ru-RU"/>
        </w:rPr>
        <w:t>),</w:t>
      </w:r>
    </w:p>
    <w:p w:rsidR="00A311EE" w:rsidRPr="00F668BF" w:rsidRDefault="00A311EE" w:rsidP="001C09D6">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Համայնքի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սեփական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եկամուտների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տարեկան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աճ</w:t>
      </w:r>
      <w:r w:rsidRPr="00F668BF">
        <w:rPr>
          <w:rFonts w:ascii="GHEA Mariam" w:hAnsi="GHEA Mariam" w:cs="Sylfaen"/>
          <w:color w:val="000000" w:themeColor="text1"/>
          <w:sz w:val="22"/>
          <w:lang w:val="af-ZA" w:eastAsia="ru-RU"/>
        </w:rPr>
        <w:t>,</w:t>
      </w:r>
      <w:r w:rsidRPr="00F668BF">
        <w:rPr>
          <w:rFonts w:ascii="GHEA Mariam" w:hAnsi="GHEA Mariam" w:cs="Sylfaen"/>
          <w:color w:val="000000" w:themeColor="text1"/>
          <w:sz w:val="22"/>
          <w:lang w:eastAsia="ru-RU"/>
        </w:rPr>
        <w:t>արտահայտված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տոկոսով</w:t>
      </w:r>
      <w:r w:rsidRPr="00F668BF">
        <w:rPr>
          <w:rFonts w:ascii="GHEA Mariam" w:hAnsi="GHEA Mariam" w:cs="Sylfaen"/>
          <w:color w:val="000000" w:themeColor="text1"/>
          <w:sz w:val="22"/>
          <w:lang w:val="af-ZA" w:eastAsia="ru-RU"/>
        </w:rPr>
        <w:t>,</w:t>
      </w:r>
    </w:p>
    <w:p w:rsidR="00A311EE" w:rsidRPr="00F668BF" w:rsidRDefault="00A311EE" w:rsidP="001C09D6">
      <w:pPr>
        <w:pStyle w:val="af9"/>
        <w:numPr>
          <w:ilvl w:val="0"/>
          <w:numId w:val="16"/>
        </w:numPr>
        <w:ind w:left="360"/>
        <w:rPr>
          <w:rFonts w:ascii="GHEA Mariam" w:hAnsi="GHEA Mariam" w:cs="Sylfaen"/>
          <w:color w:val="000000" w:themeColor="text1"/>
          <w:sz w:val="22"/>
          <w:lang w:val="af-ZA" w:eastAsia="ru-RU"/>
        </w:rPr>
      </w:pPr>
      <w:r w:rsidRPr="00F668BF">
        <w:rPr>
          <w:rFonts w:ascii="GHEA Mariam" w:hAnsi="GHEA Mariam" w:cs="Sylfaen"/>
          <w:color w:val="000000" w:themeColor="text1"/>
          <w:sz w:val="22"/>
          <w:lang w:eastAsia="ru-RU"/>
        </w:rPr>
        <w:t>Համայնքում</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գրանցված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բնակիչների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թվի</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փոփոխությունը</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չպայմանավորված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բնական</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աճով</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նախորդ</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տարվա</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համեմատ</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արտահայտված</w:t>
      </w:r>
      <w:r w:rsidRPr="00F668BF">
        <w:rPr>
          <w:rFonts w:ascii="GHEA Mariam" w:hAnsi="GHEA Mariam" w:cs="Sylfaen"/>
          <w:color w:val="000000" w:themeColor="text1"/>
          <w:sz w:val="22"/>
          <w:lang w:val="af-ZA" w:eastAsia="ru-RU"/>
        </w:rPr>
        <w:t xml:space="preserve"> </w:t>
      </w:r>
      <w:r w:rsidRPr="00F668BF">
        <w:rPr>
          <w:rFonts w:ascii="GHEA Mariam" w:hAnsi="GHEA Mariam" w:cs="Sylfaen"/>
          <w:color w:val="000000" w:themeColor="text1"/>
          <w:sz w:val="22"/>
          <w:lang w:eastAsia="ru-RU"/>
        </w:rPr>
        <w:t>տոկոսով</w:t>
      </w:r>
      <w:r w:rsidRPr="00F668BF">
        <w:rPr>
          <w:rFonts w:ascii="GHEA Mariam" w:hAnsi="GHEA Mariam" w:cs="Sylfaen"/>
          <w:color w:val="000000" w:themeColor="text1"/>
          <w:sz w:val="22"/>
          <w:lang w:val="af-ZA" w:eastAsia="ru-RU"/>
        </w:rPr>
        <w:t>:</w:t>
      </w:r>
    </w:p>
    <w:p w:rsidR="001C34F3" w:rsidRPr="00F668BF" w:rsidRDefault="001C34F3" w:rsidP="001C34F3">
      <w:pPr>
        <w:rPr>
          <w:rFonts w:ascii="GHEA Mariam" w:hAnsi="GHEA Mariam" w:cs="Sylfaen"/>
          <w:color w:val="000000" w:themeColor="text1"/>
          <w:sz w:val="22"/>
          <w:lang w:val="ro-RO" w:eastAsia="ru-RU"/>
        </w:rPr>
      </w:pPr>
    </w:p>
    <w:p w:rsidR="0066494B" w:rsidRPr="00F668BF" w:rsidRDefault="00A311EE" w:rsidP="00CF553D">
      <w:pPr>
        <w:spacing w:line="20" w:lineRule="atLeast"/>
        <w:jc w:val="both"/>
        <w:rPr>
          <w:rFonts w:ascii="GHEA Mariam" w:hAnsi="GHEA Mariam" w:cs="Sylfaen"/>
          <w:color w:val="000000" w:themeColor="text1"/>
          <w:sz w:val="22"/>
          <w:szCs w:val="22"/>
          <w:lang w:val="af-ZA" w:eastAsia="ru-RU"/>
        </w:rPr>
      </w:pPr>
      <w:r w:rsidRPr="00F668BF">
        <w:rPr>
          <w:rFonts w:ascii="GHEA Mariam" w:hAnsi="GHEA Mariam" w:cs="Sylfaen"/>
          <w:color w:val="000000" w:themeColor="text1"/>
          <w:sz w:val="22"/>
          <w:szCs w:val="22"/>
          <w:lang w:val="en-US" w:eastAsia="ru-RU"/>
        </w:rPr>
        <w:t>Ցուցանիշների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արժեքները</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հինգ</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տարիների</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համար</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ներկայացված</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է</w:t>
      </w:r>
      <w:r w:rsidRPr="00F668BF">
        <w:rPr>
          <w:rFonts w:ascii="GHEA Mariam" w:hAnsi="GHEA Mariam" w:cs="Sylfaen"/>
          <w:color w:val="000000" w:themeColor="text1"/>
          <w:sz w:val="22"/>
          <w:szCs w:val="22"/>
          <w:lang w:val="af-ZA" w:eastAsia="ru-RU"/>
        </w:rPr>
        <w:t xml:space="preserve"> </w:t>
      </w:r>
      <w:r w:rsidRPr="00F668BF">
        <w:rPr>
          <w:rFonts w:ascii="GHEA Mariam" w:hAnsi="GHEA Mariam" w:cs="Sylfaen"/>
          <w:color w:val="000000" w:themeColor="text1"/>
          <w:sz w:val="22"/>
          <w:szCs w:val="22"/>
          <w:lang w:val="en-US" w:eastAsia="ru-RU"/>
        </w:rPr>
        <w:t>աղյուսակ</w:t>
      </w:r>
      <w:r w:rsidR="00C8413D" w:rsidRPr="00F668BF">
        <w:rPr>
          <w:rFonts w:ascii="GHEA Mariam" w:hAnsi="GHEA Mariam" w:cs="Sylfaen"/>
          <w:color w:val="000000" w:themeColor="text1"/>
          <w:sz w:val="22"/>
          <w:szCs w:val="22"/>
          <w:lang w:val="af-ZA" w:eastAsia="ru-RU"/>
        </w:rPr>
        <w:t xml:space="preserve"> 6</w:t>
      </w:r>
      <w:r w:rsidRPr="00F668BF">
        <w:rPr>
          <w:rFonts w:ascii="GHEA Mariam" w:hAnsi="GHEA Mariam" w:cs="Sylfaen"/>
          <w:color w:val="000000" w:themeColor="text1"/>
          <w:sz w:val="22"/>
          <w:szCs w:val="22"/>
          <w:lang w:val="af-ZA" w:eastAsia="ru-RU"/>
        </w:rPr>
        <w:t>-</w:t>
      </w:r>
      <w:r w:rsidRPr="00F668BF">
        <w:rPr>
          <w:rFonts w:ascii="GHEA Mariam" w:hAnsi="GHEA Mariam" w:cs="Sylfaen"/>
          <w:color w:val="000000" w:themeColor="text1"/>
          <w:sz w:val="22"/>
          <w:szCs w:val="22"/>
          <w:lang w:val="en-US" w:eastAsia="ru-RU"/>
        </w:rPr>
        <w:t>ում</w:t>
      </w:r>
      <w:r w:rsidRPr="00F668BF">
        <w:rPr>
          <w:rFonts w:ascii="GHEA Mariam" w:hAnsi="GHEA Mariam" w:cs="Sylfaen"/>
          <w:color w:val="000000" w:themeColor="text1"/>
          <w:sz w:val="22"/>
          <w:szCs w:val="22"/>
          <w:lang w:val="af-ZA" w:eastAsia="ru-RU"/>
        </w:rPr>
        <w:t xml:space="preserve">: </w:t>
      </w:r>
    </w:p>
    <w:p w:rsidR="00A311EE" w:rsidRPr="00F668BF" w:rsidRDefault="00A311EE" w:rsidP="00CF553D">
      <w:pPr>
        <w:spacing w:line="20" w:lineRule="atLeast"/>
        <w:jc w:val="both"/>
        <w:rPr>
          <w:rFonts w:ascii="GHEA Mariam" w:hAnsi="GHEA Mariam" w:cs="Sylfaen"/>
          <w:i/>
          <w:lang w:val="af-ZA"/>
        </w:rPr>
      </w:pPr>
    </w:p>
    <w:p w:rsidR="00A311EE" w:rsidRPr="00F668BF" w:rsidRDefault="00A311EE" w:rsidP="00A311EE">
      <w:pPr>
        <w:spacing w:line="20" w:lineRule="atLeast"/>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00C8413D" w:rsidRPr="00F668BF">
        <w:rPr>
          <w:rFonts w:ascii="GHEA Mariam" w:hAnsi="GHEA Mariam" w:cs="Sylfaen"/>
          <w:b/>
          <w:color w:val="000000" w:themeColor="text1"/>
          <w:sz w:val="22"/>
          <w:szCs w:val="24"/>
          <w:lang w:val="af-ZA"/>
        </w:rPr>
        <w:t>6</w:t>
      </w:r>
      <w:r w:rsidRPr="00F668BF">
        <w:rPr>
          <w:rFonts w:ascii="GHEA Mariam" w:hAnsi="GHEA Mariam" w:cs="Sylfaen"/>
          <w:b/>
          <w:color w:val="000000" w:themeColor="text1"/>
          <w:sz w:val="22"/>
          <w:szCs w:val="24"/>
          <w:lang w:val="hy-AM"/>
        </w:rPr>
        <w:t xml:space="preserve">.  Համայնքի կայուն զարգացման ցուցանիշների </w:t>
      </w:r>
      <w:r w:rsidR="00627F9A" w:rsidRPr="00F668BF">
        <w:rPr>
          <w:rFonts w:ascii="GHEA Mariam" w:hAnsi="GHEA Mariam" w:cs="Sylfaen"/>
          <w:b/>
          <w:color w:val="000000" w:themeColor="text1"/>
          <w:sz w:val="22"/>
          <w:szCs w:val="24"/>
          <w:lang w:val="hy-AM"/>
        </w:rPr>
        <w:t xml:space="preserve">կանխատեսվող </w:t>
      </w:r>
      <w:r w:rsidRPr="00F668BF">
        <w:rPr>
          <w:rFonts w:ascii="GHEA Mariam" w:hAnsi="GHEA Mariam" w:cs="Sylfaen"/>
          <w:b/>
          <w:color w:val="000000" w:themeColor="text1"/>
          <w:sz w:val="22"/>
          <w:szCs w:val="24"/>
          <w:lang w:val="hy-AM"/>
        </w:rPr>
        <w:t>արժեքները հինգ տարիների համար</w:t>
      </w:r>
      <w:r w:rsidR="005479C6" w:rsidRPr="00F668BF">
        <w:rPr>
          <w:rFonts w:ascii="GHEA Mariam" w:hAnsi="GHEA Mariam" w:cs="Sylfaen"/>
          <w:b/>
          <w:color w:val="000000" w:themeColor="text1"/>
          <w:sz w:val="22"/>
          <w:szCs w:val="24"/>
          <w:lang w:val="hy-AM"/>
        </w:rPr>
        <w:t xml:space="preserve"> (</w:t>
      </w:r>
      <w:r w:rsidR="00C8413D" w:rsidRPr="00F668BF">
        <w:rPr>
          <w:rFonts w:ascii="GHEA Mariam" w:hAnsi="GHEA Mariam" w:cs="Sylfaen"/>
          <w:b/>
          <w:color w:val="000000" w:themeColor="text1"/>
          <w:sz w:val="22"/>
          <w:szCs w:val="22"/>
          <w:lang w:val="hy-AM"/>
        </w:rPr>
        <w:t>201</w:t>
      </w:r>
      <w:r w:rsidR="00C8413D" w:rsidRPr="00F668BF">
        <w:rPr>
          <w:rFonts w:ascii="GHEA Mariam" w:hAnsi="GHEA Mariam" w:cs="Sylfaen"/>
          <w:b/>
          <w:color w:val="000000" w:themeColor="text1"/>
          <w:sz w:val="22"/>
          <w:szCs w:val="22"/>
          <w:lang w:val="af-ZA"/>
        </w:rPr>
        <w:t>8</w:t>
      </w:r>
      <w:r w:rsidR="00C8413D" w:rsidRPr="00F668BF">
        <w:rPr>
          <w:rFonts w:ascii="GHEA Mariam" w:hAnsi="GHEA Mariam" w:cs="Sylfaen"/>
          <w:b/>
          <w:color w:val="000000" w:themeColor="text1"/>
          <w:sz w:val="22"/>
          <w:szCs w:val="22"/>
          <w:lang w:val="hy-AM"/>
        </w:rPr>
        <w:t>-2022</w:t>
      </w:r>
      <w:r w:rsidR="005479C6" w:rsidRPr="00F668BF">
        <w:rPr>
          <w:rFonts w:ascii="GHEA Mariam" w:hAnsi="GHEA Mariam" w:cs="Sylfaen"/>
          <w:b/>
          <w:color w:val="000000" w:themeColor="text1"/>
          <w:sz w:val="22"/>
          <w:szCs w:val="22"/>
          <w:lang w:val="hy-AM"/>
        </w:rPr>
        <w:t xml:space="preserve">թթ.)  </w:t>
      </w:r>
    </w:p>
    <w:p w:rsidR="00A311EE" w:rsidRPr="00F668BF" w:rsidRDefault="00A311EE" w:rsidP="00CF553D">
      <w:pPr>
        <w:spacing w:line="20" w:lineRule="atLeast"/>
        <w:jc w:val="both"/>
        <w:rPr>
          <w:rFonts w:ascii="GHEA Mariam" w:hAnsi="GHEA Mariam" w:cs="Sylfaen"/>
          <w:i/>
          <w:lang w:val="hy-AM"/>
        </w:rPr>
      </w:pPr>
    </w:p>
    <w:tbl>
      <w:tblPr>
        <w:tblStyle w:val="af4"/>
        <w:tblW w:w="0" w:type="auto"/>
        <w:jc w:val="center"/>
        <w:tblLook w:val="04A0" w:firstRow="1" w:lastRow="0" w:firstColumn="1" w:lastColumn="0" w:noHBand="0" w:noVBand="1"/>
      </w:tblPr>
      <w:tblGrid>
        <w:gridCol w:w="628"/>
        <w:gridCol w:w="4040"/>
        <w:gridCol w:w="1140"/>
        <w:gridCol w:w="925"/>
        <w:gridCol w:w="1244"/>
        <w:gridCol w:w="1244"/>
        <w:gridCol w:w="1135"/>
      </w:tblGrid>
      <w:tr w:rsidR="00A311EE" w:rsidRPr="00F668BF" w:rsidTr="00846210">
        <w:trPr>
          <w:trHeight w:val="372"/>
          <w:jc w:val="center"/>
        </w:trPr>
        <w:tc>
          <w:tcPr>
            <w:tcW w:w="628" w:type="dxa"/>
            <w:shd w:val="clear" w:color="auto" w:fill="C6D9F1" w:themeFill="text2" w:themeFillTint="33"/>
            <w:vAlign w:val="center"/>
          </w:tcPr>
          <w:p w:rsidR="00A311EE" w:rsidRPr="00F668BF" w:rsidRDefault="00A311EE" w:rsidP="00DC7DB9">
            <w:pPr>
              <w:tabs>
                <w:tab w:val="left" w:pos="9214"/>
              </w:tabs>
              <w:jc w:val="center"/>
              <w:rPr>
                <w:rFonts w:ascii="GHEA Mariam" w:hAnsi="GHEA Mariam" w:cs="Sylfaen"/>
                <w:b/>
                <w:lang w:val="af-ZA"/>
              </w:rPr>
            </w:pPr>
            <w:r w:rsidRPr="00F668BF">
              <w:rPr>
                <w:rFonts w:ascii="GHEA Mariam" w:hAnsi="GHEA Mariam" w:cs="Sylfaen"/>
                <w:b/>
                <w:lang w:val="af-ZA"/>
              </w:rPr>
              <w:t>Հ/Հ</w:t>
            </w:r>
          </w:p>
        </w:tc>
        <w:tc>
          <w:tcPr>
            <w:tcW w:w="4040" w:type="dxa"/>
            <w:shd w:val="clear" w:color="auto" w:fill="C6D9F1" w:themeFill="text2" w:themeFillTint="33"/>
            <w:vAlign w:val="center"/>
          </w:tcPr>
          <w:p w:rsidR="00A311EE" w:rsidRPr="00F668BF" w:rsidRDefault="00A311EE" w:rsidP="00DC7DB9">
            <w:pPr>
              <w:tabs>
                <w:tab w:val="left" w:pos="9214"/>
              </w:tabs>
              <w:jc w:val="center"/>
              <w:rPr>
                <w:rFonts w:ascii="GHEA Mariam" w:hAnsi="GHEA Mariam"/>
                <w:b/>
                <w:bCs/>
                <w:lang w:val="hy-AM"/>
              </w:rPr>
            </w:pPr>
            <w:r w:rsidRPr="00F668BF">
              <w:rPr>
                <w:rFonts w:ascii="GHEA Mariam" w:hAnsi="GHEA Mariam" w:cs="Sylfaen"/>
                <w:b/>
                <w:lang w:val="af-ZA"/>
              </w:rPr>
              <w:t>Ցուցանիշները</w:t>
            </w:r>
          </w:p>
        </w:tc>
        <w:tc>
          <w:tcPr>
            <w:tcW w:w="1140" w:type="dxa"/>
            <w:shd w:val="clear" w:color="auto" w:fill="C6D9F1" w:themeFill="text2" w:themeFillTint="33"/>
            <w:vAlign w:val="center"/>
          </w:tcPr>
          <w:p w:rsidR="00A311EE" w:rsidRPr="00F668BF" w:rsidRDefault="009741A1" w:rsidP="00C8413D">
            <w:pPr>
              <w:jc w:val="center"/>
              <w:rPr>
                <w:rFonts w:ascii="GHEA Mariam" w:hAnsi="GHEA Mariam"/>
                <w:b/>
                <w:bCs/>
                <w:lang w:val="en-US"/>
              </w:rPr>
            </w:pPr>
            <w:r w:rsidRPr="00F668BF">
              <w:rPr>
                <w:rFonts w:ascii="GHEA Mariam" w:hAnsi="GHEA Mariam"/>
                <w:b/>
                <w:bCs/>
                <w:lang w:val="hy-AM"/>
              </w:rPr>
              <w:t>201</w:t>
            </w:r>
            <w:r w:rsidR="00C8413D" w:rsidRPr="00F668BF">
              <w:rPr>
                <w:rFonts w:ascii="GHEA Mariam" w:hAnsi="GHEA Mariam"/>
                <w:b/>
                <w:bCs/>
                <w:lang w:val="en-US"/>
              </w:rPr>
              <w:t>8</w:t>
            </w:r>
          </w:p>
        </w:tc>
        <w:tc>
          <w:tcPr>
            <w:tcW w:w="925" w:type="dxa"/>
            <w:shd w:val="clear" w:color="auto" w:fill="C6D9F1" w:themeFill="text2" w:themeFillTint="33"/>
            <w:vAlign w:val="center"/>
          </w:tcPr>
          <w:p w:rsidR="00A311EE" w:rsidRPr="00F668BF" w:rsidRDefault="009741A1" w:rsidP="00C8413D">
            <w:pPr>
              <w:jc w:val="center"/>
              <w:rPr>
                <w:rFonts w:ascii="GHEA Mariam" w:hAnsi="GHEA Mariam"/>
                <w:b/>
                <w:lang w:val="en-US"/>
              </w:rPr>
            </w:pPr>
            <w:r w:rsidRPr="00F668BF">
              <w:rPr>
                <w:rFonts w:ascii="GHEA Mariam" w:hAnsi="GHEA Mariam" w:cs="Sylfaen"/>
                <w:b/>
                <w:lang w:val="hy-AM"/>
              </w:rPr>
              <w:t>201</w:t>
            </w:r>
            <w:r w:rsidRPr="00F668BF">
              <w:rPr>
                <w:rFonts w:ascii="GHEA Mariam" w:hAnsi="GHEA Mariam" w:cs="Sylfaen"/>
                <w:b/>
                <w:lang w:val="en-US"/>
              </w:rPr>
              <w:t>9</w:t>
            </w:r>
          </w:p>
        </w:tc>
        <w:tc>
          <w:tcPr>
            <w:tcW w:w="1244" w:type="dxa"/>
            <w:shd w:val="clear" w:color="auto" w:fill="C6D9F1" w:themeFill="text2" w:themeFillTint="33"/>
            <w:vAlign w:val="center"/>
          </w:tcPr>
          <w:p w:rsidR="00A311EE" w:rsidRPr="00F668BF" w:rsidRDefault="009741A1" w:rsidP="00C8413D">
            <w:pPr>
              <w:jc w:val="center"/>
              <w:rPr>
                <w:rFonts w:ascii="GHEA Mariam" w:hAnsi="GHEA Mariam"/>
                <w:b/>
                <w:lang w:val="en-US"/>
              </w:rPr>
            </w:pPr>
            <w:r w:rsidRPr="00F668BF">
              <w:rPr>
                <w:rFonts w:ascii="GHEA Mariam" w:hAnsi="GHEA Mariam" w:cs="Sylfaen"/>
                <w:b/>
                <w:lang w:val="hy-AM"/>
              </w:rPr>
              <w:t>20</w:t>
            </w:r>
            <w:r w:rsidRPr="00F668BF">
              <w:rPr>
                <w:rFonts w:ascii="GHEA Mariam" w:hAnsi="GHEA Mariam" w:cs="Sylfaen"/>
                <w:b/>
                <w:lang w:val="en-US"/>
              </w:rPr>
              <w:t>20</w:t>
            </w:r>
          </w:p>
        </w:tc>
        <w:tc>
          <w:tcPr>
            <w:tcW w:w="1244" w:type="dxa"/>
            <w:shd w:val="clear" w:color="auto" w:fill="C6D9F1" w:themeFill="text2" w:themeFillTint="33"/>
            <w:vAlign w:val="center"/>
          </w:tcPr>
          <w:p w:rsidR="00A311EE" w:rsidRPr="00F668BF" w:rsidRDefault="009741A1" w:rsidP="00C8413D">
            <w:pPr>
              <w:jc w:val="center"/>
              <w:rPr>
                <w:rFonts w:ascii="GHEA Mariam" w:hAnsi="GHEA Mariam" w:cs="Sylfaen"/>
                <w:b/>
                <w:lang w:val="en-US"/>
              </w:rPr>
            </w:pPr>
            <w:r w:rsidRPr="00F668BF">
              <w:rPr>
                <w:rFonts w:ascii="GHEA Mariam" w:hAnsi="GHEA Mariam" w:cs="Sylfaen"/>
                <w:b/>
                <w:lang w:val="hy-AM"/>
              </w:rPr>
              <w:t>202</w:t>
            </w:r>
            <w:r w:rsidRPr="00F668BF">
              <w:rPr>
                <w:rFonts w:ascii="GHEA Mariam" w:hAnsi="GHEA Mariam" w:cs="Sylfaen"/>
                <w:b/>
                <w:lang w:val="en-US"/>
              </w:rPr>
              <w:t>1</w:t>
            </w:r>
          </w:p>
        </w:tc>
        <w:tc>
          <w:tcPr>
            <w:tcW w:w="1135" w:type="dxa"/>
            <w:shd w:val="clear" w:color="auto" w:fill="C6D9F1" w:themeFill="text2" w:themeFillTint="33"/>
            <w:vAlign w:val="center"/>
          </w:tcPr>
          <w:p w:rsidR="00A311EE" w:rsidRPr="00F668BF" w:rsidRDefault="009741A1" w:rsidP="00C8413D">
            <w:pPr>
              <w:jc w:val="center"/>
              <w:rPr>
                <w:rFonts w:ascii="GHEA Mariam" w:hAnsi="GHEA Mariam" w:cs="Sylfaen"/>
                <w:b/>
                <w:lang w:val="en-US"/>
              </w:rPr>
            </w:pPr>
            <w:r w:rsidRPr="00F668BF">
              <w:rPr>
                <w:rFonts w:ascii="GHEA Mariam" w:hAnsi="GHEA Mariam" w:cs="Sylfaen"/>
                <w:b/>
                <w:lang w:val="hy-AM"/>
              </w:rPr>
              <w:t>202</w:t>
            </w:r>
            <w:r w:rsidRPr="00F668BF">
              <w:rPr>
                <w:rFonts w:ascii="GHEA Mariam" w:hAnsi="GHEA Mariam" w:cs="Sylfaen"/>
                <w:b/>
                <w:lang w:val="en-US"/>
              </w:rPr>
              <w:t>2</w:t>
            </w:r>
          </w:p>
        </w:tc>
      </w:tr>
      <w:tr w:rsidR="0038771D" w:rsidRPr="00F668BF" w:rsidTr="00846210">
        <w:trPr>
          <w:jc w:val="center"/>
        </w:trPr>
        <w:tc>
          <w:tcPr>
            <w:tcW w:w="628" w:type="dxa"/>
            <w:shd w:val="clear" w:color="auto" w:fill="C6D9F1" w:themeFill="text2" w:themeFillTint="33"/>
          </w:tcPr>
          <w:p w:rsidR="0038771D" w:rsidRPr="00F668BF" w:rsidRDefault="0038771D" w:rsidP="007E6376">
            <w:pPr>
              <w:spacing w:line="20" w:lineRule="atLeast"/>
              <w:ind w:right="-97"/>
              <w:jc w:val="center"/>
              <w:rPr>
                <w:rFonts w:ascii="GHEA Mariam" w:hAnsi="GHEA Mariam" w:cs="Sylfaen"/>
                <w:lang w:val="hy-AM"/>
              </w:rPr>
            </w:pPr>
            <w:r w:rsidRPr="00F668BF">
              <w:rPr>
                <w:rFonts w:ascii="GHEA Mariam" w:hAnsi="GHEA Mariam" w:cs="Sylfaen"/>
                <w:lang w:val="hy-AM"/>
              </w:rPr>
              <w:t>1.</w:t>
            </w:r>
          </w:p>
        </w:tc>
        <w:tc>
          <w:tcPr>
            <w:tcW w:w="4040" w:type="dxa"/>
            <w:shd w:val="clear" w:color="auto" w:fill="auto"/>
          </w:tcPr>
          <w:p w:rsidR="0038771D" w:rsidRPr="00F668BF" w:rsidRDefault="0038771D" w:rsidP="00A311EE">
            <w:pPr>
              <w:rPr>
                <w:rFonts w:ascii="GHEA Mariam" w:hAnsi="GHEA Mariam" w:cs="Sylfaen"/>
                <w:color w:val="000000" w:themeColor="text1"/>
                <w:lang w:val="hy-AM"/>
              </w:rPr>
            </w:pPr>
            <w:r w:rsidRPr="00F668BF">
              <w:rPr>
                <w:rFonts w:ascii="GHEA Mariam" w:hAnsi="GHEA Mariam" w:cs="Sylfaen"/>
                <w:color w:val="000000" w:themeColor="text1"/>
                <w:lang w:val="hy-AM"/>
              </w:rPr>
              <w:t>Աղքատության շեմից  ցածր գտնվող ընտանիքների հարաբերությունը համայնքի ընտանիքների ընդհանուր թվին (արտահայտված տոկոսով)</w:t>
            </w:r>
          </w:p>
        </w:tc>
        <w:tc>
          <w:tcPr>
            <w:tcW w:w="1140" w:type="dxa"/>
            <w:shd w:val="clear" w:color="auto" w:fill="auto"/>
            <w:vAlign w:val="center"/>
          </w:tcPr>
          <w:p w:rsidR="0038771D" w:rsidRPr="00F668BF" w:rsidRDefault="0038771D" w:rsidP="00DC7DB9">
            <w:pPr>
              <w:jc w:val="center"/>
              <w:rPr>
                <w:rFonts w:ascii="GHEA Mariam" w:hAnsi="GHEA Mariam" w:cs="Arial"/>
                <w:b/>
                <w:bCs/>
                <w:lang w:val="en-US"/>
              </w:rPr>
            </w:pPr>
            <w:r w:rsidRPr="00F668BF">
              <w:rPr>
                <w:rFonts w:ascii="GHEA Mariam" w:hAnsi="GHEA Mariam" w:cs="Arial"/>
                <w:b/>
                <w:bCs/>
                <w:lang w:val="en-US"/>
              </w:rPr>
              <w:t>20</w:t>
            </w:r>
            <w:r w:rsidR="006F5168" w:rsidRPr="00F668BF">
              <w:rPr>
                <w:rFonts w:ascii="GHEA Mariam" w:hAnsi="GHEA Mariam" w:cs="Arial"/>
                <w:b/>
                <w:bCs/>
                <w:lang w:val="en-US"/>
              </w:rPr>
              <w:t>.1</w:t>
            </w:r>
            <w:r w:rsidRPr="00F668BF">
              <w:rPr>
                <w:rFonts w:ascii="GHEA Mariam" w:hAnsi="GHEA Mariam" w:cs="Arial"/>
                <w:b/>
                <w:bCs/>
                <w:lang w:val="en-US"/>
              </w:rPr>
              <w:t>%</w:t>
            </w:r>
          </w:p>
        </w:tc>
        <w:tc>
          <w:tcPr>
            <w:tcW w:w="925" w:type="dxa"/>
            <w:shd w:val="clear" w:color="auto" w:fill="auto"/>
            <w:vAlign w:val="center"/>
          </w:tcPr>
          <w:p w:rsidR="0038771D" w:rsidRPr="00F668BF" w:rsidRDefault="00386921" w:rsidP="00811B52">
            <w:pPr>
              <w:jc w:val="center"/>
              <w:rPr>
                <w:rFonts w:ascii="GHEA Mariam" w:hAnsi="GHEA Mariam" w:cs="Arial"/>
                <w:b/>
                <w:bCs/>
                <w:lang w:val="en-US"/>
              </w:rPr>
            </w:pPr>
            <w:r w:rsidRPr="00F668BF">
              <w:rPr>
                <w:rFonts w:ascii="GHEA Mariam" w:hAnsi="GHEA Mariam" w:cs="Arial"/>
                <w:b/>
                <w:bCs/>
                <w:lang w:val="en-US"/>
              </w:rPr>
              <w:t>19</w:t>
            </w:r>
            <w:r w:rsidR="0038771D" w:rsidRPr="00F668BF">
              <w:rPr>
                <w:rFonts w:ascii="GHEA Mariam" w:hAnsi="GHEA Mariam" w:cs="Arial"/>
                <w:b/>
                <w:bCs/>
                <w:lang w:val="en-US"/>
              </w:rPr>
              <w:t>%</w:t>
            </w:r>
          </w:p>
        </w:tc>
        <w:tc>
          <w:tcPr>
            <w:tcW w:w="1244" w:type="dxa"/>
            <w:shd w:val="clear" w:color="auto" w:fill="auto"/>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17</w:t>
            </w:r>
            <w:r w:rsidR="0038771D" w:rsidRPr="00F668BF">
              <w:rPr>
                <w:rFonts w:ascii="GHEA Mariam" w:hAnsi="GHEA Mariam" w:cs="Arial"/>
                <w:b/>
                <w:bCs/>
                <w:lang w:val="en-US"/>
              </w:rPr>
              <w:t>%</w:t>
            </w:r>
          </w:p>
        </w:tc>
        <w:tc>
          <w:tcPr>
            <w:tcW w:w="1244" w:type="dxa"/>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15</w:t>
            </w:r>
            <w:r w:rsidR="0038771D" w:rsidRPr="00F668BF">
              <w:rPr>
                <w:rFonts w:ascii="GHEA Mariam" w:hAnsi="GHEA Mariam" w:cs="Arial"/>
                <w:b/>
                <w:bCs/>
                <w:lang w:val="en-US"/>
              </w:rPr>
              <w:t>%</w:t>
            </w:r>
          </w:p>
        </w:tc>
        <w:tc>
          <w:tcPr>
            <w:tcW w:w="1135" w:type="dxa"/>
            <w:vAlign w:val="center"/>
          </w:tcPr>
          <w:p w:rsidR="0038771D" w:rsidRPr="00F668BF" w:rsidRDefault="00386921" w:rsidP="00CB0D65">
            <w:pPr>
              <w:jc w:val="center"/>
              <w:rPr>
                <w:rFonts w:ascii="GHEA Mariam" w:hAnsi="GHEA Mariam" w:cs="Arial"/>
                <w:b/>
                <w:bCs/>
                <w:lang w:val="en-US"/>
              </w:rPr>
            </w:pPr>
            <w:r w:rsidRPr="00F668BF">
              <w:rPr>
                <w:rFonts w:ascii="GHEA Mariam" w:hAnsi="GHEA Mariam" w:cs="Arial"/>
                <w:b/>
                <w:bCs/>
                <w:lang w:val="en-US"/>
              </w:rPr>
              <w:t>12</w:t>
            </w:r>
            <w:r w:rsidR="0038771D" w:rsidRPr="00F668BF">
              <w:rPr>
                <w:rFonts w:ascii="GHEA Mariam" w:hAnsi="GHEA Mariam" w:cs="Arial"/>
                <w:b/>
                <w:bCs/>
                <w:lang w:val="en-US"/>
              </w:rPr>
              <w:t>%</w:t>
            </w:r>
          </w:p>
        </w:tc>
      </w:tr>
      <w:tr w:rsidR="003B3D17" w:rsidRPr="00F668BF" w:rsidTr="00846210">
        <w:trPr>
          <w:jc w:val="center"/>
        </w:trPr>
        <w:tc>
          <w:tcPr>
            <w:tcW w:w="628" w:type="dxa"/>
            <w:shd w:val="clear" w:color="auto" w:fill="C6D9F1" w:themeFill="text2" w:themeFillTint="33"/>
          </w:tcPr>
          <w:p w:rsidR="003B3D17" w:rsidRPr="00F668BF" w:rsidRDefault="003B3D17" w:rsidP="007E6376">
            <w:pPr>
              <w:tabs>
                <w:tab w:val="left" w:pos="9214"/>
              </w:tabs>
              <w:jc w:val="center"/>
              <w:rPr>
                <w:rFonts w:ascii="GHEA Mariam" w:hAnsi="GHEA Mariam" w:cs="Sylfaen"/>
                <w:bCs/>
                <w:lang w:val="en-US"/>
              </w:rPr>
            </w:pPr>
            <w:r w:rsidRPr="00F668BF">
              <w:rPr>
                <w:rFonts w:ascii="GHEA Mariam" w:hAnsi="GHEA Mariam" w:cs="Sylfaen"/>
                <w:bCs/>
                <w:lang w:val="en-US"/>
              </w:rPr>
              <w:t>2.</w:t>
            </w:r>
          </w:p>
        </w:tc>
        <w:tc>
          <w:tcPr>
            <w:tcW w:w="4040" w:type="dxa"/>
            <w:shd w:val="clear" w:color="auto" w:fill="auto"/>
          </w:tcPr>
          <w:p w:rsidR="003B3D17" w:rsidRPr="00F668BF" w:rsidRDefault="003B3D17" w:rsidP="00A311EE">
            <w:pPr>
              <w:rPr>
                <w:rFonts w:ascii="GHEA Mariam" w:hAnsi="GHEA Mariam" w:cs="Sylfaen"/>
                <w:lang w:val="en-US"/>
              </w:rPr>
            </w:pPr>
            <w:r w:rsidRPr="00F668BF">
              <w:rPr>
                <w:rFonts w:ascii="GHEA Mariam" w:hAnsi="GHEA Mariam" w:cs="Sylfaen"/>
                <w:lang w:val="hy-AM"/>
              </w:rPr>
              <w:t>Համայնքի սեփական եկամուտների տարեկան աճ,արտահայտված տոկոսով</w:t>
            </w:r>
          </w:p>
        </w:tc>
        <w:tc>
          <w:tcPr>
            <w:tcW w:w="1140" w:type="dxa"/>
            <w:shd w:val="clear" w:color="auto" w:fill="auto"/>
            <w:vAlign w:val="center"/>
          </w:tcPr>
          <w:p w:rsidR="003B3D17" w:rsidRPr="00F668BF" w:rsidRDefault="00AC1336" w:rsidP="00407AAE">
            <w:pPr>
              <w:jc w:val="center"/>
              <w:rPr>
                <w:rFonts w:ascii="GHEA Mariam" w:hAnsi="GHEA Mariam" w:cs="Arial"/>
                <w:b/>
                <w:bCs/>
                <w:lang w:val="en-US"/>
              </w:rPr>
            </w:pPr>
            <w:r>
              <w:rPr>
                <w:rFonts w:ascii="GHEA Mariam" w:hAnsi="GHEA Mariam" w:cs="Arial"/>
                <w:b/>
                <w:bCs/>
                <w:lang w:val="en-US"/>
              </w:rPr>
              <w:t>21</w:t>
            </w:r>
            <w:r w:rsidR="003B3D17" w:rsidRPr="00F668BF">
              <w:rPr>
                <w:rFonts w:ascii="GHEA Mariam" w:hAnsi="GHEA Mariam" w:cs="Arial"/>
                <w:b/>
                <w:bCs/>
                <w:lang w:val="en-US"/>
              </w:rPr>
              <w:t xml:space="preserve">.8% </w:t>
            </w:r>
          </w:p>
        </w:tc>
        <w:tc>
          <w:tcPr>
            <w:tcW w:w="925" w:type="dxa"/>
            <w:shd w:val="clear" w:color="auto" w:fill="auto"/>
            <w:vAlign w:val="center"/>
          </w:tcPr>
          <w:p w:rsidR="003B3D17" w:rsidRPr="00F668BF" w:rsidRDefault="00AC1336" w:rsidP="00AC1336">
            <w:pPr>
              <w:jc w:val="center"/>
              <w:rPr>
                <w:rFonts w:ascii="GHEA Mariam" w:hAnsi="GHEA Mariam" w:cs="Arial"/>
                <w:b/>
                <w:bCs/>
                <w:lang w:val="en-US"/>
              </w:rPr>
            </w:pPr>
            <w:r>
              <w:rPr>
                <w:rFonts w:ascii="GHEA Mariam" w:hAnsi="GHEA Mariam" w:cs="Arial"/>
                <w:b/>
                <w:bCs/>
                <w:lang w:val="en-US"/>
              </w:rPr>
              <w:t>2</w:t>
            </w:r>
            <w:r w:rsidR="003B3D17" w:rsidRPr="00F668BF">
              <w:rPr>
                <w:rFonts w:ascii="GHEA Mariam" w:hAnsi="GHEA Mariam" w:cs="Arial"/>
                <w:b/>
                <w:bCs/>
                <w:lang w:val="en-US"/>
              </w:rPr>
              <w:t>.</w:t>
            </w:r>
            <w:r>
              <w:rPr>
                <w:rFonts w:ascii="GHEA Mariam" w:hAnsi="GHEA Mariam" w:cs="Arial"/>
                <w:b/>
                <w:bCs/>
                <w:lang w:val="en-US"/>
              </w:rPr>
              <w:t>6</w:t>
            </w:r>
            <w:r w:rsidR="003B3D17" w:rsidRPr="00F668BF">
              <w:rPr>
                <w:rFonts w:ascii="GHEA Mariam" w:hAnsi="GHEA Mariam" w:cs="Arial"/>
                <w:b/>
                <w:bCs/>
                <w:lang w:val="en-US"/>
              </w:rPr>
              <w:t>%</w:t>
            </w:r>
          </w:p>
        </w:tc>
        <w:tc>
          <w:tcPr>
            <w:tcW w:w="1244" w:type="dxa"/>
            <w:shd w:val="clear" w:color="auto" w:fill="auto"/>
            <w:vAlign w:val="center"/>
          </w:tcPr>
          <w:p w:rsidR="003B3D17" w:rsidRPr="00F668BF" w:rsidRDefault="00AC1336" w:rsidP="00407AAE">
            <w:pPr>
              <w:jc w:val="center"/>
              <w:rPr>
                <w:rFonts w:ascii="GHEA Mariam" w:hAnsi="GHEA Mariam" w:cs="Arial"/>
                <w:b/>
                <w:bCs/>
                <w:lang w:val="en-US"/>
              </w:rPr>
            </w:pPr>
            <w:r>
              <w:rPr>
                <w:rFonts w:ascii="GHEA Mariam" w:hAnsi="GHEA Mariam" w:cs="Arial"/>
                <w:b/>
                <w:bCs/>
                <w:lang w:val="en-US"/>
              </w:rPr>
              <w:t>4.2</w:t>
            </w:r>
            <w:r w:rsidR="003B3D17" w:rsidRPr="00F668BF">
              <w:rPr>
                <w:rFonts w:ascii="GHEA Mariam" w:hAnsi="GHEA Mariam" w:cs="Arial"/>
                <w:b/>
                <w:bCs/>
                <w:lang w:val="en-US"/>
              </w:rPr>
              <w:t>%</w:t>
            </w:r>
          </w:p>
        </w:tc>
        <w:tc>
          <w:tcPr>
            <w:tcW w:w="1244" w:type="dxa"/>
            <w:vAlign w:val="center"/>
          </w:tcPr>
          <w:p w:rsidR="003B3D17" w:rsidRPr="00F668BF" w:rsidRDefault="00AC1336" w:rsidP="00AC1336">
            <w:pPr>
              <w:jc w:val="center"/>
              <w:rPr>
                <w:rFonts w:ascii="GHEA Mariam" w:hAnsi="GHEA Mariam" w:cs="Arial"/>
                <w:b/>
                <w:bCs/>
                <w:lang w:val="en-US"/>
              </w:rPr>
            </w:pPr>
            <w:r>
              <w:rPr>
                <w:rFonts w:ascii="GHEA Mariam" w:hAnsi="GHEA Mariam" w:cs="Arial"/>
                <w:b/>
                <w:bCs/>
                <w:lang w:val="en-US"/>
              </w:rPr>
              <w:t>4</w:t>
            </w:r>
            <w:r w:rsidR="003B3D17" w:rsidRPr="00F668BF">
              <w:rPr>
                <w:rFonts w:ascii="GHEA Mariam" w:hAnsi="GHEA Mariam" w:cs="Arial"/>
                <w:b/>
                <w:bCs/>
                <w:lang w:val="en-US"/>
              </w:rPr>
              <w:t>.</w:t>
            </w:r>
            <w:r>
              <w:rPr>
                <w:rFonts w:ascii="GHEA Mariam" w:hAnsi="GHEA Mariam" w:cs="Arial"/>
                <w:b/>
                <w:bCs/>
                <w:lang w:val="en-US"/>
              </w:rPr>
              <w:t>4</w:t>
            </w:r>
            <w:r w:rsidR="003B3D17" w:rsidRPr="00F668BF">
              <w:rPr>
                <w:rFonts w:ascii="GHEA Mariam" w:hAnsi="GHEA Mariam" w:cs="Arial"/>
                <w:b/>
                <w:bCs/>
                <w:lang w:val="en-US"/>
              </w:rPr>
              <w:t>%</w:t>
            </w:r>
          </w:p>
        </w:tc>
        <w:tc>
          <w:tcPr>
            <w:tcW w:w="1135" w:type="dxa"/>
            <w:vAlign w:val="center"/>
          </w:tcPr>
          <w:p w:rsidR="003B3D17" w:rsidRPr="00F668BF" w:rsidRDefault="003B3D17" w:rsidP="00AC1336">
            <w:pPr>
              <w:jc w:val="center"/>
              <w:rPr>
                <w:rFonts w:ascii="GHEA Mariam" w:hAnsi="GHEA Mariam" w:cs="Arial"/>
                <w:b/>
                <w:bCs/>
                <w:lang w:val="en-US"/>
              </w:rPr>
            </w:pPr>
            <w:r w:rsidRPr="00F668BF">
              <w:rPr>
                <w:rFonts w:ascii="GHEA Mariam" w:hAnsi="GHEA Mariam" w:cs="Arial"/>
                <w:b/>
                <w:bCs/>
                <w:lang w:val="en-US"/>
              </w:rPr>
              <w:t>3.</w:t>
            </w:r>
            <w:r w:rsidR="00AC1336">
              <w:rPr>
                <w:rFonts w:ascii="GHEA Mariam" w:hAnsi="GHEA Mariam" w:cs="Arial"/>
                <w:b/>
                <w:bCs/>
                <w:lang w:val="en-US"/>
              </w:rPr>
              <w:t>6</w:t>
            </w:r>
            <w:r w:rsidRPr="00F668BF">
              <w:rPr>
                <w:rFonts w:ascii="GHEA Mariam" w:hAnsi="GHEA Mariam" w:cs="Arial"/>
                <w:b/>
                <w:bCs/>
                <w:lang w:val="en-US"/>
              </w:rPr>
              <w:t>%</w:t>
            </w:r>
          </w:p>
        </w:tc>
      </w:tr>
      <w:tr w:rsidR="00A311EE" w:rsidRPr="00F668BF" w:rsidTr="00846210">
        <w:trPr>
          <w:jc w:val="center"/>
        </w:trPr>
        <w:tc>
          <w:tcPr>
            <w:tcW w:w="628" w:type="dxa"/>
            <w:shd w:val="clear" w:color="auto" w:fill="C6D9F1" w:themeFill="text2" w:themeFillTint="33"/>
          </w:tcPr>
          <w:p w:rsidR="00A311EE" w:rsidRPr="00F668BF" w:rsidRDefault="00A311EE" w:rsidP="007E6376">
            <w:pPr>
              <w:tabs>
                <w:tab w:val="left" w:pos="9214"/>
              </w:tabs>
              <w:jc w:val="center"/>
              <w:rPr>
                <w:rFonts w:ascii="GHEA Mariam" w:hAnsi="GHEA Mariam"/>
                <w:bCs/>
                <w:lang w:val="en-US"/>
              </w:rPr>
            </w:pPr>
            <w:r w:rsidRPr="00F668BF">
              <w:rPr>
                <w:rFonts w:ascii="GHEA Mariam" w:hAnsi="GHEA Mariam"/>
                <w:bCs/>
                <w:lang w:val="en-US"/>
              </w:rPr>
              <w:t>3.</w:t>
            </w:r>
          </w:p>
        </w:tc>
        <w:tc>
          <w:tcPr>
            <w:tcW w:w="4040" w:type="dxa"/>
            <w:shd w:val="clear" w:color="auto" w:fill="auto"/>
          </w:tcPr>
          <w:p w:rsidR="00A311EE" w:rsidRPr="00F668BF" w:rsidRDefault="00A311EE" w:rsidP="00DC7DB9">
            <w:pPr>
              <w:rPr>
                <w:rFonts w:ascii="GHEA Mariam" w:hAnsi="GHEA Mariam"/>
                <w:lang w:val="en-US"/>
              </w:rPr>
            </w:pPr>
            <w:r w:rsidRPr="00F668BF">
              <w:rPr>
                <w:rFonts w:ascii="GHEA Mariam" w:hAnsi="GHEA Mariam" w:cs="Sylfaen"/>
                <w:color w:val="000000" w:themeColor="text1"/>
              </w:rPr>
              <w:t>Համայնքում</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գրանցված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բնակիչների</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թվի</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փոփոխությունը</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չպայմանավորված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բնական</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աճով</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նախորդ</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տարվա</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համեմատ</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արտահայտված</w:t>
            </w:r>
            <w:r w:rsidRPr="00F668BF">
              <w:rPr>
                <w:rFonts w:ascii="GHEA Mariam" w:hAnsi="GHEA Mariam" w:cs="Sylfaen"/>
                <w:color w:val="000000" w:themeColor="text1"/>
                <w:lang w:val="en-US"/>
              </w:rPr>
              <w:t xml:space="preserve"> </w:t>
            </w:r>
            <w:r w:rsidRPr="00F668BF">
              <w:rPr>
                <w:rFonts w:ascii="GHEA Mariam" w:hAnsi="GHEA Mariam" w:cs="Sylfaen"/>
                <w:color w:val="000000" w:themeColor="text1"/>
              </w:rPr>
              <w:t>տոկոսով</w:t>
            </w:r>
          </w:p>
        </w:tc>
        <w:tc>
          <w:tcPr>
            <w:tcW w:w="1140" w:type="dxa"/>
            <w:shd w:val="clear" w:color="auto" w:fill="auto"/>
            <w:vAlign w:val="center"/>
          </w:tcPr>
          <w:p w:rsidR="00A311EE" w:rsidRPr="00F668BF" w:rsidRDefault="001B6427" w:rsidP="001B6427">
            <w:pPr>
              <w:jc w:val="center"/>
              <w:rPr>
                <w:rFonts w:ascii="GHEA Mariam" w:hAnsi="GHEA Mariam" w:cs="Arial"/>
                <w:b/>
                <w:bCs/>
                <w:lang w:val="en-US"/>
              </w:rPr>
            </w:pPr>
            <w:r w:rsidRPr="00F668BF">
              <w:rPr>
                <w:rFonts w:ascii="GHEA Mariam" w:hAnsi="GHEA Mariam" w:cs="Arial"/>
                <w:b/>
                <w:bCs/>
                <w:lang w:val="en-US"/>
              </w:rPr>
              <w:t>1%</w:t>
            </w:r>
          </w:p>
        </w:tc>
        <w:tc>
          <w:tcPr>
            <w:tcW w:w="925" w:type="dxa"/>
            <w:shd w:val="clear" w:color="auto" w:fill="auto"/>
            <w:vAlign w:val="center"/>
          </w:tcPr>
          <w:p w:rsidR="00A311EE" w:rsidRPr="00F668BF" w:rsidRDefault="001B6427" w:rsidP="001B6427">
            <w:pPr>
              <w:jc w:val="center"/>
              <w:rPr>
                <w:rFonts w:ascii="GHEA Mariam" w:hAnsi="GHEA Mariam" w:cs="Arial"/>
                <w:b/>
                <w:bCs/>
                <w:lang w:val="en-US"/>
              </w:rPr>
            </w:pPr>
            <w:r w:rsidRPr="00F668BF">
              <w:rPr>
                <w:rFonts w:ascii="GHEA Mariam" w:hAnsi="GHEA Mariam" w:cs="Arial"/>
                <w:b/>
                <w:bCs/>
                <w:lang w:val="en-US"/>
              </w:rPr>
              <w:t>1.5%</w:t>
            </w:r>
          </w:p>
        </w:tc>
        <w:tc>
          <w:tcPr>
            <w:tcW w:w="1244" w:type="dxa"/>
            <w:shd w:val="clear" w:color="auto" w:fill="auto"/>
            <w:vAlign w:val="center"/>
          </w:tcPr>
          <w:p w:rsidR="00A311EE" w:rsidRPr="00F668BF" w:rsidRDefault="001B6427" w:rsidP="0038771D">
            <w:pPr>
              <w:jc w:val="center"/>
              <w:rPr>
                <w:rFonts w:ascii="GHEA Mariam" w:hAnsi="GHEA Mariam" w:cs="Arial"/>
                <w:b/>
                <w:bCs/>
                <w:lang w:val="en-US"/>
              </w:rPr>
            </w:pPr>
            <w:r w:rsidRPr="00F668BF">
              <w:rPr>
                <w:rFonts w:ascii="GHEA Mariam" w:hAnsi="GHEA Mariam" w:cs="Arial"/>
                <w:b/>
                <w:bCs/>
                <w:lang w:val="en-US"/>
              </w:rPr>
              <w:t>1.</w:t>
            </w:r>
            <w:r w:rsidR="0038771D" w:rsidRPr="00F668BF">
              <w:rPr>
                <w:rFonts w:ascii="GHEA Mariam" w:hAnsi="GHEA Mariam" w:cs="Arial"/>
                <w:b/>
                <w:bCs/>
                <w:lang w:val="en-US"/>
              </w:rPr>
              <w:t>6</w:t>
            </w:r>
            <w:r w:rsidRPr="00F668BF">
              <w:rPr>
                <w:rFonts w:ascii="GHEA Mariam" w:hAnsi="GHEA Mariam" w:cs="Arial"/>
                <w:b/>
                <w:bCs/>
                <w:lang w:val="en-US"/>
              </w:rPr>
              <w:t>%</w:t>
            </w:r>
          </w:p>
        </w:tc>
        <w:tc>
          <w:tcPr>
            <w:tcW w:w="1244" w:type="dxa"/>
            <w:vAlign w:val="center"/>
          </w:tcPr>
          <w:p w:rsidR="00A311EE" w:rsidRPr="00F668BF" w:rsidRDefault="0038771D" w:rsidP="001B6427">
            <w:pPr>
              <w:jc w:val="center"/>
              <w:rPr>
                <w:rFonts w:ascii="GHEA Mariam" w:hAnsi="GHEA Mariam" w:cs="Arial"/>
                <w:b/>
                <w:bCs/>
                <w:lang w:val="en-US"/>
              </w:rPr>
            </w:pPr>
            <w:r w:rsidRPr="00F668BF">
              <w:rPr>
                <w:rFonts w:ascii="GHEA Mariam" w:hAnsi="GHEA Mariam" w:cs="Arial"/>
                <w:b/>
                <w:bCs/>
                <w:lang w:val="en-US"/>
              </w:rPr>
              <w:t>1.7</w:t>
            </w:r>
            <w:r w:rsidR="001B6427" w:rsidRPr="00F668BF">
              <w:rPr>
                <w:rFonts w:ascii="GHEA Mariam" w:hAnsi="GHEA Mariam" w:cs="Arial"/>
                <w:b/>
                <w:bCs/>
                <w:lang w:val="en-US"/>
              </w:rPr>
              <w:t>%</w:t>
            </w:r>
          </w:p>
        </w:tc>
        <w:tc>
          <w:tcPr>
            <w:tcW w:w="1135" w:type="dxa"/>
            <w:vAlign w:val="center"/>
          </w:tcPr>
          <w:p w:rsidR="00A311EE" w:rsidRPr="00F668BF" w:rsidRDefault="0038771D" w:rsidP="001B6427">
            <w:pPr>
              <w:jc w:val="center"/>
              <w:rPr>
                <w:rFonts w:ascii="GHEA Mariam" w:hAnsi="GHEA Mariam" w:cs="Arial"/>
                <w:b/>
                <w:bCs/>
                <w:lang w:val="en-US"/>
              </w:rPr>
            </w:pPr>
            <w:r w:rsidRPr="00F668BF">
              <w:rPr>
                <w:rFonts w:ascii="GHEA Mariam" w:hAnsi="GHEA Mariam" w:cs="Arial"/>
                <w:b/>
                <w:bCs/>
                <w:lang w:val="en-US"/>
              </w:rPr>
              <w:t>1.8</w:t>
            </w:r>
            <w:r w:rsidR="001B6427" w:rsidRPr="00F668BF">
              <w:rPr>
                <w:rFonts w:ascii="GHEA Mariam" w:hAnsi="GHEA Mariam" w:cs="Arial"/>
                <w:b/>
                <w:bCs/>
                <w:lang w:val="en-US"/>
              </w:rPr>
              <w:t>%</w:t>
            </w:r>
          </w:p>
        </w:tc>
      </w:tr>
    </w:tbl>
    <w:p w:rsidR="00A311EE" w:rsidRPr="00F668BF" w:rsidRDefault="00A311EE" w:rsidP="00CF553D">
      <w:pPr>
        <w:spacing w:line="20" w:lineRule="atLeast"/>
        <w:jc w:val="both"/>
        <w:rPr>
          <w:rFonts w:ascii="GHEA Mariam" w:hAnsi="GHEA Mariam" w:cs="Sylfaen"/>
          <w:i/>
          <w:lang w:val="en-US"/>
        </w:rPr>
      </w:pPr>
    </w:p>
    <w:p w:rsidR="006E2330" w:rsidRPr="00F668BF" w:rsidRDefault="001B6427" w:rsidP="005A2ADC">
      <w:pPr>
        <w:pStyle w:val="20"/>
        <w:keepLines/>
        <w:numPr>
          <w:ilvl w:val="0"/>
          <w:numId w:val="0"/>
        </w:numPr>
        <w:spacing w:before="200" w:after="0" w:line="276" w:lineRule="auto"/>
        <w:ind w:left="576" w:hanging="576"/>
        <w:jc w:val="both"/>
        <w:rPr>
          <w:rFonts w:ascii="GHEA Mariam" w:hAnsi="GHEA Mariam" w:cs="Sylfaen"/>
          <w:sz w:val="22"/>
        </w:rPr>
      </w:pPr>
      <w:bookmarkStart w:id="8" w:name="_Toc467322451"/>
      <w:r w:rsidRPr="00F668BF">
        <w:rPr>
          <w:rFonts w:ascii="GHEA Mariam" w:hAnsi="GHEA Mariam" w:cs="Sylfaen"/>
          <w:color w:val="000000" w:themeColor="text1"/>
          <w:sz w:val="22"/>
        </w:rPr>
        <w:t xml:space="preserve">3.2 </w:t>
      </w:r>
      <w:r w:rsidRPr="00F668BF">
        <w:rPr>
          <w:rFonts w:ascii="GHEA Mariam" w:hAnsi="GHEA Mariam" w:cs="Sylfaen"/>
          <w:sz w:val="22"/>
        </w:rPr>
        <w:t>ՀԱՄԱՅՆՔԻ ԶԱՐԳԱՑՄԱՆ ԱՆՄԻՋԱԿԱՆ ՆՊԱՏԱԿՆԵՐԸ</w:t>
      </w:r>
      <w:bookmarkEnd w:id="8"/>
    </w:p>
    <w:p w:rsidR="00A311EE" w:rsidRPr="00F668BF" w:rsidRDefault="00A311EE" w:rsidP="00CF553D">
      <w:pPr>
        <w:spacing w:line="20" w:lineRule="atLeast"/>
        <w:jc w:val="both"/>
        <w:rPr>
          <w:rFonts w:ascii="GHEA Mariam" w:hAnsi="GHEA Mariam" w:cs="Sylfaen"/>
          <w:i/>
          <w:lang w:val="en-US"/>
        </w:rPr>
      </w:pPr>
    </w:p>
    <w:p w:rsidR="004E6AED" w:rsidRPr="00F668BF" w:rsidRDefault="004E6AED" w:rsidP="00386921">
      <w:pPr>
        <w:jc w:val="both"/>
        <w:rPr>
          <w:rFonts w:ascii="GHEA Mariam" w:hAnsi="GHEA Mariam"/>
          <w:sz w:val="22"/>
          <w:szCs w:val="22"/>
          <w:lang w:val="en-US"/>
        </w:rPr>
      </w:pPr>
      <w:r w:rsidRPr="00F668BF">
        <w:rPr>
          <w:rFonts w:ascii="GHEA Mariam" w:hAnsi="GHEA Mariam"/>
          <w:sz w:val="22"/>
          <w:szCs w:val="22"/>
          <w:lang w:val="en-US"/>
        </w:rPr>
        <w:t xml:space="preserve">Ըստ զարգացման ուղղությունների՝ </w:t>
      </w:r>
      <w:r w:rsidR="003E7F68" w:rsidRPr="00F668BF">
        <w:rPr>
          <w:rFonts w:ascii="GHEA Mariam" w:hAnsi="GHEA Mariam"/>
          <w:sz w:val="22"/>
          <w:szCs w:val="22"/>
        </w:rPr>
        <w:t>համայնքի</w:t>
      </w:r>
      <w:r w:rsidR="003E7F68" w:rsidRPr="00F668BF">
        <w:rPr>
          <w:rFonts w:ascii="GHEA Mariam" w:hAnsi="GHEA Mariam"/>
          <w:sz w:val="22"/>
          <w:szCs w:val="22"/>
          <w:lang w:val="en-US"/>
        </w:rPr>
        <w:t xml:space="preserve"> </w:t>
      </w:r>
      <w:r w:rsidRPr="00F668BF">
        <w:rPr>
          <w:rFonts w:ascii="GHEA Mariam" w:hAnsi="GHEA Mariam"/>
          <w:sz w:val="22"/>
          <w:szCs w:val="22"/>
          <w:lang w:val="en-US"/>
        </w:rPr>
        <w:t xml:space="preserve">անմիջական </w:t>
      </w:r>
      <w:r w:rsidR="003E7F68" w:rsidRPr="00F668BF">
        <w:rPr>
          <w:rFonts w:ascii="GHEA Mariam" w:hAnsi="GHEA Mariam"/>
          <w:sz w:val="22"/>
          <w:szCs w:val="22"/>
        </w:rPr>
        <w:t>նպատակներն</w:t>
      </w:r>
      <w:r w:rsidR="003E7F68" w:rsidRPr="00F668BF">
        <w:rPr>
          <w:rFonts w:ascii="GHEA Mariam" w:hAnsi="GHEA Mariam"/>
          <w:sz w:val="22"/>
          <w:szCs w:val="22"/>
          <w:lang w:val="en-US"/>
        </w:rPr>
        <w:t xml:space="preserve"> </w:t>
      </w:r>
      <w:r w:rsidR="003E7F68" w:rsidRPr="00F668BF">
        <w:rPr>
          <w:rFonts w:ascii="GHEA Mariam" w:hAnsi="GHEA Mariam"/>
          <w:sz w:val="22"/>
          <w:szCs w:val="22"/>
        </w:rPr>
        <w:t>են</w:t>
      </w:r>
      <w:r w:rsidR="003E7F68" w:rsidRPr="00F668BF">
        <w:rPr>
          <w:rFonts w:ascii="GHEA Mariam" w:hAnsi="GHEA Mariam"/>
          <w:sz w:val="22"/>
          <w:szCs w:val="22"/>
          <w:lang w:val="en-US"/>
        </w:rPr>
        <w:t>`</w:t>
      </w:r>
      <w:r w:rsidRPr="00F668BF">
        <w:rPr>
          <w:rFonts w:ascii="GHEA Mariam" w:hAnsi="GHEA Mariam"/>
          <w:sz w:val="22"/>
          <w:szCs w:val="22"/>
          <w:lang w:val="en-US"/>
        </w:rPr>
        <w:t xml:space="preserve"> </w:t>
      </w:r>
    </w:p>
    <w:p w:rsidR="006E2330" w:rsidRPr="00F668BF" w:rsidRDefault="006E2330" w:rsidP="00917ACE">
      <w:pPr>
        <w:shd w:val="clear" w:color="auto" w:fill="FFFFFF"/>
        <w:rPr>
          <w:rFonts w:ascii="GHEA Mariam" w:hAnsi="GHEA Mariam"/>
          <w:sz w:val="22"/>
          <w:szCs w:val="22"/>
          <w:lang w:val="en-US"/>
        </w:rPr>
      </w:pPr>
    </w:p>
    <w:p w:rsidR="006E2330" w:rsidRPr="00F668BF" w:rsidRDefault="00917ACE" w:rsidP="006E2330">
      <w:pPr>
        <w:tabs>
          <w:tab w:val="left" w:pos="993"/>
        </w:tabs>
        <w:spacing w:line="276" w:lineRule="auto"/>
        <w:jc w:val="both"/>
        <w:rPr>
          <w:rFonts w:ascii="GHEA Mariam" w:hAnsi="GHEA Mariam" w:cs="Calibri"/>
          <w:sz w:val="22"/>
          <w:lang w:val="ro-RO"/>
        </w:rPr>
      </w:pPr>
      <w:r w:rsidRPr="00F668BF">
        <w:rPr>
          <w:rFonts w:ascii="GHEA Mariam" w:hAnsi="GHEA Mariam" w:cs="Sylfaen"/>
          <w:sz w:val="22"/>
          <w:szCs w:val="22"/>
          <w:lang w:val="ro-RO"/>
        </w:rPr>
        <w:t xml:space="preserve">      1</w:t>
      </w:r>
      <w:r w:rsidR="006E2330" w:rsidRPr="00F668BF">
        <w:rPr>
          <w:rFonts w:ascii="GHEA Mariam" w:hAnsi="GHEA Mariam" w:cs="Sylfaen"/>
          <w:sz w:val="22"/>
          <w:lang w:val="ro-RO"/>
        </w:rPr>
        <w:t xml:space="preserve">) </w:t>
      </w:r>
      <w:r w:rsidR="006E2330" w:rsidRPr="00F668BF">
        <w:rPr>
          <w:rFonts w:ascii="GHEA Mariam" w:hAnsi="GHEA Mariam"/>
          <w:sz w:val="22"/>
          <w:szCs w:val="22"/>
          <w:lang w:val="en-US"/>
        </w:rPr>
        <w:t>Նախադպրոցական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կրթության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արտադպրոցական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դաստիարակության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cs="Calibri"/>
          <w:sz w:val="22"/>
          <w:lang w:val="ro-RO"/>
        </w:rPr>
        <w:t xml:space="preserve"> `</w:t>
      </w:r>
    </w:p>
    <w:p w:rsidR="006E2330" w:rsidRPr="00F668BF" w:rsidRDefault="006E2330" w:rsidP="00917ACE">
      <w:pPr>
        <w:spacing w:line="276" w:lineRule="auto"/>
        <w:jc w:val="both"/>
        <w:rPr>
          <w:rFonts w:ascii="GHEA Mariam" w:hAnsi="GHEA Mariam"/>
          <w:b/>
          <w:i/>
          <w:color w:val="000000"/>
          <w:sz w:val="22"/>
          <w:szCs w:val="22"/>
          <w:lang w:val="ro-RO" w:eastAsia="ru-RU"/>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i/>
          <w:sz w:val="22"/>
          <w:lang w:val="en-US"/>
        </w:rPr>
        <w:t>՝</w:t>
      </w:r>
      <w:r w:rsidRPr="00F668BF">
        <w:rPr>
          <w:rFonts w:ascii="GHEA Mariam" w:hAnsi="GHEA Mariam" w:cs="Sylfaen"/>
          <w:i/>
          <w:sz w:val="22"/>
          <w:lang w:val="ro-RO"/>
        </w:rPr>
        <w:t xml:space="preserve"> </w:t>
      </w:r>
      <w:r w:rsidRPr="00F668BF">
        <w:rPr>
          <w:rFonts w:ascii="GHEA Mariam" w:hAnsi="GHEA Mariam" w:cs="Sylfaen"/>
          <w:b/>
          <w:i/>
          <w:sz w:val="22"/>
          <w:szCs w:val="22"/>
          <w:lang w:val="ro-RO"/>
        </w:rPr>
        <w:t>Հ</w:t>
      </w:r>
      <w:r w:rsidRPr="00F668BF">
        <w:rPr>
          <w:rFonts w:ascii="GHEA Mariam" w:hAnsi="GHEA Mariam" w:cs="Sylfaen"/>
          <w:b/>
          <w:i/>
          <w:sz w:val="22"/>
          <w:szCs w:val="22"/>
        </w:rPr>
        <w:t>ամայնք</w:t>
      </w:r>
      <w:r w:rsidRPr="00F668BF">
        <w:rPr>
          <w:rFonts w:ascii="GHEA Mariam" w:hAnsi="GHEA Mariam" w:cs="Sylfaen"/>
          <w:b/>
          <w:i/>
          <w:sz w:val="22"/>
          <w:szCs w:val="22"/>
          <w:lang w:val="en-US"/>
        </w:rPr>
        <w:t>ի</w:t>
      </w:r>
      <w:r w:rsidRPr="00F668BF">
        <w:rPr>
          <w:rFonts w:ascii="GHEA Mariam" w:hAnsi="GHEA Mariam" w:cs="Sylfaen"/>
          <w:b/>
          <w:i/>
          <w:sz w:val="22"/>
          <w:szCs w:val="22"/>
          <w:lang w:val="ro-RO"/>
        </w:rPr>
        <w:t xml:space="preserve"> </w:t>
      </w:r>
      <w:r w:rsidRPr="00F668BF">
        <w:rPr>
          <w:rFonts w:ascii="GHEA Mariam" w:hAnsi="GHEA Mariam"/>
          <w:b/>
          <w:i/>
          <w:sz w:val="22"/>
          <w:szCs w:val="22"/>
        </w:rPr>
        <w:t>մշակույթի</w:t>
      </w:r>
      <w:r w:rsidRPr="00F668BF">
        <w:rPr>
          <w:rFonts w:ascii="GHEA Mariam" w:hAnsi="GHEA Mariam"/>
          <w:b/>
          <w:i/>
          <w:sz w:val="22"/>
          <w:szCs w:val="22"/>
          <w:lang w:val="ro-RO"/>
        </w:rPr>
        <w:t xml:space="preserve"> </w:t>
      </w:r>
      <w:r w:rsidRPr="00F668BF">
        <w:rPr>
          <w:rFonts w:ascii="GHEA Mariam" w:hAnsi="GHEA Mariam"/>
          <w:b/>
          <w:i/>
          <w:sz w:val="22"/>
          <w:szCs w:val="22"/>
        </w:rPr>
        <w:t>տան</w:t>
      </w:r>
      <w:r w:rsidR="00917ACE" w:rsidRPr="00F668BF">
        <w:rPr>
          <w:rFonts w:ascii="GHEA Mariam" w:hAnsi="GHEA Mariam"/>
          <w:b/>
          <w:i/>
          <w:sz w:val="22"/>
          <w:szCs w:val="22"/>
          <w:lang w:val="ro-RO"/>
        </w:rPr>
        <w:t xml:space="preserve"> </w:t>
      </w:r>
      <w:r w:rsidRPr="00F668BF">
        <w:rPr>
          <w:rFonts w:ascii="GHEA Mariam" w:hAnsi="GHEA Mariam"/>
          <w:b/>
          <w:i/>
          <w:sz w:val="22"/>
          <w:szCs w:val="22"/>
          <w:lang w:val="ro-RO"/>
        </w:rPr>
        <w:t xml:space="preserve"> </w:t>
      </w:r>
      <w:r w:rsidR="00917ACE" w:rsidRPr="00F668BF">
        <w:rPr>
          <w:rFonts w:ascii="GHEA Mariam" w:hAnsi="GHEA Mariam"/>
          <w:b/>
          <w:i/>
          <w:sz w:val="22"/>
          <w:szCs w:val="22"/>
          <w:lang w:val="ro-RO"/>
        </w:rPr>
        <w:t>վերակառուցումն ու հիմնանորոգումը:</w:t>
      </w:r>
      <w:r w:rsidRPr="00F668BF">
        <w:rPr>
          <w:rFonts w:ascii="GHEA Mariam" w:hAnsi="GHEA Mariam"/>
          <w:b/>
          <w:i/>
          <w:sz w:val="22"/>
          <w:szCs w:val="22"/>
          <w:lang w:val="ro-RO"/>
        </w:rPr>
        <w:t xml:space="preserve"> </w:t>
      </w:r>
    </w:p>
    <w:p w:rsidR="006E2330" w:rsidRPr="00F668BF" w:rsidRDefault="006E2330" w:rsidP="006E2330">
      <w:pPr>
        <w:shd w:val="clear" w:color="auto" w:fill="FFFFFF"/>
        <w:ind w:firstLine="375"/>
        <w:rPr>
          <w:rFonts w:ascii="GHEA Mariam" w:hAnsi="GHEA Mariam"/>
          <w:sz w:val="22"/>
          <w:szCs w:val="22"/>
          <w:lang w:val="ro-RO"/>
        </w:rPr>
      </w:pPr>
    </w:p>
    <w:p w:rsidR="006E2330" w:rsidRPr="00F668BF" w:rsidRDefault="00917ACE" w:rsidP="00B0035A">
      <w:pPr>
        <w:tabs>
          <w:tab w:val="left" w:pos="993"/>
        </w:tabs>
        <w:jc w:val="both"/>
        <w:rPr>
          <w:rFonts w:ascii="GHEA Mariam" w:hAnsi="GHEA Mariam"/>
          <w:sz w:val="22"/>
          <w:szCs w:val="22"/>
          <w:lang w:val="ro-RO"/>
        </w:rPr>
      </w:pPr>
      <w:r w:rsidRPr="00F668BF">
        <w:rPr>
          <w:rFonts w:ascii="GHEA Mariam" w:hAnsi="GHEA Mariam" w:cs="Sylfaen"/>
          <w:sz w:val="22"/>
          <w:szCs w:val="22"/>
          <w:lang w:val="ro-RO"/>
        </w:rPr>
        <w:lastRenderedPageBreak/>
        <w:t xml:space="preserve">   </w:t>
      </w:r>
      <w:r w:rsidR="00196324">
        <w:rPr>
          <w:rFonts w:ascii="GHEA Mariam" w:hAnsi="GHEA Mariam" w:cs="Sylfaen"/>
          <w:sz w:val="22"/>
          <w:szCs w:val="22"/>
          <w:lang w:val="ro-RO"/>
        </w:rPr>
        <w:br/>
      </w:r>
      <w:r w:rsidRPr="00F668BF">
        <w:rPr>
          <w:rFonts w:ascii="GHEA Mariam" w:hAnsi="GHEA Mariam" w:cs="Sylfaen"/>
          <w:sz w:val="22"/>
          <w:szCs w:val="22"/>
          <w:lang w:val="ro-RO"/>
        </w:rPr>
        <w:t xml:space="preserve">    2</w:t>
      </w:r>
      <w:r w:rsidR="006E2330" w:rsidRPr="00F668BF">
        <w:rPr>
          <w:rFonts w:ascii="GHEA Mariam" w:hAnsi="GHEA Mariam" w:cs="Sylfaen"/>
          <w:sz w:val="22"/>
          <w:szCs w:val="22"/>
          <w:lang w:val="ro-RO"/>
        </w:rPr>
        <w:t>)Հ</w:t>
      </w:r>
      <w:r w:rsidR="006E2330" w:rsidRPr="00F668BF">
        <w:rPr>
          <w:rFonts w:ascii="GHEA Mariam" w:hAnsi="GHEA Mariam"/>
          <w:sz w:val="22"/>
          <w:szCs w:val="22"/>
          <w:lang w:val="en-US"/>
        </w:rPr>
        <w:t>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մարզական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կյանքի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ֆիզիկական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կուլտուրայի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առողջ</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ապրելակերպի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խրախուսումը՝</w:t>
      </w:r>
    </w:p>
    <w:p w:rsidR="006E2330" w:rsidRPr="00F668BF" w:rsidRDefault="006E2330" w:rsidP="00B0035A">
      <w:pPr>
        <w:tabs>
          <w:tab w:val="left" w:pos="993"/>
        </w:tabs>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i/>
          <w:sz w:val="22"/>
          <w:szCs w:val="22"/>
          <w:lang w:val="ro-RO"/>
        </w:rPr>
        <w:t xml:space="preserve">՝ </w:t>
      </w:r>
      <w:r w:rsidRPr="00F668BF">
        <w:rPr>
          <w:rFonts w:ascii="GHEA Mariam" w:hAnsi="GHEA Mariam"/>
          <w:b/>
          <w:i/>
          <w:color w:val="000000"/>
          <w:sz w:val="22"/>
          <w:szCs w:val="22"/>
          <w:lang w:val="en-US" w:eastAsia="ru-RU"/>
        </w:rPr>
        <w:t>Հ</w:t>
      </w:r>
      <w:r w:rsidRPr="00F668BF">
        <w:rPr>
          <w:rFonts w:ascii="GHEA Mariam" w:hAnsi="GHEA Mariam"/>
          <w:b/>
          <w:i/>
          <w:color w:val="000000"/>
          <w:sz w:val="22"/>
          <w:szCs w:val="22"/>
          <w:lang w:eastAsia="ru-RU"/>
        </w:rPr>
        <w:t>ամայնքում</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սպորտային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հրապարակների</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և</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մարզական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այլ</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կառույցների</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eastAsia="ru-RU"/>
        </w:rPr>
        <w:t>շինարարությ</w:t>
      </w:r>
      <w:r w:rsidRPr="00F668BF">
        <w:rPr>
          <w:rFonts w:ascii="GHEA Mariam" w:hAnsi="GHEA Mariam"/>
          <w:b/>
          <w:i/>
          <w:color w:val="000000"/>
          <w:sz w:val="22"/>
          <w:szCs w:val="22"/>
          <w:lang w:val="en-US" w:eastAsia="ru-RU"/>
        </w:rPr>
        <w:t>ան</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իրականացումը</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այդ</w:t>
      </w:r>
      <w:r w:rsidRPr="00F668BF">
        <w:rPr>
          <w:rFonts w:ascii="GHEA Mariam" w:hAnsi="GHEA Mariam"/>
          <w:b/>
          <w:i/>
          <w:color w:val="000000"/>
          <w:sz w:val="22"/>
          <w:szCs w:val="22"/>
          <w:lang w:val="ro-RO" w:eastAsia="ru-RU"/>
        </w:rPr>
        <w:t xml:space="preserve"> </w:t>
      </w:r>
      <w:r w:rsidRPr="00F668BF">
        <w:rPr>
          <w:rFonts w:ascii="GHEA Mariam" w:hAnsi="GHEA Mariam"/>
          <w:b/>
          <w:i/>
          <w:color w:val="000000"/>
          <w:sz w:val="22"/>
          <w:szCs w:val="22"/>
          <w:lang w:val="en-US" w:eastAsia="ru-RU"/>
        </w:rPr>
        <w:t>թվում՝</w:t>
      </w:r>
      <w:r w:rsidRPr="00F668BF">
        <w:rPr>
          <w:rFonts w:ascii="GHEA Mariam" w:hAnsi="GHEA Mariam"/>
          <w:b/>
          <w:i/>
          <w:color w:val="000000"/>
          <w:sz w:val="22"/>
          <w:szCs w:val="22"/>
          <w:lang w:val="ro-RO" w:eastAsia="ru-RU"/>
        </w:rPr>
        <w:t xml:space="preserve"> </w:t>
      </w:r>
      <w:r w:rsidRPr="00F668BF">
        <w:rPr>
          <w:rFonts w:ascii="GHEA Mariam" w:hAnsi="GHEA Mariam"/>
          <w:b/>
          <w:i/>
          <w:sz w:val="22"/>
          <w:szCs w:val="22"/>
          <w:lang w:val="en-US"/>
        </w:rPr>
        <w:t>հ</w:t>
      </w:r>
      <w:r w:rsidRPr="00F668BF">
        <w:rPr>
          <w:rFonts w:ascii="GHEA Mariam" w:hAnsi="GHEA Mariam"/>
          <w:b/>
          <w:i/>
          <w:sz w:val="22"/>
          <w:szCs w:val="22"/>
        </w:rPr>
        <w:t>ամայնքի</w:t>
      </w:r>
      <w:r w:rsidRPr="00F668BF">
        <w:rPr>
          <w:rFonts w:ascii="GHEA Mariam" w:hAnsi="GHEA Mariam"/>
          <w:b/>
          <w:i/>
          <w:sz w:val="22"/>
          <w:szCs w:val="22"/>
          <w:lang w:val="ro-RO"/>
        </w:rPr>
        <w:t xml:space="preserve"> մանկապատանեկան </w:t>
      </w:r>
      <w:r w:rsidRPr="00F668BF">
        <w:rPr>
          <w:rFonts w:ascii="GHEA Mariam" w:hAnsi="GHEA Mariam"/>
          <w:b/>
          <w:i/>
          <w:sz w:val="22"/>
          <w:szCs w:val="22"/>
        </w:rPr>
        <w:t>մարզադպրոցի</w:t>
      </w:r>
      <w:r w:rsidRPr="00F668BF">
        <w:rPr>
          <w:rFonts w:ascii="GHEA Mariam" w:hAnsi="GHEA Mariam"/>
          <w:b/>
          <w:i/>
          <w:sz w:val="22"/>
          <w:szCs w:val="22"/>
          <w:lang w:val="ro-RO"/>
        </w:rPr>
        <w:t xml:space="preserve"> </w:t>
      </w:r>
      <w:r w:rsidRPr="00F668BF">
        <w:rPr>
          <w:rFonts w:ascii="GHEA Mariam" w:hAnsi="GHEA Mariam"/>
          <w:b/>
          <w:i/>
          <w:sz w:val="22"/>
          <w:szCs w:val="22"/>
        </w:rPr>
        <w:t>կառուցումը</w:t>
      </w:r>
      <w:r w:rsidRPr="00F668BF">
        <w:rPr>
          <w:rFonts w:ascii="GHEA Mariam" w:hAnsi="GHEA Mariam"/>
          <w:b/>
          <w:i/>
          <w:sz w:val="22"/>
          <w:szCs w:val="22"/>
          <w:lang w:val="ro-RO"/>
        </w:rPr>
        <w:t xml:space="preserve"> </w:t>
      </w:r>
      <w:r w:rsidRPr="00F668BF">
        <w:rPr>
          <w:rFonts w:ascii="GHEA Mariam" w:hAnsi="GHEA Mariam"/>
          <w:b/>
          <w:i/>
          <w:sz w:val="22"/>
          <w:szCs w:val="22"/>
          <w:lang w:val="en-US"/>
        </w:rPr>
        <w:t>և</w:t>
      </w:r>
      <w:r w:rsidRPr="00F668BF">
        <w:rPr>
          <w:rFonts w:ascii="GHEA Mariam" w:hAnsi="GHEA Mariam"/>
          <w:b/>
          <w:i/>
          <w:sz w:val="22"/>
          <w:szCs w:val="22"/>
          <w:lang w:val="ro-RO"/>
        </w:rPr>
        <w:t xml:space="preserve"> </w:t>
      </w:r>
      <w:r w:rsidRPr="00F668BF">
        <w:rPr>
          <w:rFonts w:ascii="GHEA Mariam" w:hAnsi="GHEA Mariam"/>
          <w:b/>
          <w:i/>
          <w:sz w:val="22"/>
          <w:szCs w:val="22"/>
          <w:lang w:val="en-US"/>
        </w:rPr>
        <w:t>մարզադաշտի</w:t>
      </w:r>
      <w:r w:rsidRPr="00F668BF">
        <w:rPr>
          <w:rFonts w:ascii="GHEA Mariam" w:hAnsi="GHEA Mariam"/>
          <w:b/>
          <w:i/>
          <w:sz w:val="22"/>
          <w:szCs w:val="22"/>
          <w:lang w:val="ro-RO"/>
        </w:rPr>
        <w:t xml:space="preserve"> </w:t>
      </w:r>
      <w:r w:rsidRPr="00F668BF">
        <w:rPr>
          <w:rFonts w:ascii="GHEA Mariam" w:hAnsi="GHEA Mariam"/>
          <w:b/>
          <w:i/>
          <w:sz w:val="22"/>
          <w:szCs w:val="22"/>
          <w:lang w:val="en-US"/>
        </w:rPr>
        <w:t>հիմնանորոգում</w:t>
      </w:r>
      <w:r w:rsidRPr="00F668BF">
        <w:rPr>
          <w:rFonts w:ascii="GHEA Mariam" w:hAnsi="GHEA Mariam"/>
          <w:b/>
          <w:i/>
          <w:sz w:val="22"/>
          <w:szCs w:val="22"/>
          <w:lang w:val="ro-RO"/>
        </w:rPr>
        <w:t>:</w:t>
      </w:r>
    </w:p>
    <w:p w:rsidR="006E2330" w:rsidRPr="00F668BF" w:rsidRDefault="006E2330" w:rsidP="00B0035A">
      <w:pPr>
        <w:shd w:val="clear" w:color="auto" w:fill="FFFFFF"/>
        <w:ind w:firstLine="375"/>
        <w:rPr>
          <w:rFonts w:ascii="GHEA Mariam" w:hAnsi="GHEA Mariam"/>
          <w:sz w:val="22"/>
          <w:szCs w:val="22"/>
          <w:lang w:val="ro-RO"/>
        </w:rPr>
      </w:pPr>
    </w:p>
    <w:p w:rsidR="006E2330" w:rsidRPr="00F668BF" w:rsidRDefault="00473DC3" w:rsidP="00B0035A">
      <w:pPr>
        <w:shd w:val="clear" w:color="auto" w:fill="FFFFFF"/>
        <w:ind w:firstLine="375"/>
        <w:rPr>
          <w:rFonts w:ascii="GHEA Mariam" w:hAnsi="GHEA Mariam"/>
          <w:sz w:val="22"/>
          <w:szCs w:val="22"/>
          <w:lang w:val="ro-RO"/>
        </w:rPr>
      </w:pPr>
      <w:r w:rsidRPr="00F668BF">
        <w:rPr>
          <w:rFonts w:ascii="GHEA Mariam" w:hAnsi="GHEA Mariam"/>
          <w:sz w:val="22"/>
          <w:szCs w:val="22"/>
          <w:lang w:val="ro-RO"/>
        </w:rPr>
        <w:t>3</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բնակարանային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շինարարության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00917ACE" w:rsidRPr="00F668BF">
        <w:rPr>
          <w:rFonts w:ascii="GHEA Mariam" w:hAnsi="GHEA Mariam"/>
          <w:sz w:val="22"/>
          <w:szCs w:val="22"/>
          <w:lang w:val="ro-RO"/>
        </w:rPr>
        <w:t>՝</w:t>
      </w:r>
    </w:p>
    <w:p w:rsidR="006E2330" w:rsidRPr="00F668BF" w:rsidRDefault="00917ACE" w:rsidP="00B0035A">
      <w:pPr>
        <w:shd w:val="clear" w:color="auto" w:fill="FFFFFF"/>
        <w:ind w:firstLine="375"/>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sz w:val="22"/>
          <w:szCs w:val="22"/>
          <w:lang w:val="en-US"/>
        </w:rPr>
        <w:t>՝</w:t>
      </w:r>
      <w:r w:rsidRPr="00F668BF">
        <w:rPr>
          <w:rFonts w:ascii="GHEA Mariam" w:hAnsi="GHEA Mariam"/>
          <w:sz w:val="22"/>
          <w:szCs w:val="22"/>
          <w:lang w:val="ro-RO"/>
        </w:rPr>
        <w:t xml:space="preserve"> </w:t>
      </w:r>
      <w:r w:rsidR="008D4DD5" w:rsidRPr="00F668BF">
        <w:rPr>
          <w:rFonts w:ascii="GHEA Mariam" w:hAnsi="GHEA Mariam"/>
          <w:b/>
          <w:i/>
          <w:sz w:val="22"/>
          <w:szCs w:val="22"/>
          <w:lang w:val="en-US"/>
        </w:rPr>
        <w:t>Ք</w:t>
      </w:r>
      <w:r w:rsidR="00F83FD9" w:rsidRPr="00F668BF">
        <w:rPr>
          <w:rFonts w:ascii="GHEA Mariam" w:hAnsi="GHEA Mariam"/>
          <w:b/>
          <w:i/>
          <w:sz w:val="22"/>
          <w:szCs w:val="22"/>
          <w:lang w:val="en-US"/>
        </w:rPr>
        <w:t>աղաք</w:t>
      </w:r>
      <w:r w:rsidRPr="00F668BF">
        <w:rPr>
          <w:rFonts w:ascii="GHEA Mariam" w:hAnsi="GHEA Mariam"/>
          <w:b/>
          <w:i/>
          <w:sz w:val="22"/>
          <w:szCs w:val="22"/>
          <w:lang w:val="en-US"/>
        </w:rPr>
        <w:t>ի</w:t>
      </w:r>
      <w:r w:rsidRPr="00F668BF">
        <w:rPr>
          <w:rFonts w:ascii="GHEA Mariam" w:hAnsi="GHEA Mariam"/>
          <w:b/>
          <w:i/>
          <w:sz w:val="22"/>
          <w:szCs w:val="22"/>
          <w:lang w:val="ro-RO"/>
        </w:rPr>
        <w:t xml:space="preserve"> </w:t>
      </w:r>
      <w:r w:rsidRPr="00F668BF">
        <w:rPr>
          <w:rFonts w:ascii="GHEA Mariam" w:hAnsi="GHEA Mariam"/>
          <w:b/>
          <w:i/>
          <w:sz w:val="22"/>
          <w:szCs w:val="22"/>
          <w:lang w:val="en-US"/>
        </w:rPr>
        <w:t>գլխավոր</w:t>
      </w:r>
      <w:r w:rsidRPr="00F668BF">
        <w:rPr>
          <w:rFonts w:ascii="GHEA Mariam" w:hAnsi="GHEA Mariam"/>
          <w:b/>
          <w:i/>
          <w:sz w:val="22"/>
          <w:szCs w:val="22"/>
          <w:lang w:val="ro-RO"/>
        </w:rPr>
        <w:t xml:space="preserve"> </w:t>
      </w:r>
      <w:r w:rsidRPr="00F668BF">
        <w:rPr>
          <w:rFonts w:ascii="GHEA Mariam" w:hAnsi="GHEA Mariam"/>
          <w:b/>
          <w:i/>
          <w:sz w:val="22"/>
          <w:szCs w:val="22"/>
          <w:lang w:val="en-US"/>
        </w:rPr>
        <w:t>հատակագծում</w:t>
      </w:r>
      <w:r w:rsidRPr="00F668BF">
        <w:rPr>
          <w:rFonts w:ascii="GHEA Mariam" w:hAnsi="GHEA Mariam"/>
          <w:b/>
          <w:i/>
          <w:sz w:val="22"/>
          <w:szCs w:val="22"/>
          <w:lang w:val="ro-RO"/>
        </w:rPr>
        <w:t xml:space="preserve">   7  </w:t>
      </w:r>
      <w:r w:rsidRPr="00F668BF">
        <w:rPr>
          <w:rFonts w:ascii="GHEA Mariam" w:hAnsi="GHEA Mariam"/>
          <w:b/>
          <w:i/>
          <w:sz w:val="22"/>
          <w:szCs w:val="22"/>
          <w:lang w:val="en-US"/>
        </w:rPr>
        <w:t>հա</w:t>
      </w:r>
      <w:r w:rsidRPr="00F668BF">
        <w:rPr>
          <w:rFonts w:ascii="GHEA Mariam" w:hAnsi="GHEA Mariam"/>
          <w:b/>
          <w:i/>
          <w:sz w:val="22"/>
          <w:szCs w:val="22"/>
          <w:lang w:val="ro-RO"/>
        </w:rPr>
        <w:t xml:space="preserve"> </w:t>
      </w:r>
      <w:r w:rsidRPr="00F668BF">
        <w:rPr>
          <w:rFonts w:ascii="GHEA Mariam" w:hAnsi="GHEA Mariam"/>
          <w:b/>
          <w:i/>
          <w:sz w:val="22"/>
          <w:szCs w:val="22"/>
          <w:lang w:val="en-US"/>
        </w:rPr>
        <w:t>լրացուցիչ</w:t>
      </w:r>
      <w:r w:rsidRPr="00F668BF">
        <w:rPr>
          <w:rFonts w:ascii="GHEA Mariam" w:hAnsi="GHEA Mariam"/>
          <w:b/>
          <w:i/>
          <w:sz w:val="22"/>
          <w:szCs w:val="22"/>
          <w:lang w:val="ro-RO"/>
        </w:rPr>
        <w:t xml:space="preserve"> </w:t>
      </w:r>
      <w:r w:rsidRPr="00F668BF">
        <w:rPr>
          <w:rFonts w:ascii="GHEA Mariam" w:hAnsi="GHEA Mariam"/>
          <w:b/>
          <w:i/>
          <w:sz w:val="22"/>
          <w:szCs w:val="22"/>
          <w:lang w:val="en-US"/>
        </w:rPr>
        <w:t>տարածք</w:t>
      </w:r>
      <w:r w:rsidRPr="00F668BF">
        <w:rPr>
          <w:rFonts w:ascii="GHEA Mariam" w:hAnsi="GHEA Mariam"/>
          <w:b/>
          <w:i/>
          <w:sz w:val="22"/>
          <w:szCs w:val="22"/>
          <w:lang w:val="ro-RO"/>
        </w:rPr>
        <w:t xml:space="preserve"> </w:t>
      </w:r>
      <w:r w:rsidRPr="00F668BF">
        <w:rPr>
          <w:rFonts w:ascii="GHEA Mariam" w:hAnsi="GHEA Mariam"/>
          <w:b/>
          <w:i/>
          <w:sz w:val="22"/>
          <w:szCs w:val="22"/>
          <w:lang w:val="en-US"/>
        </w:rPr>
        <w:t>է</w:t>
      </w:r>
      <w:r w:rsidRPr="00F668BF">
        <w:rPr>
          <w:rFonts w:ascii="GHEA Mariam" w:hAnsi="GHEA Mariam"/>
          <w:b/>
          <w:i/>
          <w:sz w:val="22"/>
          <w:szCs w:val="22"/>
          <w:lang w:val="ro-RO"/>
        </w:rPr>
        <w:t xml:space="preserve"> </w:t>
      </w:r>
      <w:r w:rsidRPr="00F668BF">
        <w:rPr>
          <w:rFonts w:ascii="GHEA Mariam" w:hAnsi="GHEA Mariam"/>
          <w:b/>
          <w:i/>
          <w:sz w:val="22"/>
          <w:szCs w:val="22"/>
          <w:lang w:val="en-US"/>
        </w:rPr>
        <w:t>նախատեսվում</w:t>
      </w:r>
      <w:r w:rsidRPr="00F668BF">
        <w:rPr>
          <w:rFonts w:ascii="GHEA Mariam" w:hAnsi="GHEA Mariam"/>
          <w:b/>
          <w:i/>
          <w:sz w:val="22"/>
          <w:szCs w:val="22"/>
          <w:lang w:val="ro-RO"/>
        </w:rPr>
        <w:t xml:space="preserve"> բնակարանային շինարարության համար:</w:t>
      </w:r>
    </w:p>
    <w:p w:rsidR="00917ACE" w:rsidRPr="00F668BF" w:rsidRDefault="00917ACE" w:rsidP="00B0035A">
      <w:pPr>
        <w:shd w:val="clear" w:color="auto" w:fill="FFFFFF"/>
        <w:ind w:firstLine="375"/>
        <w:rPr>
          <w:rFonts w:ascii="GHEA Mariam" w:hAnsi="GHEA Mariam"/>
          <w:sz w:val="22"/>
          <w:szCs w:val="22"/>
          <w:lang w:val="ro-RO"/>
        </w:rPr>
      </w:pPr>
    </w:p>
    <w:p w:rsidR="006E2330" w:rsidRPr="00F668BF" w:rsidRDefault="00473DC3" w:rsidP="00B0035A">
      <w:pPr>
        <w:shd w:val="clear" w:color="auto" w:fill="FFFFFF"/>
        <w:ind w:firstLine="375"/>
        <w:jc w:val="both"/>
        <w:rPr>
          <w:rFonts w:ascii="GHEA Mariam" w:hAnsi="GHEA Mariam"/>
          <w:sz w:val="22"/>
          <w:szCs w:val="22"/>
          <w:lang w:val="ro-RO"/>
        </w:rPr>
      </w:pPr>
      <w:r w:rsidRPr="00F668BF">
        <w:rPr>
          <w:rFonts w:ascii="GHEA Mariam" w:hAnsi="GHEA Mariam"/>
          <w:sz w:val="22"/>
          <w:szCs w:val="22"/>
          <w:lang w:val="ro-RO"/>
        </w:rPr>
        <w:t>4</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բնակավայրերի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կառուցապատումը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բարեկարգումը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կանաչապատումը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աղբահանությունը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սանիտարական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մաքրումը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կոմունալ</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տնտեսության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աշխատանքների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ինչպես</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նաև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գերեզմանատների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գործունեության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ապահովումը</w:t>
      </w:r>
      <w:r w:rsidR="006E2330" w:rsidRPr="00F668BF">
        <w:rPr>
          <w:rFonts w:ascii="GHEA Mariam" w:hAnsi="GHEA Mariam"/>
          <w:sz w:val="22"/>
          <w:szCs w:val="22"/>
          <w:lang w:val="ro-RO"/>
        </w:rPr>
        <w:t>`</w:t>
      </w:r>
    </w:p>
    <w:p w:rsidR="00917ACE" w:rsidRPr="00F668BF" w:rsidRDefault="006E2330" w:rsidP="00B0035A">
      <w:pPr>
        <w:shd w:val="clear" w:color="auto" w:fill="FFFFFF"/>
        <w:jc w:val="both"/>
        <w:rPr>
          <w:rFonts w:ascii="GHEA Mariam" w:hAnsi="GHEA Mariam" w:cs="Calibri"/>
          <w:i/>
          <w:sz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Calibri"/>
          <w:i/>
          <w:sz w:val="22"/>
          <w:lang w:val="ro-RO"/>
        </w:rPr>
        <w:t xml:space="preserve">՝ </w:t>
      </w:r>
    </w:p>
    <w:p w:rsidR="0099274E" w:rsidRPr="00F668BF" w:rsidRDefault="00435F4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0099274E" w:rsidRPr="00F668BF">
        <w:rPr>
          <w:rFonts w:ascii="GHEA Mariam" w:hAnsi="GHEA Mariam" w:cs="Sylfaen"/>
          <w:b/>
          <w:i/>
          <w:sz w:val="22"/>
          <w:lang w:eastAsia="ru-RU"/>
        </w:rPr>
        <w:t>գլխավոր</w:t>
      </w:r>
      <w:r w:rsidR="0099274E" w:rsidRPr="00F668BF">
        <w:rPr>
          <w:rFonts w:ascii="GHEA Mariam" w:hAnsi="GHEA Mariam" w:cs="Sylfaen"/>
          <w:b/>
          <w:i/>
          <w:sz w:val="22"/>
          <w:lang w:val="ro-RO" w:eastAsia="ru-RU"/>
        </w:rPr>
        <w:t xml:space="preserve"> </w:t>
      </w:r>
      <w:r w:rsidR="0099274E" w:rsidRPr="00F668BF">
        <w:rPr>
          <w:rFonts w:ascii="GHEA Mariam" w:hAnsi="GHEA Mariam" w:cs="Sylfaen"/>
          <w:b/>
          <w:i/>
          <w:sz w:val="22"/>
          <w:lang w:eastAsia="ru-RU"/>
        </w:rPr>
        <w:t>հատակագծի</w:t>
      </w:r>
      <w:r w:rsidR="0099274E" w:rsidRPr="00F668BF">
        <w:rPr>
          <w:rFonts w:ascii="GHEA Mariam" w:hAnsi="GHEA Mariam" w:cs="Sylfaen"/>
          <w:b/>
          <w:i/>
          <w:sz w:val="22"/>
          <w:lang w:val="ro-RO" w:eastAsia="ru-RU"/>
        </w:rPr>
        <w:t xml:space="preserve"> </w:t>
      </w:r>
      <w:r w:rsidR="0099274E" w:rsidRPr="00F668BF">
        <w:rPr>
          <w:rFonts w:ascii="GHEA Mariam" w:hAnsi="GHEA Mariam" w:cs="Sylfaen"/>
          <w:b/>
          <w:i/>
          <w:sz w:val="22"/>
          <w:lang w:eastAsia="ru-RU"/>
        </w:rPr>
        <w:t>հաստատում</w:t>
      </w:r>
      <w:r w:rsidR="0099274E" w:rsidRPr="00F668BF">
        <w:rPr>
          <w:rFonts w:ascii="GHEA Mariam" w:hAnsi="GHEA Mariam"/>
          <w:b/>
          <w:i/>
          <w:sz w:val="22"/>
          <w:lang w:val="ro-RO" w:eastAsia="ru-RU"/>
        </w:rPr>
        <w:t xml:space="preserve">  </w:t>
      </w:r>
    </w:p>
    <w:p w:rsidR="00917ACE" w:rsidRPr="00F668BF" w:rsidRDefault="006E2330"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lang w:eastAsia="ru-RU"/>
        </w:rPr>
        <w:t>Հ</w:t>
      </w:r>
      <w:r w:rsidRPr="00F668BF">
        <w:rPr>
          <w:rFonts w:ascii="GHEA Mariam" w:hAnsi="GHEA Mariam"/>
          <w:b/>
          <w:i/>
          <w:sz w:val="22"/>
          <w:lang w:eastAsia="ru-RU"/>
        </w:rPr>
        <w:t>անգստի</w:t>
      </w:r>
      <w:r w:rsidRPr="00F668BF">
        <w:rPr>
          <w:rFonts w:ascii="GHEA Mariam" w:hAnsi="GHEA Mariam"/>
          <w:b/>
          <w:i/>
          <w:sz w:val="22"/>
          <w:lang w:val="ro-RO" w:eastAsia="ru-RU"/>
        </w:rPr>
        <w:t xml:space="preserve"> </w:t>
      </w:r>
      <w:r w:rsidRPr="00F668BF">
        <w:rPr>
          <w:rFonts w:ascii="GHEA Mariam" w:hAnsi="GHEA Mariam"/>
          <w:b/>
          <w:i/>
          <w:sz w:val="22"/>
          <w:lang w:eastAsia="ru-RU"/>
        </w:rPr>
        <w:t>վայրերի</w:t>
      </w:r>
      <w:r w:rsidRPr="00F668BF">
        <w:rPr>
          <w:rFonts w:ascii="GHEA Mariam" w:hAnsi="GHEA Mariam"/>
          <w:b/>
          <w:i/>
          <w:sz w:val="22"/>
          <w:lang w:val="ro-RO" w:eastAsia="ru-RU"/>
        </w:rPr>
        <w:t xml:space="preserve"> </w:t>
      </w:r>
      <w:r w:rsidRPr="00F668BF">
        <w:rPr>
          <w:rFonts w:ascii="GHEA Mariam" w:hAnsi="GHEA Mariam"/>
          <w:b/>
          <w:i/>
          <w:sz w:val="22"/>
          <w:lang w:eastAsia="ru-RU"/>
        </w:rPr>
        <w:t>խնամքի</w:t>
      </w:r>
      <w:r w:rsidRPr="00F668BF">
        <w:rPr>
          <w:rFonts w:ascii="GHEA Mariam" w:hAnsi="GHEA Mariam"/>
          <w:b/>
          <w:i/>
          <w:sz w:val="22"/>
          <w:lang w:val="ro-RO" w:eastAsia="ru-RU"/>
        </w:rPr>
        <w:t xml:space="preserve"> </w:t>
      </w:r>
      <w:r w:rsidRPr="00F668BF">
        <w:rPr>
          <w:rFonts w:ascii="GHEA Mariam" w:hAnsi="GHEA Mariam"/>
          <w:b/>
          <w:i/>
          <w:sz w:val="22"/>
          <w:lang w:eastAsia="ru-RU"/>
        </w:rPr>
        <w:t>և</w:t>
      </w:r>
      <w:r w:rsidRPr="00F668BF">
        <w:rPr>
          <w:rFonts w:ascii="GHEA Mariam" w:hAnsi="GHEA Mariam"/>
          <w:b/>
          <w:i/>
          <w:sz w:val="22"/>
          <w:lang w:val="ro-RO" w:eastAsia="ru-RU"/>
        </w:rPr>
        <w:t xml:space="preserve"> </w:t>
      </w:r>
      <w:r w:rsidRPr="00F668BF">
        <w:rPr>
          <w:rFonts w:ascii="GHEA Mariam" w:hAnsi="GHEA Mariam"/>
          <w:b/>
          <w:i/>
          <w:sz w:val="22"/>
          <w:lang w:eastAsia="ru-RU"/>
        </w:rPr>
        <w:t>պահպանության</w:t>
      </w:r>
      <w:r w:rsidRPr="00F668BF">
        <w:rPr>
          <w:rFonts w:ascii="GHEA Mariam" w:hAnsi="GHEA Mariam"/>
          <w:b/>
          <w:i/>
          <w:sz w:val="22"/>
          <w:lang w:val="ro-RO" w:eastAsia="ru-RU"/>
        </w:rPr>
        <w:t xml:space="preserve"> </w:t>
      </w:r>
      <w:r w:rsidRPr="00F668BF">
        <w:rPr>
          <w:rFonts w:ascii="GHEA Mariam" w:hAnsi="GHEA Mariam"/>
          <w:b/>
          <w:i/>
          <w:sz w:val="22"/>
          <w:lang w:eastAsia="ru-RU"/>
        </w:rPr>
        <w:t>կազմակերպումը</w:t>
      </w:r>
      <w:r w:rsidRPr="00F668BF">
        <w:rPr>
          <w:rFonts w:ascii="GHEA Mariam" w:hAnsi="GHEA Mariam"/>
          <w:b/>
          <w:i/>
          <w:sz w:val="22"/>
          <w:lang w:val="ro-RO" w:eastAsia="ru-RU"/>
        </w:rPr>
        <w:t xml:space="preserve">, </w:t>
      </w:r>
      <w:r w:rsidRPr="00F668BF">
        <w:rPr>
          <w:rFonts w:ascii="GHEA Mariam" w:hAnsi="GHEA Mariam"/>
          <w:b/>
          <w:i/>
          <w:sz w:val="22"/>
          <w:lang w:eastAsia="ru-RU"/>
        </w:rPr>
        <w:t>այդ</w:t>
      </w:r>
      <w:r w:rsidRPr="00F668BF">
        <w:rPr>
          <w:rFonts w:ascii="GHEA Mariam" w:hAnsi="GHEA Mariam"/>
          <w:b/>
          <w:i/>
          <w:sz w:val="22"/>
          <w:lang w:val="ro-RO" w:eastAsia="ru-RU"/>
        </w:rPr>
        <w:t xml:space="preserve"> </w:t>
      </w:r>
      <w:r w:rsidRPr="00F668BF">
        <w:rPr>
          <w:rFonts w:ascii="GHEA Mariam" w:hAnsi="GHEA Mariam"/>
          <w:b/>
          <w:i/>
          <w:sz w:val="22"/>
          <w:lang w:eastAsia="ru-RU"/>
        </w:rPr>
        <w:t>թվում</w:t>
      </w:r>
      <w:r w:rsidRPr="00F668BF">
        <w:rPr>
          <w:rFonts w:ascii="GHEA Mariam" w:hAnsi="GHEA Mariam"/>
          <w:b/>
          <w:i/>
          <w:sz w:val="22"/>
          <w:lang w:val="ro-RO" w:eastAsia="ru-RU"/>
        </w:rPr>
        <w:t xml:space="preserve"> </w:t>
      </w:r>
      <w:r w:rsidRPr="00F668BF">
        <w:rPr>
          <w:rFonts w:ascii="GHEA Mariam" w:hAnsi="GHEA Mariam"/>
          <w:b/>
          <w:i/>
          <w:sz w:val="22"/>
          <w:lang w:eastAsia="ru-RU"/>
        </w:rPr>
        <w:t>՝</w:t>
      </w:r>
      <w:r w:rsidRPr="00F668BF">
        <w:rPr>
          <w:rFonts w:ascii="GHEA Mariam" w:hAnsi="GHEA Mariam"/>
          <w:b/>
          <w:i/>
          <w:sz w:val="22"/>
          <w:lang w:val="ro-RO" w:eastAsia="ru-RU"/>
        </w:rPr>
        <w:t xml:space="preserve">  </w:t>
      </w:r>
      <w:r w:rsidRPr="00F668BF">
        <w:rPr>
          <w:rFonts w:ascii="GHEA Mariam" w:hAnsi="GHEA Mariam"/>
          <w:b/>
          <w:i/>
          <w:sz w:val="22"/>
          <w:lang w:eastAsia="ru-RU"/>
        </w:rPr>
        <w:t>հանգստի</w:t>
      </w:r>
      <w:r w:rsidRPr="00F668BF">
        <w:rPr>
          <w:rFonts w:ascii="GHEA Mariam" w:hAnsi="GHEA Mariam"/>
          <w:b/>
          <w:i/>
          <w:sz w:val="22"/>
          <w:lang w:val="ro-RO" w:eastAsia="ru-RU"/>
        </w:rPr>
        <w:t xml:space="preserve"> </w:t>
      </w:r>
      <w:r w:rsidR="00435F4C" w:rsidRPr="00F668BF">
        <w:rPr>
          <w:rFonts w:ascii="GHEA Mariam" w:hAnsi="GHEA Mariam" w:cs="Sylfaen"/>
          <w:b/>
          <w:i/>
          <w:sz w:val="22"/>
        </w:rPr>
        <w:t>Բյուրեղավան</w:t>
      </w:r>
      <w:r w:rsidR="00435F4C" w:rsidRPr="00F668BF">
        <w:rPr>
          <w:rFonts w:ascii="GHEA Mariam" w:hAnsi="GHEA Mariam" w:cs="Sylfaen"/>
          <w:b/>
          <w:i/>
          <w:sz w:val="22"/>
          <w:lang w:val="ro-RO"/>
        </w:rPr>
        <w:t xml:space="preserve"> </w:t>
      </w:r>
      <w:r w:rsidR="00435F4C" w:rsidRPr="00F668BF">
        <w:rPr>
          <w:rFonts w:ascii="GHEA Mariam" w:hAnsi="GHEA Mariam" w:cs="Sylfaen"/>
          <w:b/>
          <w:i/>
          <w:sz w:val="22"/>
        </w:rPr>
        <w:t>բնակավայրի</w:t>
      </w:r>
      <w:r w:rsidR="00435F4C" w:rsidRPr="00F668BF">
        <w:rPr>
          <w:rFonts w:ascii="GHEA Mariam" w:hAnsi="GHEA Mariam" w:cs="Sylfaen"/>
          <w:b/>
          <w:i/>
          <w:sz w:val="22"/>
          <w:lang w:val="ro-RO"/>
        </w:rPr>
        <w:t xml:space="preserve"> </w:t>
      </w:r>
      <w:r w:rsidRPr="00F668BF">
        <w:rPr>
          <w:rFonts w:ascii="GHEA Mariam" w:hAnsi="GHEA Mariam"/>
          <w:b/>
          <w:i/>
          <w:sz w:val="22"/>
          <w:lang w:eastAsia="ru-RU"/>
        </w:rPr>
        <w:t>գոտու</w:t>
      </w:r>
      <w:r w:rsidRPr="00F668BF">
        <w:rPr>
          <w:rFonts w:ascii="GHEA Mariam" w:hAnsi="GHEA Mariam"/>
          <w:b/>
          <w:i/>
          <w:sz w:val="22"/>
          <w:lang w:val="ro-RO" w:eastAsia="ru-RU"/>
        </w:rPr>
        <w:t xml:space="preserve"> </w:t>
      </w:r>
      <w:r w:rsidRPr="00F668BF">
        <w:rPr>
          <w:rFonts w:ascii="GHEA Mariam" w:hAnsi="GHEA Mariam"/>
          <w:b/>
          <w:i/>
          <w:sz w:val="22"/>
          <w:lang w:eastAsia="ru-RU"/>
        </w:rPr>
        <w:t>վերականգնումը</w:t>
      </w:r>
      <w:r w:rsidRPr="00F668BF">
        <w:rPr>
          <w:rFonts w:ascii="GHEA Mariam" w:hAnsi="GHEA Mariam"/>
          <w:b/>
          <w:i/>
          <w:sz w:val="22"/>
          <w:lang w:val="ro-RO" w:eastAsia="ru-RU"/>
        </w:rPr>
        <w:t xml:space="preserve">  </w:t>
      </w:r>
    </w:p>
    <w:p w:rsidR="00917ACE" w:rsidRPr="00F668BF" w:rsidRDefault="00435F4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համայնքի</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բոլոր</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բնակավայրերի</w:t>
      </w:r>
      <w:r w:rsidRPr="00F668BF">
        <w:rPr>
          <w:rFonts w:ascii="GHEA Mariam" w:hAnsi="GHEA Mariam" w:cs="Sylfaen"/>
          <w:b/>
          <w:i/>
          <w:sz w:val="22"/>
          <w:lang w:val="ro-RO" w:eastAsia="ru-RU"/>
        </w:rPr>
        <w:t xml:space="preserve"> </w:t>
      </w:r>
      <w:r w:rsidRPr="00F668BF">
        <w:rPr>
          <w:rFonts w:ascii="GHEA Mariam" w:hAnsi="GHEA Mariam" w:cs="Sylfaen"/>
          <w:b/>
          <w:i/>
          <w:sz w:val="22"/>
          <w:lang w:eastAsia="ru-RU"/>
        </w:rPr>
        <w:t>ո</w:t>
      </w:r>
      <w:r w:rsidR="006E2330" w:rsidRPr="00F668BF">
        <w:rPr>
          <w:rFonts w:ascii="GHEA Mariam" w:hAnsi="GHEA Mariam" w:cs="Sylfaen"/>
          <w:b/>
          <w:i/>
          <w:sz w:val="22"/>
          <w:lang w:eastAsia="ru-RU"/>
        </w:rPr>
        <w:t>ռոգման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ցանցի</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հիմնանորոգումն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ու</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վերակառուցումը</w:t>
      </w:r>
      <w:r w:rsidR="006E2330" w:rsidRPr="00F668BF">
        <w:rPr>
          <w:rFonts w:ascii="GHEA Mariam" w:hAnsi="GHEA Mariam"/>
          <w:b/>
          <w:i/>
          <w:sz w:val="22"/>
          <w:lang w:val="ro-RO" w:eastAsia="ru-RU"/>
        </w:rPr>
        <w:t xml:space="preserve"> </w:t>
      </w:r>
    </w:p>
    <w:p w:rsidR="006E2330" w:rsidRPr="00F668BF" w:rsidRDefault="00435F4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բ</w:t>
      </w:r>
      <w:r w:rsidR="006E2330" w:rsidRPr="00F668BF">
        <w:rPr>
          <w:rFonts w:ascii="GHEA Mariam" w:hAnsi="GHEA Mariam" w:cs="Sylfaen"/>
          <w:b/>
          <w:i/>
          <w:sz w:val="22"/>
          <w:lang w:eastAsia="ru-RU"/>
        </w:rPr>
        <w:t>ազմաբնակարան</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շենքերի</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տանիքների</w:t>
      </w:r>
      <w:r w:rsidR="006E2330" w:rsidRPr="00F668BF">
        <w:rPr>
          <w:rFonts w:ascii="GHEA Mariam" w:hAnsi="GHEA Mariam"/>
          <w:b/>
          <w:i/>
          <w:sz w:val="22"/>
          <w:lang w:val="ro-RO" w:eastAsia="ru-RU"/>
        </w:rPr>
        <w:t xml:space="preserve"> </w:t>
      </w:r>
      <w:r w:rsidR="006E2330" w:rsidRPr="00F668BF">
        <w:rPr>
          <w:rFonts w:ascii="GHEA Mariam" w:hAnsi="GHEA Mariam"/>
          <w:b/>
          <w:i/>
          <w:sz w:val="22"/>
          <w:lang w:eastAsia="ru-RU"/>
        </w:rPr>
        <w:t>վերանորոգումը</w:t>
      </w:r>
    </w:p>
    <w:p w:rsidR="00547061" w:rsidRPr="00F668BF" w:rsidRDefault="00435F4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Բյուրեղավան</w:t>
      </w:r>
      <w:r w:rsidRPr="00F668BF">
        <w:rPr>
          <w:rFonts w:ascii="GHEA Mariam" w:hAnsi="GHEA Mariam" w:cs="Sylfaen"/>
          <w:b/>
          <w:i/>
          <w:sz w:val="22"/>
          <w:lang w:val="ro-RO"/>
        </w:rPr>
        <w:t xml:space="preserve"> </w:t>
      </w:r>
      <w:r w:rsidRPr="00F668BF">
        <w:rPr>
          <w:rFonts w:ascii="GHEA Mariam" w:hAnsi="GHEA Mariam" w:cs="Sylfaen"/>
          <w:b/>
          <w:i/>
          <w:sz w:val="22"/>
        </w:rPr>
        <w:t>բնակավայրի</w:t>
      </w:r>
      <w:r w:rsidRPr="00F668BF">
        <w:rPr>
          <w:rFonts w:ascii="GHEA Mariam" w:hAnsi="GHEA Mariam" w:cs="Sylfaen"/>
          <w:b/>
          <w:i/>
          <w:sz w:val="22"/>
          <w:lang w:val="ro-RO"/>
        </w:rPr>
        <w:t xml:space="preserve"> </w:t>
      </w:r>
      <w:r w:rsidRPr="00F668BF">
        <w:rPr>
          <w:rFonts w:ascii="GHEA Mariam" w:hAnsi="GHEA Mariam" w:cs="Sylfaen"/>
          <w:b/>
          <w:i/>
          <w:sz w:val="22"/>
          <w:lang w:eastAsia="ru-RU"/>
        </w:rPr>
        <w:t>պ</w:t>
      </w:r>
      <w:r w:rsidR="00547061" w:rsidRPr="00F668BF">
        <w:rPr>
          <w:rFonts w:ascii="GHEA Mariam" w:hAnsi="GHEA Mariam" w:cs="Sylfaen"/>
          <w:b/>
          <w:i/>
          <w:sz w:val="22"/>
          <w:lang w:eastAsia="ru-RU"/>
        </w:rPr>
        <w:t>ուրակի կառուցապատում</w:t>
      </w:r>
    </w:p>
    <w:p w:rsidR="009F25B0" w:rsidRPr="00F668BF" w:rsidRDefault="009F25B0"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b/>
          <w:i/>
          <w:sz w:val="22"/>
        </w:rPr>
        <w:t>Բյուրեղավան</w:t>
      </w:r>
      <w:r w:rsidRPr="00F668BF">
        <w:rPr>
          <w:rFonts w:ascii="GHEA Mariam" w:hAnsi="GHEA Mariam"/>
          <w:b/>
          <w:i/>
          <w:sz w:val="22"/>
          <w:lang w:val="af-ZA"/>
        </w:rPr>
        <w:t xml:space="preserve"> </w:t>
      </w:r>
      <w:r w:rsidRPr="00F668BF">
        <w:rPr>
          <w:rFonts w:ascii="GHEA Mariam" w:hAnsi="GHEA Mariam"/>
          <w:b/>
          <w:i/>
          <w:sz w:val="22"/>
        </w:rPr>
        <w:t>բնակավայրի</w:t>
      </w:r>
      <w:r w:rsidRPr="00F668BF">
        <w:rPr>
          <w:rFonts w:ascii="GHEA Mariam" w:hAnsi="GHEA Mariam"/>
          <w:b/>
          <w:i/>
          <w:sz w:val="22"/>
          <w:lang w:val="af-ZA"/>
        </w:rPr>
        <w:t xml:space="preserve"> </w:t>
      </w:r>
      <w:r w:rsidRPr="00F668BF">
        <w:rPr>
          <w:rFonts w:ascii="GHEA Mariam" w:hAnsi="GHEA Mariam"/>
          <w:b/>
          <w:i/>
          <w:sz w:val="22"/>
        </w:rPr>
        <w:t>հուշաղբյուրի</w:t>
      </w:r>
      <w:r w:rsidRPr="00F668BF">
        <w:rPr>
          <w:rFonts w:ascii="GHEA Mariam" w:hAnsi="GHEA Mariam"/>
          <w:b/>
          <w:i/>
          <w:sz w:val="22"/>
          <w:lang w:val="af-ZA"/>
        </w:rPr>
        <w:t xml:space="preserve"> </w:t>
      </w:r>
      <w:r w:rsidRPr="00F668BF">
        <w:rPr>
          <w:rFonts w:ascii="GHEA Mariam" w:hAnsi="GHEA Mariam"/>
          <w:b/>
          <w:i/>
          <w:sz w:val="22"/>
        </w:rPr>
        <w:t>կառուցում</w:t>
      </w:r>
    </w:p>
    <w:p w:rsidR="00435F4C" w:rsidRPr="00F668BF" w:rsidRDefault="00435F4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Նուռնուս</w:t>
      </w:r>
      <w:r w:rsidRPr="00F668BF">
        <w:rPr>
          <w:rFonts w:ascii="GHEA Mariam" w:hAnsi="GHEA Mariam" w:cs="Sylfaen"/>
          <w:b/>
          <w:i/>
          <w:sz w:val="22"/>
          <w:lang w:val="ro-RO"/>
        </w:rPr>
        <w:t xml:space="preserve"> </w:t>
      </w:r>
      <w:r w:rsidRPr="00F668BF">
        <w:rPr>
          <w:rFonts w:ascii="GHEA Mariam" w:hAnsi="GHEA Mariam" w:cs="Sylfaen"/>
          <w:b/>
          <w:i/>
          <w:sz w:val="22"/>
        </w:rPr>
        <w:t>և</w:t>
      </w:r>
      <w:r w:rsidRPr="00F668BF">
        <w:rPr>
          <w:rFonts w:ascii="GHEA Mariam" w:hAnsi="GHEA Mariam" w:cs="Sylfaen"/>
          <w:b/>
          <w:i/>
          <w:sz w:val="22"/>
          <w:lang w:val="ro-RO"/>
        </w:rPr>
        <w:t xml:space="preserve"> </w:t>
      </w:r>
      <w:r w:rsidRPr="00F668BF">
        <w:rPr>
          <w:rFonts w:ascii="GHEA Mariam" w:hAnsi="GHEA Mariam" w:cs="Sylfaen"/>
          <w:b/>
          <w:i/>
          <w:sz w:val="22"/>
        </w:rPr>
        <w:t>Ջրաբեր</w:t>
      </w:r>
      <w:r w:rsidRPr="00F668BF">
        <w:rPr>
          <w:rFonts w:ascii="GHEA Mariam" w:hAnsi="GHEA Mariam" w:cs="Sylfaen"/>
          <w:b/>
          <w: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խմելու  ջրի  ցանց</w:t>
      </w:r>
      <w:r w:rsidRPr="00F668BF">
        <w:rPr>
          <w:rFonts w:ascii="GHEA Mariam" w:hAnsi="GHEA Mariam" w:cs="Sylfaen"/>
          <w:b/>
          <w:i/>
          <w:sz w:val="22"/>
          <w:lang w:val="hy-AM"/>
        </w:rPr>
        <w:t>եր</w:t>
      </w:r>
      <w:r w:rsidRPr="00F668BF">
        <w:rPr>
          <w:rFonts w:ascii="GHEA Mariam" w:hAnsi="GHEA Mariam" w:cs="Sylfaen"/>
          <w:b/>
          <w:i/>
          <w:sz w:val="22"/>
        </w:rPr>
        <w:t>ի</w:t>
      </w:r>
      <w:r w:rsidRPr="00F668BF">
        <w:rPr>
          <w:rFonts w:ascii="GHEA Mariam" w:hAnsi="GHEA Mariam" w:cs="Sylfaen"/>
          <w:b/>
          <w:i/>
          <w:sz w:val="22"/>
          <w:lang w:val="hy-AM"/>
        </w:rPr>
        <w:t xml:space="preserve"> </w:t>
      </w:r>
      <w:r w:rsidRPr="00F668BF">
        <w:rPr>
          <w:rFonts w:ascii="GHEA Mariam" w:hAnsi="GHEA Mariam" w:cs="Sylfaen"/>
          <w:b/>
          <w:i/>
          <w:sz w:val="22"/>
        </w:rPr>
        <w:t>կապիտալ</w:t>
      </w:r>
      <w:r w:rsidRPr="00F668BF">
        <w:rPr>
          <w:rFonts w:ascii="GHEA Mariam" w:hAnsi="GHEA Mariam" w:cs="Sylfaen"/>
          <w:b/>
          <w:i/>
          <w:sz w:val="22"/>
          <w:lang w:val="ro-RO"/>
        </w:rPr>
        <w:t xml:space="preserve"> </w:t>
      </w:r>
      <w:r w:rsidRPr="00F668BF">
        <w:rPr>
          <w:rFonts w:ascii="GHEA Mariam" w:hAnsi="GHEA Mariam" w:cs="Sylfaen"/>
          <w:b/>
          <w:i/>
          <w:sz w:val="22"/>
        </w:rPr>
        <w:t>վերանորոգումը</w:t>
      </w:r>
    </w:p>
    <w:p w:rsidR="0046471C" w:rsidRPr="00F668BF" w:rsidRDefault="0046471C"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Ջրաբեր</w:t>
      </w:r>
      <w:r w:rsidRPr="00F668BF">
        <w:rPr>
          <w:rFonts w:ascii="GHEA Mariam" w:hAnsi="GHEA Mariam" w:cs="Calibri"/>
          <w:sz w:val="22"/>
          <w:lang w:val="ro-RO"/>
        </w:rPr>
        <w:t xml:space="preserve">  </w:t>
      </w:r>
      <w:r w:rsidRPr="00F668BF">
        <w:rPr>
          <w:rFonts w:ascii="GHEA Mariam" w:hAnsi="GHEA Mariam" w:cs="Sylfaen"/>
          <w:b/>
          <w:i/>
          <w:sz w:val="22"/>
        </w:rPr>
        <w:t>բնակավայրերում</w:t>
      </w:r>
      <w:r w:rsidRPr="00F668BF">
        <w:rPr>
          <w:rFonts w:ascii="GHEA Mariam" w:hAnsi="GHEA Mariam" w:cs="Sylfaen"/>
          <w:b/>
          <w:i/>
          <w:sz w:val="22"/>
          <w:lang w:val="ro-RO"/>
        </w:rPr>
        <w:t xml:space="preserve"> </w:t>
      </w:r>
      <w:r w:rsidRPr="00F668BF">
        <w:rPr>
          <w:rFonts w:ascii="GHEA Mariam" w:hAnsi="GHEA Mariam"/>
          <w:b/>
          <w:i/>
          <w:sz w:val="22"/>
        </w:rPr>
        <w:t>մշակույթի</w:t>
      </w:r>
      <w:r w:rsidRPr="00F668BF">
        <w:rPr>
          <w:rFonts w:ascii="GHEA Mariam" w:hAnsi="GHEA Mariam"/>
          <w:b/>
          <w:i/>
          <w:sz w:val="22"/>
          <w:lang w:val="ro-RO"/>
        </w:rPr>
        <w:t xml:space="preserve"> տան </w:t>
      </w:r>
      <w:r w:rsidRPr="00F668BF">
        <w:rPr>
          <w:rFonts w:ascii="GHEA Mariam" w:hAnsi="GHEA Mariam" w:cs="Sylfaen"/>
          <w:b/>
          <w:i/>
          <w:sz w:val="22"/>
        </w:rPr>
        <w:t>վերանորոգումը</w:t>
      </w:r>
    </w:p>
    <w:p w:rsidR="00846210" w:rsidRPr="00F668BF" w:rsidRDefault="009F25B0"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cs="Sylfaen"/>
          <w:b/>
          <w:i/>
          <w:sz w:val="22"/>
        </w:rPr>
        <w:t>Համայնքի</w:t>
      </w:r>
      <w:r w:rsidRPr="00F668BF">
        <w:rPr>
          <w:rFonts w:ascii="GHEA Mariam" w:hAnsi="GHEA Mariam" w:cs="Sylfaen"/>
          <w:b/>
          <w:i/>
          <w:sz w:val="22"/>
          <w:lang w:val="ro-RO"/>
        </w:rPr>
        <w:t xml:space="preserve"> </w:t>
      </w:r>
      <w:r w:rsidR="00846210" w:rsidRPr="00F668BF">
        <w:rPr>
          <w:rFonts w:ascii="GHEA Mariam" w:hAnsi="GHEA Mariam" w:cs="Sylfaen"/>
          <w:b/>
          <w:i/>
          <w:sz w:val="22"/>
        </w:rPr>
        <w:t>բնակավայր</w:t>
      </w:r>
      <w:r w:rsidRPr="00F668BF">
        <w:rPr>
          <w:rFonts w:ascii="GHEA Mariam" w:hAnsi="GHEA Mariam" w:cs="Sylfaen"/>
          <w:b/>
          <w:i/>
          <w:sz w:val="22"/>
        </w:rPr>
        <w:t>եր</w:t>
      </w:r>
      <w:r w:rsidR="00846210" w:rsidRPr="00F668BF">
        <w:rPr>
          <w:rFonts w:ascii="GHEA Mariam" w:hAnsi="GHEA Mariam" w:cs="Sylfaen"/>
          <w:b/>
          <w:i/>
          <w:sz w:val="22"/>
        </w:rPr>
        <w:t>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ոռոգման</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ջրի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ցանցի</w:t>
      </w:r>
      <w:r w:rsidR="00846210" w:rsidRPr="00F668BF">
        <w:rPr>
          <w:rFonts w:ascii="GHEA Mariam" w:hAnsi="GHEA Mariam" w:cs="Sylfaen"/>
          <w:b/>
          <w:i/>
          <w:sz w:val="22"/>
          <w:lang w:val="ro-RO"/>
        </w:rPr>
        <w:t xml:space="preserve"> </w:t>
      </w:r>
      <w:r w:rsidR="00846210" w:rsidRPr="00F668BF">
        <w:rPr>
          <w:rFonts w:ascii="GHEA Mariam" w:hAnsi="GHEA Mariam" w:cs="Sylfaen"/>
          <w:b/>
          <w:i/>
          <w:sz w:val="22"/>
        </w:rPr>
        <w:t>նորոգում</w:t>
      </w:r>
    </w:p>
    <w:p w:rsidR="00BC07F4" w:rsidRPr="00F668BF" w:rsidRDefault="00BC07F4" w:rsidP="00B0035A">
      <w:pPr>
        <w:pStyle w:val="af9"/>
        <w:numPr>
          <w:ilvl w:val="0"/>
          <w:numId w:val="28"/>
        </w:numPr>
        <w:shd w:val="clear" w:color="auto" w:fill="FFFFFF"/>
        <w:spacing w:line="240" w:lineRule="auto"/>
        <w:jc w:val="both"/>
        <w:rPr>
          <w:rFonts w:ascii="GHEA Mariam" w:hAnsi="GHEA Mariam"/>
          <w:b/>
          <w:i/>
          <w:sz w:val="22"/>
          <w:lang w:val="ro-RO" w:eastAsia="ru-RU"/>
        </w:rPr>
      </w:pPr>
      <w:r w:rsidRPr="00F668BF">
        <w:rPr>
          <w:rFonts w:ascii="GHEA Mariam" w:hAnsi="GHEA Mariam"/>
          <w:b/>
          <w:i/>
          <w:sz w:val="22"/>
        </w:rPr>
        <w:t>Բյուրեղավան</w:t>
      </w:r>
      <w:r w:rsidRPr="00F668BF">
        <w:rPr>
          <w:rFonts w:ascii="GHEA Mariam" w:hAnsi="GHEA Mariam"/>
          <w:b/>
          <w:i/>
          <w:sz w:val="22"/>
          <w:lang w:val="af-ZA"/>
        </w:rPr>
        <w:t xml:space="preserve"> </w:t>
      </w:r>
      <w:r w:rsidRPr="00F668BF">
        <w:rPr>
          <w:rFonts w:ascii="GHEA Mariam" w:hAnsi="GHEA Mariam"/>
          <w:b/>
          <w:i/>
          <w:sz w:val="22"/>
        </w:rPr>
        <w:t>բնակավայրի</w:t>
      </w:r>
      <w:r w:rsidRPr="00F668BF">
        <w:rPr>
          <w:rFonts w:ascii="GHEA Mariam" w:hAnsi="GHEA Mariam"/>
          <w:b/>
          <w:i/>
          <w:sz w:val="22"/>
          <w:lang w:val="af-ZA"/>
        </w:rPr>
        <w:t xml:space="preserve"> </w:t>
      </w:r>
      <w:r w:rsidRPr="00F668BF">
        <w:rPr>
          <w:rFonts w:ascii="GHEA Mariam" w:hAnsi="GHEA Mariam" w:cs="Calibri"/>
          <w:b/>
          <w:i/>
          <w:sz w:val="22"/>
        </w:rPr>
        <w:t>նախադպրոցական</w:t>
      </w:r>
      <w:r w:rsidRPr="00F668BF">
        <w:rPr>
          <w:rFonts w:ascii="GHEA Mariam" w:hAnsi="GHEA Mariam" w:cs="Calibri"/>
          <w:b/>
          <w:i/>
          <w:sz w:val="22"/>
          <w:lang w:val="af-ZA"/>
        </w:rPr>
        <w:t xml:space="preserve"> </w:t>
      </w:r>
      <w:r w:rsidRPr="00F668BF">
        <w:rPr>
          <w:rFonts w:ascii="GHEA Mariam" w:hAnsi="GHEA Mariam" w:cs="Calibri"/>
          <w:b/>
          <w:i/>
          <w:sz w:val="22"/>
        </w:rPr>
        <w:t>հաստատության</w:t>
      </w:r>
      <w:r w:rsidRPr="00F668BF">
        <w:rPr>
          <w:rFonts w:ascii="GHEA Mariam" w:hAnsi="GHEA Mariam" w:cs="Calibri"/>
          <w:b/>
          <w:i/>
          <w:sz w:val="22"/>
          <w:lang w:val="af-ZA"/>
        </w:rPr>
        <w:t xml:space="preserve"> </w:t>
      </w:r>
      <w:r w:rsidRPr="00F668BF">
        <w:rPr>
          <w:rFonts w:ascii="GHEA Mariam" w:hAnsi="GHEA Mariam" w:cs="Calibri"/>
          <w:b/>
          <w:i/>
          <w:sz w:val="22"/>
        </w:rPr>
        <w:t>շենքային</w:t>
      </w:r>
      <w:r w:rsidRPr="00F668BF">
        <w:rPr>
          <w:rFonts w:ascii="GHEA Mariam" w:hAnsi="GHEA Mariam" w:cs="Calibri"/>
          <w:b/>
          <w:i/>
          <w:sz w:val="22"/>
          <w:lang w:val="af-ZA"/>
        </w:rPr>
        <w:t xml:space="preserve"> </w:t>
      </w:r>
      <w:r w:rsidRPr="00F668BF">
        <w:rPr>
          <w:rFonts w:ascii="GHEA Mariam" w:hAnsi="GHEA Mariam" w:cs="Calibri"/>
          <w:b/>
          <w:i/>
          <w:sz w:val="22"/>
        </w:rPr>
        <w:t>պայմանների</w:t>
      </w:r>
      <w:r w:rsidRPr="00F668BF">
        <w:rPr>
          <w:rFonts w:ascii="GHEA Mariam" w:hAnsi="GHEA Mariam" w:cs="Calibri"/>
          <w:b/>
          <w:i/>
          <w:sz w:val="22"/>
          <w:lang w:val="af-ZA"/>
        </w:rPr>
        <w:t xml:space="preserve"> </w:t>
      </w:r>
      <w:r w:rsidRPr="00F668BF">
        <w:rPr>
          <w:rFonts w:ascii="GHEA Mariam" w:hAnsi="GHEA Mariam" w:cs="Calibri"/>
          <w:b/>
          <w:i/>
          <w:sz w:val="22"/>
        </w:rPr>
        <w:t>ընդլայնում</w:t>
      </w:r>
    </w:p>
    <w:p w:rsidR="006E2330" w:rsidRPr="00F668BF" w:rsidRDefault="00473DC3" w:rsidP="00B0035A">
      <w:pPr>
        <w:tabs>
          <w:tab w:val="left" w:pos="993"/>
        </w:tabs>
        <w:jc w:val="both"/>
        <w:rPr>
          <w:rFonts w:ascii="GHEA Mariam" w:hAnsi="GHEA Mariam"/>
          <w:sz w:val="22"/>
          <w:szCs w:val="22"/>
          <w:lang w:val="ro-RO"/>
        </w:rPr>
      </w:pPr>
      <w:r w:rsidRPr="00F668BF">
        <w:rPr>
          <w:rFonts w:ascii="GHEA Mariam" w:hAnsi="GHEA Mariam" w:cs="Sylfaen"/>
          <w:sz w:val="22"/>
          <w:lang w:val="ro-RO"/>
        </w:rPr>
        <w:t xml:space="preserve">  </w:t>
      </w:r>
      <w:r w:rsidR="00B0035A">
        <w:rPr>
          <w:rFonts w:ascii="GHEA Mariam" w:hAnsi="GHEA Mariam" w:cs="Sylfaen"/>
          <w:sz w:val="22"/>
          <w:lang w:val="ro-RO"/>
        </w:rPr>
        <w:t xml:space="preserve">   </w:t>
      </w:r>
      <w:r w:rsidRPr="00F668BF">
        <w:rPr>
          <w:rFonts w:ascii="GHEA Mariam" w:hAnsi="GHEA Mariam" w:cs="Sylfaen"/>
          <w:sz w:val="22"/>
          <w:lang w:val="ro-RO"/>
        </w:rPr>
        <w:t xml:space="preserve"> 5</w:t>
      </w:r>
      <w:r w:rsidR="006E2330" w:rsidRPr="00F668BF">
        <w:rPr>
          <w:rFonts w:ascii="GHEA Mariam" w:hAnsi="GHEA Mariam"/>
          <w:sz w:val="22"/>
          <w:szCs w:val="22"/>
          <w:lang w:val="ro-RO"/>
        </w:rPr>
        <w:t>)</w:t>
      </w:r>
      <w:r w:rsidR="006E2330" w:rsidRPr="00F668BF">
        <w:rPr>
          <w:rFonts w:ascii="GHEA Mariam" w:hAnsi="GHEA Mariam"/>
          <w:sz w:val="22"/>
          <w:szCs w:val="22"/>
          <w:lang w:val="en-US"/>
        </w:rPr>
        <w:t>Համայնքի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հասարակական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տրանսպորտի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աշխատանքի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կազմակերպումը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ճանապարհային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ենթակառուցվածքների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շահագործումը՝</w:t>
      </w:r>
    </w:p>
    <w:p w:rsidR="006E2330" w:rsidRPr="00F668BF" w:rsidRDefault="006E2330" w:rsidP="00B0035A">
      <w:pPr>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sz w:val="22"/>
          <w:lang w:val="en-US"/>
        </w:rPr>
        <w:t>՝</w:t>
      </w:r>
      <w:r w:rsidR="00B0035A" w:rsidRPr="00B0035A">
        <w:rPr>
          <w:rFonts w:ascii="GHEA Mariam" w:hAnsi="GHEA Mariam" w:cs="Sylfaen"/>
          <w:sz w:val="22"/>
          <w:lang w:val="ro-RO"/>
        </w:rPr>
        <w:t xml:space="preserve"> </w:t>
      </w:r>
      <w:r w:rsidRPr="00F668BF">
        <w:rPr>
          <w:rFonts w:ascii="GHEA Mariam" w:hAnsi="GHEA Mariam" w:cs="Sylfaen"/>
          <w:sz w:val="22"/>
          <w:lang w:val="ro-RO"/>
        </w:rPr>
        <w:t xml:space="preserve"> </w:t>
      </w:r>
      <w:r w:rsidRPr="00F668BF">
        <w:rPr>
          <w:rFonts w:ascii="GHEA Mariam" w:hAnsi="GHEA Mariam"/>
          <w:b/>
          <w:i/>
          <w:sz w:val="22"/>
          <w:szCs w:val="22"/>
          <w:lang w:val="en-US"/>
        </w:rPr>
        <w:t>Հ</w:t>
      </w:r>
      <w:r w:rsidRPr="00F668BF">
        <w:rPr>
          <w:rFonts w:ascii="GHEA Mariam" w:hAnsi="GHEA Mariam"/>
          <w:b/>
          <w:i/>
          <w:sz w:val="22"/>
          <w:szCs w:val="22"/>
        </w:rPr>
        <w:t>ամայնքի</w:t>
      </w:r>
      <w:r w:rsidRPr="00F668BF">
        <w:rPr>
          <w:rFonts w:ascii="GHEA Mariam" w:hAnsi="GHEA Mariam"/>
          <w:b/>
          <w:i/>
          <w:sz w:val="22"/>
          <w:szCs w:val="22"/>
          <w:lang w:val="ro-RO"/>
        </w:rPr>
        <w:t xml:space="preserve"> </w:t>
      </w:r>
      <w:r w:rsidRPr="00F668BF">
        <w:rPr>
          <w:rFonts w:ascii="GHEA Mariam" w:hAnsi="GHEA Mariam"/>
          <w:b/>
          <w:i/>
          <w:sz w:val="22"/>
          <w:szCs w:val="22"/>
        </w:rPr>
        <w:t>փողոցների</w:t>
      </w:r>
      <w:r w:rsidRPr="00F668BF">
        <w:rPr>
          <w:rFonts w:ascii="GHEA Mariam" w:hAnsi="GHEA Mariam"/>
          <w:b/>
          <w:i/>
          <w:sz w:val="22"/>
          <w:szCs w:val="22"/>
          <w:lang w:val="ro-RO"/>
        </w:rPr>
        <w:t xml:space="preserve"> </w:t>
      </w:r>
      <w:r w:rsidRPr="00F668BF">
        <w:rPr>
          <w:rFonts w:ascii="GHEA Mariam" w:hAnsi="GHEA Mariam"/>
          <w:b/>
          <w:i/>
          <w:sz w:val="22"/>
          <w:szCs w:val="22"/>
        </w:rPr>
        <w:t>բարեկարգումը</w:t>
      </w:r>
      <w:r w:rsidRPr="00F668BF">
        <w:rPr>
          <w:rFonts w:ascii="GHEA Mariam" w:hAnsi="GHEA Mariam"/>
          <w:b/>
          <w:i/>
          <w:sz w:val="22"/>
          <w:szCs w:val="22"/>
          <w:lang w:val="ro-RO"/>
        </w:rPr>
        <w:t>:</w:t>
      </w:r>
    </w:p>
    <w:p w:rsidR="006E2330" w:rsidRPr="00F668BF" w:rsidRDefault="006E2330" w:rsidP="00B0035A">
      <w:pPr>
        <w:shd w:val="clear" w:color="auto" w:fill="FFFFFF"/>
        <w:rPr>
          <w:rFonts w:ascii="GHEA Mariam" w:hAnsi="GHEA Mariam"/>
          <w:sz w:val="22"/>
          <w:szCs w:val="22"/>
          <w:lang w:val="ro-RO"/>
        </w:rPr>
      </w:pPr>
    </w:p>
    <w:p w:rsidR="006E2330" w:rsidRPr="00F668BF" w:rsidRDefault="00473DC3" w:rsidP="00B0035A">
      <w:pPr>
        <w:shd w:val="clear" w:color="auto" w:fill="FFFFFF"/>
        <w:ind w:firstLine="375"/>
        <w:rPr>
          <w:rFonts w:ascii="GHEA Mariam" w:hAnsi="GHEA Mariam"/>
          <w:sz w:val="22"/>
          <w:szCs w:val="22"/>
          <w:lang w:val="ro-RO"/>
        </w:rPr>
      </w:pPr>
      <w:r w:rsidRPr="00F668BF">
        <w:rPr>
          <w:rFonts w:ascii="GHEA Mariam" w:hAnsi="GHEA Mariam"/>
          <w:sz w:val="22"/>
          <w:szCs w:val="22"/>
          <w:lang w:val="ro-RO"/>
        </w:rPr>
        <w:t>6</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շրջակա</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միջավայրի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պահպանությունը</w:t>
      </w:r>
      <w:r w:rsidR="0020514F" w:rsidRPr="00F668BF">
        <w:rPr>
          <w:rFonts w:ascii="GHEA Mariam" w:hAnsi="GHEA Mariam"/>
          <w:b/>
          <w:i/>
          <w:sz w:val="22"/>
          <w:szCs w:val="22"/>
          <w:lang w:val="ro-RO"/>
        </w:rPr>
        <w:t xml:space="preserve"> </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էներգախնայողության</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և</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վերականգնվող</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էներգիայի</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ծրագրերի</w:t>
      </w:r>
      <w:r w:rsidR="0020514F" w:rsidRPr="00F668BF">
        <w:rPr>
          <w:rFonts w:ascii="GHEA Mariam" w:hAnsi="GHEA Mariam"/>
          <w:sz w:val="22"/>
          <w:szCs w:val="22"/>
          <w:lang w:val="ro-RO"/>
        </w:rPr>
        <w:t xml:space="preserve"> </w:t>
      </w:r>
      <w:r w:rsidR="0020514F" w:rsidRPr="00F668BF">
        <w:rPr>
          <w:rFonts w:ascii="GHEA Mariam" w:hAnsi="GHEA Mariam"/>
          <w:sz w:val="22"/>
          <w:szCs w:val="22"/>
          <w:lang w:val="en-US"/>
        </w:rPr>
        <w:t>իրականացում</w:t>
      </w:r>
      <w:r w:rsidR="0020514F" w:rsidRPr="00F668BF">
        <w:rPr>
          <w:rFonts w:ascii="GHEA Mariam" w:hAnsi="GHEA Mariam"/>
          <w:sz w:val="22"/>
          <w:szCs w:val="22"/>
          <w:lang w:val="ro-RO"/>
        </w:rPr>
        <w:t xml:space="preserve"> </w:t>
      </w:r>
      <w:r w:rsidR="006E2330" w:rsidRPr="00F668BF">
        <w:rPr>
          <w:rFonts w:ascii="GHEA Mariam" w:hAnsi="GHEA Mariam"/>
          <w:sz w:val="22"/>
          <w:szCs w:val="22"/>
          <w:lang w:val="ro-RO"/>
        </w:rPr>
        <w:t>`</w:t>
      </w:r>
    </w:p>
    <w:p w:rsidR="00A3740F" w:rsidRPr="00F668BF" w:rsidRDefault="00A3740F" w:rsidP="00B0035A">
      <w:pPr>
        <w:tabs>
          <w:tab w:val="left" w:pos="720"/>
        </w:tabs>
        <w:jc w:val="both"/>
        <w:rPr>
          <w:rFonts w:ascii="GHEA Mariam" w:hAnsi="GHEA Mariam"/>
          <w:b/>
          <w:i/>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b/>
          <w:i/>
          <w:sz w:val="22"/>
          <w:lang w:val="ro-RO"/>
        </w:rPr>
        <w:t>՝</w:t>
      </w:r>
      <w:r w:rsidRPr="00F668BF">
        <w:rPr>
          <w:rFonts w:ascii="GHEA Mariam" w:hAnsi="GHEA Mariam" w:cs="Calibri"/>
          <w:lang w:val="ro-RO"/>
        </w:rPr>
        <w:t xml:space="preserve"> </w:t>
      </w:r>
      <w:r w:rsidRPr="00F668BF">
        <w:rPr>
          <w:rFonts w:ascii="GHEA Mariam" w:hAnsi="GHEA Mariam"/>
          <w:b/>
          <w:i/>
          <w:sz w:val="22"/>
          <w:szCs w:val="22"/>
        </w:rPr>
        <w:t>Արևային</w:t>
      </w:r>
      <w:r w:rsidRPr="00F668BF">
        <w:rPr>
          <w:rFonts w:ascii="GHEA Mariam" w:hAnsi="GHEA Mariam"/>
          <w:b/>
          <w:i/>
          <w:sz w:val="22"/>
          <w:szCs w:val="22"/>
          <w:lang w:val="ro-RO"/>
        </w:rPr>
        <w:t xml:space="preserve"> </w:t>
      </w:r>
      <w:r w:rsidRPr="00F668BF">
        <w:rPr>
          <w:rFonts w:ascii="GHEA Mariam" w:hAnsi="GHEA Mariam"/>
          <w:b/>
          <w:i/>
          <w:sz w:val="22"/>
          <w:szCs w:val="22"/>
        </w:rPr>
        <w:t>ջրատաքացուցիչների</w:t>
      </w:r>
      <w:r w:rsidRPr="00F668BF">
        <w:rPr>
          <w:rFonts w:ascii="GHEA Mariam" w:hAnsi="GHEA Mariam"/>
          <w:b/>
          <w:i/>
          <w:sz w:val="22"/>
          <w:szCs w:val="22"/>
          <w:lang w:val="ro-RO"/>
        </w:rPr>
        <w:t xml:space="preserve"> </w:t>
      </w:r>
      <w:r w:rsidRPr="00F668BF">
        <w:rPr>
          <w:rFonts w:ascii="GHEA Mariam" w:hAnsi="GHEA Mariam"/>
          <w:b/>
          <w:i/>
          <w:sz w:val="22"/>
          <w:szCs w:val="22"/>
        </w:rPr>
        <w:t>տեղադրումը</w:t>
      </w:r>
      <w:r w:rsidR="0020514F" w:rsidRPr="00F668BF">
        <w:rPr>
          <w:rFonts w:ascii="GHEA Mariam" w:hAnsi="GHEA Mariam"/>
          <w:b/>
          <w:i/>
          <w:sz w:val="22"/>
          <w:szCs w:val="22"/>
          <w:lang w:val="ro-RO"/>
        </w:rPr>
        <w:t xml:space="preserve"> և արևային էլեկտրակայանների կառուցման նպատակով </w:t>
      </w:r>
      <w:r w:rsidR="00656A33" w:rsidRPr="00F668BF">
        <w:rPr>
          <w:rFonts w:ascii="GHEA Mariam" w:hAnsi="GHEA Mariam"/>
          <w:b/>
          <w:i/>
          <w:sz w:val="22"/>
          <w:szCs w:val="22"/>
          <w:lang w:val="ro-RO"/>
        </w:rPr>
        <w:t>6,</w:t>
      </w:r>
      <w:r w:rsidR="0020514F" w:rsidRPr="00F668BF">
        <w:rPr>
          <w:rFonts w:ascii="GHEA Mariam" w:hAnsi="GHEA Mariam"/>
          <w:b/>
          <w:i/>
          <w:sz w:val="22"/>
          <w:szCs w:val="22"/>
          <w:lang w:val="ro-RO"/>
        </w:rPr>
        <w:t>7 հա տարածքի նախատեսում:</w:t>
      </w:r>
    </w:p>
    <w:p w:rsidR="006E2330" w:rsidRPr="00F668BF" w:rsidRDefault="006E2330" w:rsidP="00B0035A">
      <w:pPr>
        <w:shd w:val="clear" w:color="auto" w:fill="FFFFFF"/>
        <w:ind w:firstLine="375"/>
        <w:rPr>
          <w:rFonts w:ascii="GHEA Mariam" w:hAnsi="GHEA Mariam"/>
          <w:sz w:val="22"/>
          <w:szCs w:val="22"/>
          <w:lang w:val="ro-RO"/>
        </w:rPr>
      </w:pPr>
    </w:p>
    <w:p w:rsidR="006E2330" w:rsidRPr="00F668BF" w:rsidRDefault="0020514F" w:rsidP="00B0035A">
      <w:pPr>
        <w:shd w:val="clear" w:color="auto" w:fill="FFFFFF"/>
        <w:rPr>
          <w:rFonts w:ascii="GHEA Mariam" w:hAnsi="GHEA Mariam"/>
          <w:sz w:val="22"/>
          <w:szCs w:val="22"/>
          <w:lang w:val="ro-RO"/>
        </w:rPr>
      </w:pPr>
      <w:r w:rsidRPr="00F668BF">
        <w:rPr>
          <w:rFonts w:ascii="GHEA Mariam" w:hAnsi="GHEA Mariam"/>
          <w:sz w:val="22"/>
          <w:szCs w:val="22"/>
          <w:lang w:val="ro-RO"/>
        </w:rPr>
        <w:t xml:space="preserve">      </w:t>
      </w:r>
      <w:r w:rsidR="00656A33" w:rsidRPr="00F668BF">
        <w:rPr>
          <w:rFonts w:ascii="GHEA Mariam" w:hAnsi="GHEA Mariam"/>
          <w:sz w:val="22"/>
          <w:szCs w:val="22"/>
          <w:lang w:val="ro-RO"/>
        </w:rPr>
        <w:t>7</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w:t>
      </w:r>
      <w:r w:rsidR="00A3740F" w:rsidRPr="00F668BF">
        <w:rPr>
          <w:rFonts w:ascii="GHEA Mariam" w:hAnsi="GHEA Mariam"/>
          <w:sz w:val="22"/>
          <w:szCs w:val="22"/>
          <w:lang w:val="en-US"/>
        </w:rPr>
        <w:t>ամայնք</w:t>
      </w:r>
      <w:r w:rsidR="006E2330" w:rsidRPr="00F668BF">
        <w:rPr>
          <w:rFonts w:ascii="GHEA Mariam" w:hAnsi="GHEA Mariam"/>
          <w:sz w:val="22"/>
          <w:szCs w:val="22"/>
          <w:lang w:val="en-US"/>
        </w:rPr>
        <w:t>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զբոսաշրջության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զարգացման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Pr="00F668BF">
        <w:rPr>
          <w:rFonts w:ascii="GHEA Mariam" w:hAnsi="GHEA Mariam"/>
          <w:sz w:val="22"/>
          <w:szCs w:val="22"/>
          <w:lang w:val="ro-RO"/>
        </w:rPr>
        <w:t>՝</w:t>
      </w:r>
    </w:p>
    <w:p w:rsidR="0020514F" w:rsidRPr="00F668BF" w:rsidRDefault="0020514F" w:rsidP="00B0035A">
      <w:pPr>
        <w:shd w:val="clear" w:color="auto" w:fill="FFFFFF"/>
        <w:rPr>
          <w:rFonts w:ascii="GHEA Mariam" w:hAnsi="GHEA Mariam"/>
          <w:sz w:val="22"/>
          <w:szCs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008D4DD5" w:rsidRPr="00F668BF">
        <w:rPr>
          <w:rFonts w:ascii="GHEA Mariam" w:hAnsi="GHEA Mariam"/>
          <w:b/>
          <w:i/>
          <w:sz w:val="22"/>
          <w:lang w:val="ro-RO"/>
        </w:rPr>
        <w:t>՝</w:t>
      </w:r>
      <w:r w:rsidR="00C8413D" w:rsidRPr="00F668BF">
        <w:rPr>
          <w:rFonts w:ascii="GHEA Mariam" w:hAnsi="GHEA Mariam"/>
          <w:b/>
          <w:i/>
          <w:sz w:val="22"/>
          <w:lang w:val="ro-RO"/>
        </w:rPr>
        <w:t xml:space="preserve"> </w:t>
      </w:r>
      <w:r w:rsidR="009E0601" w:rsidRPr="00F668BF">
        <w:rPr>
          <w:rFonts w:ascii="GHEA Mariam" w:hAnsi="GHEA Mariam"/>
          <w:b/>
          <w:i/>
          <w:sz w:val="22"/>
          <w:lang w:val="ro-RO"/>
        </w:rPr>
        <w:t>Նուռնուս բնակավայրի զբոսաշրջային հնարավորությունների օգտագործում</w:t>
      </w:r>
      <w:r w:rsidRPr="00F668BF">
        <w:rPr>
          <w:rFonts w:ascii="GHEA Mariam" w:hAnsi="GHEA Mariam"/>
          <w:b/>
          <w:i/>
          <w:sz w:val="22"/>
          <w:lang w:val="ro-RO"/>
        </w:rPr>
        <w:t>:</w:t>
      </w:r>
    </w:p>
    <w:p w:rsidR="006E2330" w:rsidRPr="00F668BF" w:rsidRDefault="006E2330" w:rsidP="00B0035A">
      <w:pPr>
        <w:shd w:val="clear" w:color="auto" w:fill="FFFFFF"/>
        <w:rPr>
          <w:rFonts w:ascii="GHEA Mariam" w:hAnsi="GHEA Mariam"/>
          <w:sz w:val="22"/>
          <w:szCs w:val="22"/>
          <w:lang w:val="ro-RO"/>
        </w:rPr>
      </w:pPr>
    </w:p>
    <w:p w:rsidR="006E2330" w:rsidRPr="00F668BF" w:rsidRDefault="00D23B78" w:rsidP="00B0035A">
      <w:pPr>
        <w:shd w:val="clear" w:color="auto" w:fill="FFFFFF"/>
        <w:ind w:firstLine="375"/>
        <w:jc w:val="both"/>
        <w:rPr>
          <w:rFonts w:ascii="GHEA Mariam" w:hAnsi="GHEA Mariam"/>
          <w:sz w:val="22"/>
          <w:szCs w:val="22"/>
          <w:lang w:val="ro-RO"/>
        </w:rPr>
      </w:pPr>
      <w:r w:rsidRPr="00F668BF">
        <w:rPr>
          <w:rFonts w:ascii="GHEA Mariam" w:hAnsi="GHEA Mariam"/>
          <w:sz w:val="22"/>
          <w:szCs w:val="22"/>
          <w:lang w:val="ro-RO"/>
        </w:rPr>
        <w:t>8</w:t>
      </w:r>
      <w:r w:rsidR="006E2330" w:rsidRPr="00F668BF">
        <w:rPr>
          <w:rFonts w:ascii="GHEA Mariam" w:hAnsi="GHEA Mariam"/>
          <w:sz w:val="22"/>
          <w:szCs w:val="22"/>
          <w:lang w:val="ro-RO"/>
        </w:rPr>
        <w:t>)</w:t>
      </w:r>
      <w:r w:rsidR="00A3740F" w:rsidRPr="00F668BF">
        <w:rPr>
          <w:rFonts w:ascii="GHEA Mariam" w:hAnsi="GHEA Mariam"/>
          <w:sz w:val="22"/>
          <w:szCs w:val="22"/>
          <w:lang w:val="en-US"/>
        </w:rPr>
        <w:t>Բ</w:t>
      </w:r>
      <w:r w:rsidR="006E2330" w:rsidRPr="00F668BF">
        <w:rPr>
          <w:rFonts w:ascii="GHEA Mariam" w:hAnsi="GHEA Mariam"/>
          <w:sz w:val="22"/>
          <w:szCs w:val="22"/>
          <w:lang w:val="en-US"/>
        </w:rPr>
        <w:t>արեգործության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խթանումը</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համայնքում</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մշակութային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կրթական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գիտական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առողջապահական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մարզական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սոցիալական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այլ</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հաստատությունների</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հիմնադրման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ֆինանսավորման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ինչպես</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նաև</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դրանց</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ֆինանսական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անկախության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ապահովման</w:t>
      </w:r>
      <w:r w:rsidR="006E2330" w:rsidRPr="00F668BF">
        <w:rPr>
          <w:rFonts w:ascii="GHEA Mariam" w:hAnsi="GHEA Mariam"/>
          <w:sz w:val="22"/>
          <w:szCs w:val="22"/>
          <w:lang w:val="ro-RO"/>
        </w:rPr>
        <w:t xml:space="preserve"> </w:t>
      </w:r>
      <w:r w:rsidR="006E2330" w:rsidRPr="00F668BF">
        <w:rPr>
          <w:rFonts w:ascii="GHEA Mariam" w:hAnsi="GHEA Mariam"/>
          <w:sz w:val="22"/>
          <w:szCs w:val="22"/>
          <w:lang w:val="en-US"/>
        </w:rPr>
        <w:t>նպատակով</w:t>
      </w:r>
      <w:r w:rsidR="006E2330" w:rsidRPr="00F668BF">
        <w:rPr>
          <w:rFonts w:ascii="GHEA Mariam" w:hAnsi="GHEA Mariam"/>
          <w:sz w:val="22"/>
          <w:szCs w:val="22"/>
          <w:lang w:val="ro-RO"/>
        </w:rPr>
        <w:t>`</w:t>
      </w:r>
    </w:p>
    <w:p w:rsidR="006E2330" w:rsidRPr="00F668BF" w:rsidRDefault="006E2330" w:rsidP="00B0035A">
      <w:pPr>
        <w:tabs>
          <w:tab w:val="left" w:pos="993"/>
        </w:tabs>
        <w:jc w:val="both"/>
        <w:rPr>
          <w:rFonts w:ascii="GHEA Mariam" w:hAnsi="GHEA Mariam"/>
          <w:b/>
          <w:i/>
          <w:sz w:val="22"/>
          <w:lang w:val="ro-RO"/>
        </w:rPr>
      </w:pPr>
      <w:r w:rsidRPr="00F668BF">
        <w:rPr>
          <w:rFonts w:ascii="GHEA Mariam" w:hAnsi="GHEA Mariam"/>
          <w:sz w:val="22"/>
          <w:szCs w:val="22"/>
          <w:lang w:val="ro-RO"/>
        </w:rPr>
        <w:t>Ա</w:t>
      </w:r>
      <w:r w:rsidRPr="00F668BF">
        <w:rPr>
          <w:rFonts w:ascii="GHEA Mariam" w:hAnsi="GHEA Mariam"/>
          <w:sz w:val="22"/>
          <w:szCs w:val="22"/>
          <w:lang w:val="en-US"/>
        </w:rPr>
        <w:t>նմիջական</w:t>
      </w:r>
      <w:r w:rsidRPr="00F668BF">
        <w:rPr>
          <w:rFonts w:ascii="GHEA Mariam" w:hAnsi="GHEA Mariam"/>
          <w:sz w:val="22"/>
          <w:szCs w:val="22"/>
          <w:lang w:val="ro-RO"/>
        </w:rPr>
        <w:t xml:space="preserve"> </w:t>
      </w:r>
      <w:r w:rsidRPr="00F668BF">
        <w:rPr>
          <w:rFonts w:ascii="GHEA Mariam" w:hAnsi="GHEA Mariam"/>
          <w:sz w:val="22"/>
          <w:szCs w:val="22"/>
        </w:rPr>
        <w:t>նպատակներ</w:t>
      </w:r>
      <w:r w:rsidRPr="00F668BF">
        <w:rPr>
          <w:rFonts w:ascii="GHEA Mariam" w:hAnsi="GHEA Mariam" w:cs="Sylfaen"/>
          <w:sz w:val="22"/>
          <w:lang w:val="ro-RO"/>
        </w:rPr>
        <w:t xml:space="preserve"> ` </w:t>
      </w:r>
      <w:r w:rsidRPr="00F668BF">
        <w:rPr>
          <w:rFonts w:ascii="GHEA Mariam" w:hAnsi="GHEA Mariam" w:cs="Sylfaen"/>
          <w:b/>
          <w:i/>
          <w:sz w:val="22"/>
          <w:lang w:val="ro-RO"/>
        </w:rPr>
        <w:t xml:space="preserve">Համայնքի </w:t>
      </w:r>
      <w:r w:rsidRPr="00F668BF">
        <w:rPr>
          <w:rFonts w:ascii="GHEA Mariam" w:hAnsi="GHEA Mariam" w:cs="Sylfaen"/>
          <w:b/>
          <w:i/>
          <w:sz w:val="22"/>
          <w:lang w:val="en-US"/>
        </w:rPr>
        <w:t>ե</w:t>
      </w:r>
      <w:r w:rsidRPr="00F668BF">
        <w:rPr>
          <w:rFonts w:ascii="GHEA Mariam" w:hAnsi="GHEA Mariam" w:cs="Sylfaen"/>
          <w:b/>
          <w:i/>
          <w:sz w:val="22"/>
        </w:rPr>
        <w:t>կեղեց</w:t>
      </w:r>
      <w:r w:rsidRPr="00F668BF">
        <w:rPr>
          <w:rFonts w:ascii="GHEA Mariam" w:hAnsi="GHEA Mariam"/>
          <w:b/>
          <w:i/>
          <w:sz w:val="22"/>
        </w:rPr>
        <w:t>ու</w:t>
      </w:r>
      <w:r w:rsidRPr="00F668BF">
        <w:rPr>
          <w:rFonts w:ascii="GHEA Mariam" w:hAnsi="GHEA Mariam"/>
          <w:b/>
          <w:i/>
          <w:sz w:val="22"/>
          <w:lang w:val="ro-RO"/>
        </w:rPr>
        <w:t xml:space="preserve"> </w:t>
      </w:r>
      <w:r w:rsidRPr="00F668BF">
        <w:rPr>
          <w:rFonts w:ascii="GHEA Mariam" w:hAnsi="GHEA Mariam"/>
          <w:b/>
          <w:i/>
          <w:sz w:val="22"/>
        </w:rPr>
        <w:t>կառուցման</w:t>
      </w:r>
      <w:r w:rsidRPr="00F668BF">
        <w:rPr>
          <w:rFonts w:ascii="GHEA Mariam" w:hAnsi="GHEA Mariam"/>
          <w:b/>
          <w:i/>
          <w:sz w:val="22"/>
          <w:lang w:val="ro-RO"/>
        </w:rPr>
        <w:t xml:space="preserve"> </w:t>
      </w:r>
      <w:r w:rsidRPr="00F668BF">
        <w:rPr>
          <w:rFonts w:ascii="GHEA Mariam" w:hAnsi="GHEA Mariam"/>
          <w:b/>
          <w:i/>
          <w:sz w:val="22"/>
        </w:rPr>
        <w:t>աշխատանքների</w:t>
      </w:r>
      <w:r w:rsidRPr="00F668BF">
        <w:rPr>
          <w:rFonts w:ascii="GHEA Mariam" w:hAnsi="GHEA Mariam"/>
          <w:b/>
          <w:i/>
          <w:sz w:val="22"/>
          <w:lang w:val="ro-RO"/>
        </w:rPr>
        <w:t xml:space="preserve"> </w:t>
      </w:r>
      <w:r w:rsidRPr="00F668BF">
        <w:rPr>
          <w:rFonts w:ascii="GHEA Mariam" w:hAnsi="GHEA Mariam"/>
          <w:b/>
          <w:i/>
          <w:sz w:val="22"/>
        </w:rPr>
        <w:t>ավարտը</w:t>
      </w:r>
      <w:r w:rsidRPr="00F668BF">
        <w:rPr>
          <w:rFonts w:ascii="GHEA Mariam" w:hAnsi="GHEA Mariam"/>
          <w:b/>
          <w:i/>
          <w:sz w:val="22"/>
          <w:lang w:val="ro-RO"/>
        </w:rPr>
        <w:t>:</w:t>
      </w:r>
    </w:p>
    <w:p w:rsidR="006D595C" w:rsidRPr="00F668BF" w:rsidRDefault="006D595C" w:rsidP="00B0035A">
      <w:pPr>
        <w:tabs>
          <w:tab w:val="left" w:pos="993"/>
        </w:tabs>
        <w:jc w:val="both"/>
        <w:rPr>
          <w:rFonts w:ascii="GHEA Mariam" w:hAnsi="GHEA Mariam"/>
          <w:b/>
          <w:i/>
          <w:sz w:val="22"/>
          <w:lang w:val="ro-RO"/>
        </w:rPr>
      </w:pPr>
    </w:p>
    <w:p w:rsidR="002D40B8" w:rsidRPr="00F668BF" w:rsidRDefault="006D595C" w:rsidP="006D595C">
      <w:pPr>
        <w:spacing w:line="276" w:lineRule="auto"/>
        <w:jc w:val="both"/>
        <w:rPr>
          <w:rFonts w:ascii="GHEA Mariam" w:hAnsi="GHEA Mariam"/>
          <w:sz w:val="22"/>
          <w:szCs w:val="22"/>
          <w:lang w:val="ro-RO"/>
        </w:rPr>
      </w:pPr>
      <w:r w:rsidRPr="00F668BF">
        <w:rPr>
          <w:rFonts w:ascii="GHEA Mariam" w:hAnsi="GHEA Mariam" w:cs="Sylfaen"/>
          <w:sz w:val="22"/>
          <w:szCs w:val="22"/>
          <w:lang w:val="af-ZA"/>
        </w:rPr>
        <w:t xml:space="preserve">  </w:t>
      </w:r>
      <w:r w:rsidRPr="00F668BF">
        <w:rPr>
          <w:rFonts w:ascii="GHEA Mariam" w:hAnsi="GHEA Mariam"/>
          <w:b/>
          <w:i/>
          <w:sz w:val="22"/>
          <w:szCs w:val="22"/>
          <w:lang w:val="ro-RO"/>
        </w:rPr>
        <w:t xml:space="preserve">   Համայնքի զարգացման համար </w:t>
      </w:r>
      <w:r w:rsidRPr="00F668BF">
        <w:rPr>
          <w:rFonts w:ascii="GHEA Mariam" w:hAnsi="GHEA Mariam"/>
          <w:sz w:val="22"/>
          <w:szCs w:val="22"/>
          <w:lang w:val="ro-RO"/>
        </w:rPr>
        <w:t xml:space="preserve">անհրաժեշտ են մեծ կապիտալ ներդրումներ տնտեսության տարբեր ճյուղերում: </w:t>
      </w:r>
    </w:p>
    <w:p w:rsidR="005D1205" w:rsidRPr="00F668BF" w:rsidRDefault="008C0C6C" w:rsidP="008D4DD5">
      <w:pPr>
        <w:spacing w:line="276" w:lineRule="auto"/>
        <w:jc w:val="both"/>
        <w:rPr>
          <w:rFonts w:ascii="GHEA Mariam" w:hAnsi="GHEA Mariam"/>
          <w:sz w:val="22"/>
          <w:lang w:val="ro-RO"/>
        </w:rPr>
      </w:pPr>
      <w:r w:rsidRPr="00F668BF">
        <w:rPr>
          <w:rFonts w:ascii="GHEA Mariam" w:hAnsi="GHEA Mariam"/>
          <w:b/>
          <w:sz w:val="22"/>
          <w:lang w:val="ro-RO"/>
        </w:rPr>
        <w:lastRenderedPageBreak/>
        <w:t xml:space="preserve">  </w:t>
      </w:r>
    </w:p>
    <w:p w:rsidR="00A358B5" w:rsidRPr="00F668BF" w:rsidRDefault="00A358B5" w:rsidP="00A358B5">
      <w:pPr>
        <w:spacing w:line="20" w:lineRule="atLeast"/>
        <w:jc w:val="center"/>
        <w:rPr>
          <w:rFonts w:ascii="GHEA Mariam" w:hAnsi="GHEA Mariam" w:cs="Sylfaen"/>
          <w:b/>
          <w:color w:val="000000" w:themeColor="text1"/>
          <w:sz w:val="22"/>
          <w:szCs w:val="24"/>
          <w:lang w:val="hy-AM"/>
        </w:rPr>
      </w:pPr>
      <w:r w:rsidRPr="00F668BF">
        <w:rPr>
          <w:rFonts w:ascii="GHEA Mariam" w:hAnsi="GHEA Mariam" w:cs="Sylfaen"/>
          <w:b/>
          <w:color w:val="000000" w:themeColor="text1"/>
          <w:sz w:val="22"/>
          <w:szCs w:val="24"/>
          <w:lang w:val="hy-AM"/>
        </w:rPr>
        <w:t xml:space="preserve">Աղյուսակ </w:t>
      </w:r>
      <w:r w:rsidR="00957E6F" w:rsidRPr="00F668BF">
        <w:rPr>
          <w:rFonts w:ascii="GHEA Mariam" w:hAnsi="GHEA Mariam" w:cs="Sylfaen"/>
          <w:b/>
          <w:color w:val="000000" w:themeColor="text1"/>
          <w:sz w:val="22"/>
          <w:szCs w:val="24"/>
          <w:lang w:val="ro-RO"/>
        </w:rPr>
        <w:t>7</w:t>
      </w:r>
      <w:r w:rsidRPr="00F668BF">
        <w:rPr>
          <w:rFonts w:ascii="GHEA Mariam" w:hAnsi="GHEA Mariam" w:cs="Sylfaen"/>
          <w:b/>
          <w:color w:val="000000" w:themeColor="text1"/>
          <w:sz w:val="22"/>
          <w:szCs w:val="24"/>
          <w:lang w:val="hy-AM"/>
        </w:rPr>
        <w:t xml:space="preserve">.  Համայնքի </w:t>
      </w:r>
      <w:r w:rsidRPr="00F668BF">
        <w:rPr>
          <w:rFonts w:ascii="GHEA Mariam" w:hAnsi="GHEA Mariam" w:cs="Sylfaen"/>
          <w:b/>
          <w:color w:val="000000" w:themeColor="text1"/>
          <w:sz w:val="22"/>
          <w:szCs w:val="24"/>
          <w:lang w:val="en-US"/>
        </w:rPr>
        <w:t>անմիջական</w:t>
      </w:r>
      <w:r w:rsidRPr="00F668BF">
        <w:rPr>
          <w:rFonts w:ascii="GHEA Mariam" w:hAnsi="GHEA Mariam" w:cs="Sylfaen"/>
          <w:b/>
          <w:color w:val="000000" w:themeColor="text1"/>
          <w:sz w:val="22"/>
          <w:szCs w:val="24"/>
          <w:lang w:val="ro-RO"/>
        </w:rPr>
        <w:t xml:space="preserve"> նպատակների կատարողականի ցուցանիշներ</w:t>
      </w:r>
      <w:r w:rsidRPr="00F668BF">
        <w:rPr>
          <w:rFonts w:ascii="GHEA Mariam" w:hAnsi="GHEA Mariam" w:cs="Sylfaen"/>
          <w:b/>
          <w:color w:val="000000" w:themeColor="text1"/>
          <w:sz w:val="22"/>
          <w:szCs w:val="24"/>
          <w:lang w:val="hy-AM"/>
        </w:rPr>
        <w:t xml:space="preserve"> </w:t>
      </w:r>
    </w:p>
    <w:p w:rsidR="00730267" w:rsidRPr="00F668BF" w:rsidRDefault="00730267" w:rsidP="00730267">
      <w:pPr>
        <w:rPr>
          <w:rFonts w:ascii="GHEA Mariam" w:hAnsi="GHEA Mariam"/>
          <w:lang w:val="ro-RO"/>
        </w:rPr>
      </w:pPr>
    </w:p>
    <w:tbl>
      <w:tblPr>
        <w:tblStyle w:val="af4"/>
        <w:tblW w:w="10080" w:type="dxa"/>
        <w:tblLayout w:type="fixed"/>
        <w:tblLook w:val="04A0" w:firstRow="1" w:lastRow="0" w:firstColumn="1" w:lastColumn="0" w:noHBand="0" w:noVBand="1"/>
      </w:tblPr>
      <w:tblGrid>
        <w:gridCol w:w="3315"/>
        <w:gridCol w:w="1353"/>
        <w:gridCol w:w="1353"/>
        <w:gridCol w:w="1353"/>
        <w:gridCol w:w="1353"/>
        <w:gridCol w:w="1353"/>
      </w:tblGrid>
      <w:tr w:rsidR="00730267" w:rsidRPr="00F668BF" w:rsidTr="00B9794D">
        <w:tc>
          <w:tcPr>
            <w:tcW w:w="3315" w:type="dxa"/>
            <w:shd w:val="clear" w:color="auto" w:fill="C6D9F1" w:themeFill="text2" w:themeFillTint="33"/>
          </w:tcPr>
          <w:p w:rsidR="00730267" w:rsidRPr="00F668BF" w:rsidRDefault="00A358B5" w:rsidP="00A358B5">
            <w:pPr>
              <w:jc w:val="center"/>
              <w:rPr>
                <w:rFonts w:ascii="GHEA Mariam" w:hAnsi="GHEA Mariam" w:cs="Sylfaen"/>
                <w:b/>
                <w:lang w:val="en-US"/>
              </w:rPr>
            </w:pPr>
            <w:r w:rsidRPr="00F668BF">
              <w:rPr>
                <w:rFonts w:ascii="GHEA Mariam" w:hAnsi="GHEA Mariam" w:cs="Sylfaen"/>
                <w:b/>
                <w:lang w:val="en-US"/>
              </w:rPr>
              <w:t>ՑՈՒՑԱՆԻՇՆԵՐ</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2018</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2019</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2020</w:t>
            </w:r>
          </w:p>
        </w:tc>
        <w:tc>
          <w:tcPr>
            <w:tcW w:w="1353" w:type="dxa"/>
            <w:shd w:val="clear" w:color="auto" w:fill="C6D9F1" w:themeFill="text2" w:themeFillTint="33"/>
          </w:tcPr>
          <w:p w:rsidR="00730267" w:rsidRPr="00F668BF" w:rsidRDefault="00730267" w:rsidP="009741A1">
            <w:pPr>
              <w:spacing w:line="20" w:lineRule="atLeast"/>
              <w:jc w:val="center"/>
              <w:rPr>
                <w:rFonts w:ascii="GHEA Mariam" w:hAnsi="GHEA Mariam" w:cs="Sylfaen"/>
                <w:b/>
                <w:lang w:val="en-US"/>
              </w:rPr>
            </w:pPr>
            <w:r w:rsidRPr="00F668BF">
              <w:rPr>
                <w:rFonts w:ascii="GHEA Mariam" w:hAnsi="GHEA Mariam" w:cs="Sylfaen"/>
                <w:b/>
                <w:lang w:val="en-US"/>
              </w:rPr>
              <w:t>202</w:t>
            </w:r>
            <w:r w:rsidR="009741A1" w:rsidRPr="00F668BF">
              <w:rPr>
                <w:rFonts w:ascii="GHEA Mariam" w:hAnsi="GHEA Mariam" w:cs="Sylfaen"/>
                <w:b/>
                <w:lang w:val="en-US"/>
              </w:rPr>
              <w:t>1</w:t>
            </w:r>
          </w:p>
        </w:tc>
        <w:tc>
          <w:tcPr>
            <w:tcW w:w="1353" w:type="dxa"/>
            <w:shd w:val="clear" w:color="auto" w:fill="C6D9F1" w:themeFill="text2" w:themeFillTint="33"/>
          </w:tcPr>
          <w:p w:rsidR="00730267" w:rsidRPr="00F668BF" w:rsidRDefault="009741A1" w:rsidP="00730267">
            <w:pPr>
              <w:spacing w:line="20" w:lineRule="atLeast"/>
              <w:jc w:val="center"/>
              <w:rPr>
                <w:rFonts w:ascii="GHEA Mariam" w:hAnsi="GHEA Mariam" w:cs="Sylfaen"/>
                <w:b/>
                <w:lang w:val="en-US"/>
              </w:rPr>
            </w:pPr>
            <w:r w:rsidRPr="00F668BF">
              <w:rPr>
                <w:rFonts w:ascii="GHEA Mariam" w:hAnsi="GHEA Mariam" w:cs="Sylfaen"/>
                <w:b/>
                <w:lang w:val="en-US"/>
              </w:rPr>
              <w:t>2022</w:t>
            </w:r>
          </w:p>
        </w:tc>
      </w:tr>
      <w:tr w:rsidR="00730267" w:rsidRPr="00F668BF" w:rsidTr="00B9794D">
        <w:tc>
          <w:tcPr>
            <w:tcW w:w="3315" w:type="dxa"/>
            <w:shd w:val="clear" w:color="auto" w:fill="C6D9F1" w:themeFill="text2" w:themeFillTint="33"/>
          </w:tcPr>
          <w:p w:rsidR="00730267" w:rsidRPr="00F668BF" w:rsidRDefault="00730267" w:rsidP="00F01432">
            <w:pPr>
              <w:rPr>
                <w:rFonts w:ascii="GHEA Mariam" w:hAnsi="GHEA Mariam" w:cs="Sylfaen"/>
                <w:b/>
                <w:lang w:val="en-US"/>
              </w:rPr>
            </w:pPr>
            <w:r w:rsidRPr="00F668BF">
              <w:rPr>
                <w:rFonts w:ascii="GHEA Mariam" w:hAnsi="GHEA Mariam" w:cs="Sylfaen"/>
                <w:b/>
                <w:lang w:val="en-US"/>
              </w:rPr>
              <w:t>ՀԱՄԱՅՆՔԻ ԿԱՅՈՒՆ ԶԱՐԳԱՑՈՒՄ</w:t>
            </w: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c>
          <w:tcPr>
            <w:tcW w:w="1353" w:type="dxa"/>
          </w:tcPr>
          <w:p w:rsidR="00730267" w:rsidRPr="00F668BF" w:rsidRDefault="00730267" w:rsidP="00730267">
            <w:pPr>
              <w:spacing w:line="20" w:lineRule="atLeast"/>
              <w:jc w:val="both"/>
              <w:rPr>
                <w:rFonts w:ascii="GHEA Mariam" w:hAnsi="GHEA Mariam" w:cs="Sylfaen"/>
                <w:i/>
                <w:lang w:val="en-US"/>
              </w:rPr>
            </w:pPr>
          </w:p>
        </w:tc>
      </w:tr>
      <w:tr w:rsidR="00FE650A" w:rsidRPr="00F668BF" w:rsidTr="00B9794D">
        <w:tc>
          <w:tcPr>
            <w:tcW w:w="3315" w:type="dxa"/>
            <w:shd w:val="clear" w:color="auto" w:fill="FFFFFF" w:themeFill="background1"/>
          </w:tcPr>
          <w:p w:rsidR="00FE650A" w:rsidRPr="00F668BF" w:rsidRDefault="00FE650A" w:rsidP="00F01432">
            <w:pPr>
              <w:rPr>
                <w:rFonts w:ascii="GHEA Mariam" w:hAnsi="GHEA Mariam" w:cs="Sylfaen"/>
                <w:b/>
              </w:rPr>
            </w:pPr>
            <w:r w:rsidRPr="00F668BF">
              <w:rPr>
                <w:rFonts w:ascii="GHEA Mariam" w:hAnsi="GHEA Mariam" w:cs="Sylfaen"/>
                <w:b/>
              </w:rPr>
              <w:t>1.</w:t>
            </w:r>
            <w:r w:rsidRPr="00F668BF">
              <w:rPr>
                <w:rFonts w:ascii="GHEA Mariam" w:hAnsi="GHEA Mariam" w:cs="Sylfaen"/>
                <w:b/>
                <w:lang w:val="en-US"/>
              </w:rPr>
              <w:t>Աղքատության</w:t>
            </w:r>
            <w:r w:rsidRPr="00F668BF">
              <w:rPr>
                <w:rFonts w:ascii="GHEA Mariam" w:hAnsi="GHEA Mariam" w:cs="Sylfaen"/>
                <w:b/>
              </w:rPr>
              <w:t xml:space="preserve"> </w:t>
            </w:r>
            <w:r w:rsidRPr="00F668BF">
              <w:rPr>
                <w:rFonts w:ascii="GHEA Mariam" w:hAnsi="GHEA Mariam" w:cs="Sylfaen"/>
                <w:b/>
                <w:lang w:val="en-US"/>
              </w:rPr>
              <w:t>շեմից</w:t>
            </w:r>
            <w:r w:rsidRPr="00F668BF">
              <w:rPr>
                <w:rFonts w:ascii="GHEA Mariam" w:hAnsi="GHEA Mariam" w:cs="Sylfaen"/>
                <w:b/>
              </w:rPr>
              <w:t xml:space="preserve"> </w:t>
            </w:r>
            <w:r w:rsidRPr="00F668BF">
              <w:rPr>
                <w:rFonts w:ascii="GHEA Mariam" w:hAnsi="GHEA Mariam" w:cs="Sylfaen"/>
                <w:b/>
                <w:lang w:val="en-US"/>
              </w:rPr>
              <w:t>ցածր</w:t>
            </w:r>
            <w:r w:rsidRPr="00F668BF">
              <w:rPr>
                <w:rFonts w:ascii="GHEA Mariam" w:hAnsi="GHEA Mariam" w:cs="Sylfaen"/>
                <w:b/>
              </w:rPr>
              <w:t xml:space="preserve"> </w:t>
            </w:r>
            <w:r w:rsidRPr="00F668BF">
              <w:rPr>
                <w:rFonts w:ascii="GHEA Mariam" w:hAnsi="GHEA Mariam" w:cs="Sylfaen"/>
                <w:b/>
                <w:lang w:val="en-US"/>
              </w:rPr>
              <w:t>գտնվող</w:t>
            </w:r>
            <w:r w:rsidRPr="00F668BF">
              <w:rPr>
                <w:rFonts w:ascii="GHEA Mariam" w:hAnsi="GHEA Mariam" w:cs="Sylfaen"/>
                <w:b/>
              </w:rPr>
              <w:t xml:space="preserve"> </w:t>
            </w:r>
            <w:r w:rsidRPr="00F668BF">
              <w:rPr>
                <w:rFonts w:ascii="GHEA Mariam" w:hAnsi="GHEA Mariam" w:cs="Sylfaen"/>
                <w:b/>
                <w:lang w:val="en-US"/>
              </w:rPr>
              <w:t>ընտանիքների</w:t>
            </w:r>
            <w:r w:rsidRPr="00F668BF">
              <w:rPr>
                <w:rFonts w:ascii="GHEA Mariam" w:hAnsi="GHEA Mariam" w:cs="Sylfaen"/>
                <w:b/>
              </w:rPr>
              <w:t xml:space="preserve"> </w:t>
            </w:r>
            <w:r w:rsidRPr="00F668BF">
              <w:rPr>
                <w:rFonts w:ascii="GHEA Mariam" w:hAnsi="GHEA Mariam" w:cs="Sylfaen"/>
                <w:b/>
                <w:lang w:val="en-US"/>
              </w:rPr>
              <w:t>հարաբերությունը</w:t>
            </w:r>
            <w:r w:rsidRPr="00F668BF">
              <w:rPr>
                <w:rFonts w:ascii="GHEA Mariam" w:hAnsi="GHEA Mariam" w:cs="Sylfaen"/>
                <w:b/>
              </w:rPr>
              <w:t xml:space="preserve"> </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ընտանիքների</w:t>
            </w:r>
            <w:r w:rsidRPr="00F668BF">
              <w:rPr>
                <w:rFonts w:ascii="GHEA Mariam" w:hAnsi="GHEA Mariam" w:cs="Sylfaen"/>
                <w:b/>
              </w:rPr>
              <w:t xml:space="preserve"> </w:t>
            </w:r>
            <w:r w:rsidRPr="00F668BF">
              <w:rPr>
                <w:rFonts w:ascii="GHEA Mariam" w:hAnsi="GHEA Mariam" w:cs="Sylfaen"/>
                <w:b/>
                <w:lang w:val="en-US"/>
              </w:rPr>
              <w:t>ընդհանուր</w:t>
            </w:r>
            <w:r w:rsidRPr="00F668BF">
              <w:rPr>
                <w:rFonts w:ascii="GHEA Mariam" w:hAnsi="GHEA Mariam" w:cs="Sylfaen"/>
                <w:b/>
              </w:rPr>
              <w:t xml:space="preserve"> </w:t>
            </w:r>
            <w:r w:rsidRPr="00F668BF">
              <w:rPr>
                <w:rFonts w:ascii="GHEA Mariam" w:hAnsi="GHEA Mariam" w:cs="Sylfaen"/>
                <w:b/>
                <w:lang w:val="en-US"/>
              </w:rPr>
              <w:t>թվին</w:t>
            </w:r>
            <w:r w:rsidRPr="00F668BF">
              <w:rPr>
                <w:rFonts w:ascii="GHEA Mariam" w:hAnsi="GHEA Mariam" w:cs="Sylfaen"/>
                <w:b/>
              </w:rPr>
              <w:t xml:space="preserve"> (</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r w:rsidRPr="00F668BF">
              <w:rPr>
                <w:rFonts w:ascii="GHEA Mariam" w:hAnsi="GHEA Mariam" w:cs="Sylfaen"/>
                <w:b/>
              </w:rPr>
              <w:t>)</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20</w:t>
            </w:r>
            <w:r w:rsidR="00F610BD" w:rsidRPr="00F668BF">
              <w:rPr>
                <w:rFonts w:ascii="GHEA Mariam" w:hAnsi="GHEA Mariam" w:cs="Arial"/>
                <w:b/>
                <w:bCs/>
                <w:lang w:val="en-US"/>
              </w:rPr>
              <w:t>.1</w:t>
            </w:r>
            <w:r w:rsidRPr="00F668BF">
              <w:rPr>
                <w:rFonts w:ascii="GHEA Mariam" w:hAnsi="GHEA Mariam" w:cs="Arial"/>
                <w:b/>
                <w:bCs/>
                <w:lang w:val="en-US"/>
              </w:rPr>
              <w:t>%</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19%</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17%</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15%</w:t>
            </w:r>
          </w:p>
        </w:tc>
        <w:tc>
          <w:tcPr>
            <w:tcW w:w="1353" w:type="dxa"/>
            <w:vAlign w:val="center"/>
          </w:tcPr>
          <w:p w:rsidR="00FE650A" w:rsidRPr="00F668BF" w:rsidRDefault="00FE650A" w:rsidP="006D595C">
            <w:pPr>
              <w:jc w:val="center"/>
              <w:rPr>
                <w:rFonts w:ascii="GHEA Mariam" w:hAnsi="GHEA Mariam" w:cs="Arial"/>
                <w:b/>
                <w:bCs/>
                <w:lang w:val="en-US"/>
              </w:rPr>
            </w:pPr>
            <w:r w:rsidRPr="00F668BF">
              <w:rPr>
                <w:rFonts w:ascii="GHEA Mariam" w:hAnsi="GHEA Mariam" w:cs="Arial"/>
                <w:b/>
                <w:bCs/>
                <w:lang w:val="en-US"/>
              </w:rPr>
              <w:t>12%</w:t>
            </w:r>
          </w:p>
        </w:tc>
      </w:tr>
      <w:tr w:rsidR="00F610BD" w:rsidRPr="00F668BF" w:rsidTr="00B9794D">
        <w:tc>
          <w:tcPr>
            <w:tcW w:w="3315" w:type="dxa"/>
            <w:shd w:val="clear" w:color="auto" w:fill="FFFFFF" w:themeFill="background1"/>
          </w:tcPr>
          <w:p w:rsidR="00F610BD" w:rsidRPr="00F668BF" w:rsidRDefault="00F610BD" w:rsidP="00F01432">
            <w:pPr>
              <w:rPr>
                <w:rFonts w:ascii="GHEA Mariam" w:hAnsi="GHEA Mariam" w:cs="Sylfaen"/>
                <w:b/>
              </w:rPr>
            </w:pPr>
            <w:r w:rsidRPr="00F668BF">
              <w:rPr>
                <w:rFonts w:ascii="GHEA Mariam" w:hAnsi="GHEA Mariam" w:cs="Sylfaen"/>
                <w:b/>
              </w:rPr>
              <w:t>2.</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սեփական</w:t>
            </w:r>
            <w:r w:rsidRPr="00F668BF">
              <w:rPr>
                <w:rFonts w:ascii="GHEA Mariam" w:hAnsi="GHEA Mariam" w:cs="Sylfaen"/>
                <w:b/>
              </w:rPr>
              <w:t xml:space="preserve"> </w:t>
            </w:r>
            <w:r w:rsidRPr="00F668BF">
              <w:rPr>
                <w:rFonts w:ascii="GHEA Mariam" w:hAnsi="GHEA Mariam" w:cs="Sylfaen"/>
                <w:b/>
                <w:lang w:val="en-US"/>
              </w:rPr>
              <w:t>եկամուտների</w:t>
            </w:r>
            <w:r w:rsidRPr="00F668BF">
              <w:rPr>
                <w:rFonts w:ascii="GHEA Mariam" w:hAnsi="GHEA Mariam" w:cs="Sylfaen"/>
                <w:b/>
              </w:rPr>
              <w:t xml:space="preserve"> </w:t>
            </w:r>
            <w:r w:rsidRPr="00F668BF">
              <w:rPr>
                <w:rFonts w:ascii="GHEA Mariam" w:hAnsi="GHEA Mariam" w:cs="Sylfaen"/>
                <w:b/>
                <w:lang w:val="en-US"/>
              </w:rPr>
              <w:t>տարեկան</w:t>
            </w:r>
            <w:r w:rsidRPr="00F668BF">
              <w:rPr>
                <w:rFonts w:ascii="GHEA Mariam" w:hAnsi="GHEA Mariam" w:cs="Sylfaen"/>
                <w:b/>
              </w:rPr>
              <w:t xml:space="preserve"> </w:t>
            </w:r>
            <w:r w:rsidRPr="00F668BF">
              <w:rPr>
                <w:rFonts w:ascii="GHEA Mariam" w:hAnsi="GHEA Mariam" w:cs="Sylfaen"/>
                <w:b/>
                <w:lang w:val="en-US"/>
              </w:rPr>
              <w:t>աճ</w:t>
            </w:r>
            <w:r w:rsidRPr="00F668BF">
              <w:rPr>
                <w:rFonts w:ascii="GHEA Mariam" w:hAnsi="GHEA Mariam" w:cs="Sylfaen"/>
                <w:b/>
              </w:rPr>
              <w:t>,</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 xml:space="preserve">21.8% </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2.6%</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4.2%</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4.4%</w:t>
            </w:r>
          </w:p>
        </w:tc>
        <w:tc>
          <w:tcPr>
            <w:tcW w:w="1353" w:type="dxa"/>
            <w:vAlign w:val="center"/>
          </w:tcPr>
          <w:p w:rsidR="00F610BD" w:rsidRPr="00F668BF" w:rsidRDefault="00F610BD" w:rsidP="00BC07F4">
            <w:pPr>
              <w:jc w:val="center"/>
              <w:rPr>
                <w:rFonts w:ascii="GHEA Mariam" w:hAnsi="GHEA Mariam" w:cs="Arial"/>
                <w:b/>
                <w:bCs/>
                <w:lang w:val="en-US"/>
              </w:rPr>
            </w:pPr>
            <w:r w:rsidRPr="00F668BF">
              <w:rPr>
                <w:rFonts w:ascii="GHEA Mariam" w:hAnsi="GHEA Mariam" w:cs="Arial"/>
                <w:b/>
                <w:bCs/>
                <w:lang w:val="en-US"/>
              </w:rPr>
              <w:t>3.6%</w:t>
            </w:r>
          </w:p>
        </w:tc>
      </w:tr>
      <w:tr w:rsidR="00F610BD" w:rsidRPr="00F668BF" w:rsidTr="00B9794D">
        <w:tc>
          <w:tcPr>
            <w:tcW w:w="3315" w:type="dxa"/>
            <w:shd w:val="clear" w:color="auto" w:fill="FFFFFF" w:themeFill="background1"/>
          </w:tcPr>
          <w:p w:rsidR="00F610BD" w:rsidRPr="00F668BF" w:rsidRDefault="00F610BD" w:rsidP="00F01432">
            <w:pPr>
              <w:rPr>
                <w:rFonts w:ascii="GHEA Mariam" w:hAnsi="GHEA Mariam" w:cs="Sylfaen"/>
                <w:b/>
              </w:rPr>
            </w:pPr>
            <w:r w:rsidRPr="00F668BF">
              <w:rPr>
                <w:rFonts w:ascii="GHEA Mariam" w:hAnsi="GHEA Mariam" w:cs="Sylfaen"/>
                <w:b/>
              </w:rPr>
              <w:t>3.</w:t>
            </w:r>
            <w:r w:rsidRPr="00F668BF">
              <w:rPr>
                <w:rFonts w:ascii="GHEA Mariam" w:hAnsi="GHEA Mariam" w:cs="Sylfaen"/>
                <w:b/>
                <w:lang w:val="en-US"/>
              </w:rPr>
              <w:t>Համայնքում</w:t>
            </w:r>
            <w:r w:rsidRPr="00F668BF">
              <w:rPr>
                <w:rFonts w:ascii="GHEA Mariam" w:hAnsi="GHEA Mariam" w:cs="Sylfaen"/>
                <w:b/>
              </w:rPr>
              <w:t xml:space="preserve"> </w:t>
            </w:r>
            <w:r w:rsidRPr="00F668BF">
              <w:rPr>
                <w:rFonts w:ascii="GHEA Mariam" w:hAnsi="GHEA Mariam" w:cs="Sylfaen"/>
                <w:b/>
                <w:lang w:val="en-US"/>
              </w:rPr>
              <w:t>գրանցված</w:t>
            </w:r>
            <w:r w:rsidRPr="00F668BF">
              <w:rPr>
                <w:rFonts w:ascii="GHEA Mariam" w:hAnsi="GHEA Mariam" w:cs="Sylfaen"/>
                <w:b/>
              </w:rPr>
              <w:t xml:space="preserve"> </w:t>
            </w:r>
            <w:r w:rsidRPr="00F668BF">
              <w:rPr>
                <w:rFonts w:ascii="GHEA Mariam" w:hAnsi="GHEA Mariam" w:cs="Sylfaen"/>
                <w:b/>
                <w:lang w:val="en-US"/>
              </w:rPr>
              <w:t>բնակիչների</w:t>
            </w:r>
            <w:r w:rsidRPr="00F668BF">
              <w:rPr>
                <w:rFonts w:ascii="GHEA Mariam" w:hAnsi="GHEA Mariam" w:cs="Sylfaen"/>
                <w:b/>
              </w:rPr>
              <w:t xml:space="preserve"> </w:t>
            </w:r>
            <w:r w:rsidRPr="00F668BF">
              <w:rPr>
                <w:rFonts w:ascii="GHEA Mariam" w:hAnsi="GHEA Mariam" w:cs="Sylfaen"/>
                <w:b/>
                <w:lang w:val="en-US"/>
              </w:rPr>
              <w:t>թվի</w:t>
            </w:r>
            <w:r w:rsidRPr="00F668BF">
              <w:rPr>
                <w:rFonts w:ascii="GHEA Mariam" w:hAnsi="GHEA Mariam" w:cs="Sylfaen"/>
                <w:b/>
              </w:rPr>
              <w:t xml:space="preserve"> </w:t>
            </w:r>
            <w:r w:rsidRPr="00F668BF">
              <w:rPr>
                <w:rFonts w:ascii="GHEA Mariam" w:hAnsi="GHEA Mariam" w:cs="Sylfaen"/>
                <w:b/>
                <w:lang w:val="en-US"/>
              </w:rPr>
              <w:t>փոփոխությունը</w:t>
            </w:r>
            <w:r w:rsidRPr="00F668BF">
              <w:rPr>
                <w:rFonts w:ascii="GHEA Mariam" w:hAnsi="GHEA Mariam" w:cs="Sylfaen"/>
                <w:b/>
              </w:rPr>
              <w:t xml:space="preserve"> </w:t>
            </w:r>
            <w:r w:rsidRPr="00F668BF">
              <w:rPr>
                <w:rFonts w:ascii="GHEA Mariam" w:hAnsi="GHEA Mariam" w:cs="Sylfaen"/>
                <w:b/>
                <w:lang w:val="en-US"/>
              </w:rPr>
              <w:t>նախորդ</w:t>
            </w:r>
            <w:r w:rsidRPr="00F668BF">
              <w:rPr>
                <w:rFonts w:ascii="GHEA Mariam" w:hAnsi="GHEA Mariam" w:cs="Sylfaen"/>
                <w:b/>
              </w:rPr>
              <w:t xml:space="preserve"> </w:t>
            </w:r>
            <w:r w:rsidRPr="00F668BF">
              <w:rPr>
                <w:rFonts w:ascii="GHEA Mariam" w:hAnsi="GHEA Mariam" w:cs="Sylfaen"/>
                <w:b/>
                <w:lang w:val="en-US"/>
              </w:rPr>
              <w:t>տարվա</w:t>
            </w:r>
            <w:r w:rsidRPr="00F668BF">
              <w:rPr>
                <w:rFonts w:ascii="GHEA Mariam" w:hAnsi="GHEA Mariam" w:cs="Sylfaen"/>
                <w:b/>
              </w:rPr>
              <w:t xml:space="preserve"> </w:t>
            </w:r>
            <w:r w:rsidRPr="00F668BF">
              <w:rPr>
                <w:rFonts w:ascii="GHEA Mariam" w:hAnsi="GHEA Mariam" w:cs="Sylfaen"/>
                <w:b/>
                <w:lang w:val="en-US"/>
              </w:rPr>
              <w:t>համեմատ</w:t>
            </w:r>
            <w:r w:rsidRPr="00F668BF">
              <w:rPr>
                <w:rFonts w:ascii="GHEA Mariam" w:hAnsi="GHEA Mariam" w:cs="Sylfaen"/>
                <w:b/>
              </w:rPr>
              <w:t xml:space="preserve">, </w:t>
            </w:r>
            <w:r w:rsidRPr="00F668BF">
              <w:rPr>
                <w:rFonts w:ascii="GHEA Mariam" w:hAnsi="GHEA Mariam" w:cs="Sylfaen"/>
                <w:b/>
                <w:lang w:val="en-US"/>
              </w:rPr>
              <w:t>արտահայտված</w:t>
            </w:r>
            <w:r w:rsidRPr="00F668BF">
              <w:rPr>
                <w:rFonts w:ascii="GHEA Mariam" w:hAnsi="GHEA Mariam" w:cs="Sylfaen"/>
                <w:b/>
              </w:rPr>
              <w:t xml:space="preserve"> </w:t>
            </w:r>
            <w:r w:rsidRPr="00F668BF">
              <w:rPr>
                <w:rFonts w:ascii="GHEA Mariam" w:hAnsi="GHEA Mariam" w:cs="Sylfaen"/>
                <w:b/>
                <w:lang w:val="en-US"/>
              </w:rPr>
              <w:t>տոկոսով</w:t>
            </w:r>
            <w:r w:rsidRPr="00F668BF">
              <w:rPr>
                <w:rFonts w:ascii="GHEA Mariam" w:hAnsi="GHEA Mariam" w:cs="Sylfaen"/>
                <w:b/>
              </w:rPr>
              <w:t xml:space="preserve">, </w:t>
            </w:r>
            <w:r w:rsidRPr="00F668BF">
              <w:rPr>
                <w:rFonts w:ascii="GHEA Mariam" w:hAnsi="GHEA Mariam" w:cs="Sylfaen"/>
                <w:b/>
                <w:lang w:val="en-US"/>
              </w:rPr>
              <w:t>չհաշված</w:t>
            </w:r>
            <w:r w:rsidRPr="00F668BF">
              <w:rPr>
                <w:rFonts w:ascii="GHEA Mariam" w:hAnsi="GHEA Mariam" w:cs="Sylfaen"/>
                <w:b/>
              </w:rPr>
              <w:t xml:space="preserve"> </w:t>
            </w:r>
            <w:r w:rsidRPr="00F668BF">
              <w:rPr>
                <w:rFonts w:ascii="GHEA Mariam" w:hAnsi="GHEA Mariam" w:cs="Sylfaen"/>
                <w:b/>
                <w:lang w:val="en-US"/>
              </w:rPr>
              <w:t>համայնքի</w:t>
            </w:r>
            <w:r w:rsidRPr="00F668BF">
              <w:rPr>
                <w:rFonts w:ascii="GHEA Mariam" w:hAnsi="GHEA Mariam" w:cs="Sylfaen"/>
                <w:b/>
              </w:rPr>
              <w:t xml:space="preserve"> </w:t>
            </w:r>
            <w:r w:rsidRPr="00F668BF">
              <w:rPr>
                <w:rFonts w:ascii="GHEA Mariam" w:hAnsi="GHEA Mariam" w:cs="Sylfaen"/>
                <w:b/>
                <w:lang w:val="en-US"/>
              </w:rPr>
              <w:t>բնակչության</w:t>
            </w:r>
            <w:r w:rsidRPr="00F668BF">
              <w:rPr>
                <w:rFonts w:ascii="GHEA Mariam" w:hAnsi="GHEA Mariam" w:cs="Sylfaen"/>
                <w:b/>
              </w:rPr>
              <w:t xml:space="preserve"> </w:t>
            </w:r>
            <w:r w:rsidRPr="00F668BF">
              <w:rPr>
                <w:rFonts w:ascii="GHEA Mariam" w:hAnsi="GHEA Mariam" w:cs="Sylfaen"/>
                <w:b/>
                <w:lang w:val="en-US"/>
              </w:rPr>
              <w:t>փոփոխությունը</w:t>
            </w:r>
            <w:r w:rsidRPr="00F668BF">
              <w:rPr>
                <w:rFonts w:ascii="GHEA Mariam" w:hAnsi="GHEA Mariam" w:cs="Sylfaen"/>
                <w:b/>
              </w:rPr>
              <w:t xml:space="preserve"> </w:t>
            </w:r>
            <w:r w:rsidRPr="00F668BF">
              <w:rPr>
                <w:rFonts w:ascii="GHEA Mariam" w:hAnsi="GHEA Mariam" w:cs="Sylfaen"/>
                <w:b/>
                <w:lang w:val="en-US"/>
              </w:rPr>
              <w:t>բնական</w:t>
            </w:r>
            <w:r w:rsidRPr="00F668BF">
              <w:rPr>
                <w:rFonts w:ascii="GHEA Mariam" w:hAnsi="GHEA Mariam" w:cs="Sylfaen"/>
                <w:b/>
              </w:rPr>
              <w:t xml:space="preserve"> </w:t>
            </w:r>
            <w:r w:rsidRPr="00F668BF">
              <w:rPr>
                <w:rFonts w:ascii="GHEA Mariam" w:hAnsi="GHEA Mariam" w:cs="Sylfaen"/>
                <w:b/>
                <w:lang w:val="en-US"/>
              </w:rPr>
              <w:t>աճի</w:t>
            </w:r>
            <w:r w:rsidRPr="00F668BF">
              <w:rPr>
                <w:rFonts w:ascii="GHEA Mariam" w:hAnsi="GHEA Mariam" w:cs="Sylfaen"/>
                <w:b/>
              </w:rPr>
              <w:t xml:space="preserve"> </w:t>
            </w:r>
            <w:r w:rsidRPr="00F668BF">
              <w:rPr>
                <w:rFonts w:ascii="GHEA Mariam" w:hAnsi="GHEA Mariam" w:cs="Sylfaen"/>
                <w:b/>
                <w:lang w:val="en-US"/>
              </w:rPr>
              <w:t>պատճառով</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1.5%</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1.6%</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1.7%</w:t>
            </w:r>
          </w:p>
        </w:tc>
        <w:tc>
          <w:tcPr>
            <w:tcW w:w="1353" w:type="dxa"/>
            <w:vAlign w:val="center"/>
          </w:tcPr>
          <w:p w:rsidR="00F610BD" w:rsidRPr="00F668BF" w:rsidRDefault="00F610BD" w:rsidP="006D595C">
            <w:pPr>
              <w:jc w:val="center"/>
              <w:rPr>
                <w:rFonts w:ascii="GHEA Mariam" w:hAnsi="GHEA Mariam" w:cs="Arial"/>
                <w:b/>
                <w:bCs/>
                <w:lang w:val="en-US"/>
              </w:rPr>
            </w:pPr>
            <w:r w:rsidRPr="00F668BF">
              <w:rPr>
                <w:rFonts w:ascii="GHEA Mariam" w:hAnsi="GHEA Mariam" w:cs="Arial"/>
                <w:b/>
                <w:bCs/>
                <w:lang w:val="en-US"/>
              </w:rPr>
              <w:t>1.8%</w:t>
            </w:r>
          </w:p>
        </w:tc>
      </w:tr>
      <w:tr w:rsidR="00F610BD" w:rsidRPr="00F668BF" w:rsidTr="00B9794D">
        <w:tc>
          <w:tcPr>
            <w:tcW w:w="3315" w:type="dxa"/>
            <w:shd w:val="clear" w:color="auto" w:fill="FFFFFF" w:themeFill="background1"/>
          </w:tcPr>
          <w:p w:rsidR="00F610BD" w:rsidRPr="00F668BF" w:rsidRDefault="00F610BD" w:rsidP="000C5ADC">
            <w:pPr>
              <w:tabs>
                <w:tab w:val="left" w:pos="993"/>
              </w:tabs>
              <w:rPr>
                <w:rFonts w:ascii="GHEA Mariam" w:hAnsi="GHEA Mariam" w:cs="Sylfaen"/>
                <w:b/>
              </w:rPr>
            </w:pPr>
            <w:r w:rsidRPr="00F668BF">
              <w:rPr>
                <w:rFonts w:ascii="GHEA Mariam" w:hAnsi="GHEA Mariam"/>
                <w:b/>
                <w:lang w:val="en-US"/>
              </w:rPr>
              <w:t>ՀԱՄԱՅՆՔԻ</w:t>
            </w:r>
            <w:r w:rsidRPr="00F668BF">
              <w:rPr>
                <w:rFonts w:ascii="GHEA Mariam" w:hAnsi="GHEA Mariam"/>
                <w:b/>
              </w:rPr>
              <w:t xml:space="preserve"> </w:t>
            </w:r>
            <w:r w:rsidRPr="00F668BF">
              <w:rPr>
                <w:rFonts w:ascii="GHEA Mariam" w:hAnsi="GHEA Mariam"/>
                <w:b/>
                <w:lang w:val="en-US"/>
              </w:rPr>
              <w:t>ԱՆՄԻՋԱԿԱՆ</w:t>
            </w:r>
            <w:r w:rsidRPr="00F668BF">
              <w:rPr>
                <w:rFonts w:ascii="GHEA Mariam" w:hAnsi="GHEA Mariam"/>
                <w:b/>
              </w:rPr>
              <w:t xml:space="preserve"> </w:t>
            </w:r>
            <w:r w:rsidRPr="00F668BF">
              <w:rPr>
                <w:rFonts w:ascii="GHEA Mariam" w:hAnsi="GHEA Mariam"/>
                <w:b/>
                <w:lang w:val="en-US"/>
              </w:rPr>
              <w:t>ՆՊԱՏԱԿՆԵՐ</w:t>
            </w:r>
            <w:r w:rsidRPr="00F668BF">
              <w:rPr>
                <w:rFonts w:ascii="GHEA Mariam" w:hAnsi="GHEA Mariam"/>
                <w:b/>
              </w:rPr>
              <w:t xml:space="preserve"> </w:t>
            </w:r>
            <w:r w:rsidRPr="00F668BF">
              <w:rPr>
                <w:rFonts w:ascii="GHEA Mariam" w:hAnsi="GHEA Mariam"/>
                <w:sz w:val="18"/>
                <w:szCs w:val="18"/>
              </w:rPr>
              <w:t>(</w:t>
            </w:r>
            <w:r w:rsidRPr="00F668BF">
              <w:rPr>
                <w:rFonts w:ascii="GHEA Mariam" w:hAnsi="GHEA Mariam"/>
                <w:sz w:val="18"/>
                <w:szCs w:val="18"/>
                <w:lang w:val="en-US"/>
              </w:rPr>
              <w:t>ցուցանիշներն</w:t>
            </w:r>
            <w:r w:rsidRPr="00F668BF">
              <w:rPr>
                <w:rFonts w:ascii="GHEA Mariam" w:hAnsi="GHEA Mariam"/>
                <w:sz w:val="18"/>
                <w:szCs w:val="18"/>
              </w:rPr>
              <w:t xml:space="preserve"> </w:t>
            </w:r>
            <w:r w:rsidRPr="00F668BF">
              <w:rPr>
                <w:rFonts w:ascii="GHEA Mariam" w:hAnsi="GHEA Mariam"/>
                <w:sz w:val="18"/>
                <w:szCs w:val="18"/>
                <w:lang w:val="en-US"/>
              </w:rPr>
              <w:t>արտահայտված</w:t>
            </w:r>
            <w:r w:rsidRPr="00F668BF">
              <w:rPr>
                <w:rFonts w:ascii="GHEA Mariam" w:hAnsi="GHEA Mariam"/>
                <w:sz w:val="18"/>
                <w:szCs w:val="18"/>
              </w:rPr>
              <w:t xml:space="preserve"> </w:t>
            </w:r>
            <w:r w:rsidRPr="00F668BF">
              <w:rPr>
                <w:rFonts w:ascii="GHEA Mariam" w:hAnsi="GHEA Mariam"/>
                <w:sz w:val="18"/>
                <w:szCs w:val="18"/>
                <w:lang w:val="en-US"/>
              </w:rPr>
              <w:t>են</w:t>
            </w:r>
            <w:r w:rsidRPr="00F668BF">
              <w:rPr>
                <w:rFonts w:ascii="GHEA Mariam" w:hAnsi="GHEA Mariam"/>
                <w:sz w:val="18"/>
                <w:szCs w:val="18"/>
              </w:rPr>
              <w:t xml:space="preserve"> </w:t>
            </w:r>
            <w:r w:rsidRPr="00F668BF">
              <w:rPr>
                <w:rFonts w:ascii="GHEA Mariam" w:hAnsi="GHEA Mariam"/>
                <w:sz w:val="18"/>
                <w:szCs w:val="18"/>
                <w:lang w:val="en-US"/>
              </w:rPr>
              <w:t>մլն</w:t>
            </w:r>
            <w:r w:rsidRPr="00F668BF">
              <w:rPr>
                <w:rFonts w:ascii="GHEA Mariam" w:hAnsi="GHEA Mariam"/>
                <w:sz w:val="18"/>
                <w:szCs w:val="18"/>
              </w:rPr>
              <w:t xml:space="preserve">  </w:t>
            </w:r>
            <w:r w:rsidRPr="00F668BF">
              <w:rPr>
                <w:rFonts w:ascii="GHEA Mariam" w:hAnsi="GHEA Mariam"/>
                <w:sz w:val="18"/>
                <w:szCs w:val="18"/>
                <w:lang w:val="en-US"/>
              </w:rPr>
              <w:t>դրամով</w:t>
            </w:r>
            <w:r w:rsidRPr="00F668BF">
              <w:rPr>
                <w:rFonts w:ascii="GHEA Mariam" w:hAnsi="GHEA Mariam"/>
                <w:sz w:val="18"/>
                <w:szCs w:val="18"/>
              </w:rPr>
              <w:t>)</w:t>
            </w: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c>
          <w:tcPr>
            <w:tcW w:w="1353" w:type="dxa"/>
            <w:vAlign w:val="center"/>
          </w:tcPr>
          <w:p w:rsidR="00F610BD" w:rsidRPr="00F668BF" w:rsidRDefault="00F610BD" w:rsidP="00AE1A98">
            <w:pPr>
              <w:jc w:val="center"/>
              <w:rPr>
                <w:rFonts w:ascii="GHEA Mariam" w:hAnsi="GHEA Mariam" w:cs="Arial"/>
                <w:b/>
                <w:bCs/>
              </w:rPr>
            </w:pPr>
          </w:p>
        </w:tc>
      </w:tr>
      <w:tr w:rsidR="008F163F" w:rsidRPr="00F668BF" w:rsidTr="00B9794D">
        <w:tc>
          <w:tcPr>
            <w:tcW w:w="3315" w:type="dxa"/>
            <w:shd w:val="clear" w:color="auto" w:fill="FFFFFF" w:themeFill="background1"/>
          </w:tcPr>
          <w:p w:rsidR="008F163F" w:rsidRPr="00F668BF" w:rsidRDefault="008F163F" w:rsidP="00434685">
            <w:pPr>
              <w:tabs>
                <w:tab w:val="left" w:pos="993"/>
              </w:tabs>
              <w:spacing w:line="276" w:lineRule="auto"/>
              <w:rPr>
                <w:rFonts w:ascii="GHEA Mariam" w:hAnsi="GHEA Mariam"/>
                <w:b/>
                <w:lang w:val="ro-RO"/>
              </w:rPr>
            </w:pPr>
            <w:r w:rsidRPr="00F668BF">
              <w:rPr>
                <w:rFonts w:ascii="GHEA Mariam" w:hAnsi="GHEA Mariam"/>
                <w:b/>
                <w:lang w:val="ro-RO"/>
              </w:rPr>
              <w:t>1.Նախադպրոցական կրթության և արտադպրոցական դաստիարակության կազմակերպումը , այդ թվում`</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66.0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3.0</w:t>
            </w:r>
          </w:p>
        </w:tc>
        <w:tc>
          <w:tcPr>
            <w:tcW w:w="1353" w:type="dxa"/>
          </w:tcPr>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r w:rsidRPr="00F668BF">
              <w:rPr>
                <w:rFonts w:ascii="GHEA Mariam" w:hAnsi="GHEA Mariam"/>
                <w:b/>
                <w:lang w:val="en-US"/>
              </w:rPr>
              <w:t>100.0</w:t>
            </w:r>
          </w:p>
        </w:tc>
        <w:tc>
          <w:tcPr>
            <w:tcW w:w="1353" w:type="dxa"/>
          </w:tcPr>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p>
          <w:p w:rsidR="008F163F" w:rsidRPr="00F668BF" w:rsidRDefault="008F163F" w:rsidP="008F163F">
            <w:pPr>
              <w:contextualSpacing/>
              <w:jc w:val="center"/>
              <w:rPr>
                <w:rFonts w:ascii="GHEA Mariam" w:hAnsi="GHEA Mariam"/>
                <w:b/>
                <w:lang w:val="en-US"/>
              </w:rPr>
            </w:pPr>
            <w:r w:rsidRPr="00F668BF">
              <w:rPr>
                <w:rFonts w:ascii="GHEA Mariam" w:hAnsi="GHEA Mariam"/>
                <w:b/>
                <w:lang w:val="en-US"/>
              </w:rPr>
              <w:t>50.0</w:t>
            </w: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B9794D">
        <w:tc>
          <w:tcPr>
            <w:tcW w:w="3315" w:type="dxa"/>
            <w:shd w:val="clear" w:color="auto" w:fill="FFFFFF" w:themeFill="background1"/>
          </w:tcPr>
          <w:p w:rsidR="008F163F" w:rsidRPr="00F668BF" w:rsidRDefault="008F163F" w:rsidP="00434685">
            <w:pPr>
              <w:tabs>
                <w:tab w:val="left" w:pos="993"/>
              </w:tabs>
              <w:spacing w:line="276" w:lineRule="auto"/>
              <w:rPr>
                <w:rFonts w:ascii="GHEA Mariam" w:hAnsi="GHEA Mariam"/>
                <w:lang w:val="ro-RO"/>
              </w:rPr>
            </w:pPr>
            <w:r w:rsidRPr="00F668BF">
              <w:rPr>
                <w:rFonts w:ascii="GHEA Mariam" w:hAnsi="GHEA Mariam"/>
                <w:lang w:val="af-ZA"/>
              </w:rPr>
              <w:t>1.Բյուրեղավան բնակավայրի նախադպրուցական հաստատության շենքային պայմանների ընդլայնում</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tcPr>
          <w:p w:rsidR="008F163F" w:rsidRPr="00F668BF" w:rsidRDefault="008F163F" w:rsidP="008F163F">
            <w:pPr>
              <w:contextualSpacing/>
              <w:jc w:val="center"/>
              <w:rPr>
                <w:rFonts w:ascii="GHEA Mariam" w:hAnsi="GHEA Mariam"/>
                <w:lang w:val="en-US"/>
              </w:rPr>
            </w:pPr>
            <w:r w:rsidRPr="00F668BF">
              <w:rPr>
                <w:rFonts w:ascii="GHEA Mariam" w:hAnsi="GHEA Mariam"/>
                <w:lang w:val="en-US"/>
              </w:rPr>
              <w:t>100.0</w:t>
            </w:r>
          </w:p>
        </w:tc>
        <w:tc>
          <w:tcPr>
            <w:tcW w:w="1353" w:type="dxa"/>
          </w:tcPr>
          <w:p w:rsidR="008F163F" w:rsidRPr="00F668BF" w:rsidRDefault="008F163F" w:rsidP="008F163F">
            <w:pPr>
              <w:contextualSpacing/>
              <w:jc w:val="center"/>
              <w:rPr>
                <w:rFonts w:ascii="GHEA Mariam" w:hAnsi="GHEA Mariam"/>
                <w:lang w:val="en-US"/>
              </w:rPr>
            </w:pPr>
            <w:r w:rsidRPr="00F668BF">
              <w:rPr>
                <w:rFonts w:ascii="GHEA Mariam" w:hAnsi="GHEA Mariam"/>
                <w:lang w:val="en-US"/>
              </w:rPr>
              <w:t>50.0</w:t>
            </w: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B9794D">
        <w:tc>
          <w:tcPr>
            <w:tcW w:w="3315" w:type="dxa"/>
            <w:shd w:val="clear" w:color="auto" w:fill="FFFFFF" w:themeFill="background1"/>
          </w:tcPr>
          <w:p w:rsidR="008F163F" w:rsidRPr="00F668BF" w:rsidRDefault="008F163F" w:rsidP="008F163F">
            <w:pPr>
              <w:tabs>
                <w:tab w:val="left" w:pos="720"/>
              </w:tabs>
              <w:rPr>
                <w:rFonts w:ascii="GHEA Mariam" w:hAnsi="GHEA Mariam" w:cs="Calibri"/>
              </w:rPr>
            </w:pPr>
            <w:r w:rsidRPr="00F668BF">
              <w:rPr>
                <w:rFonts w:ascii="GHEA Mariam" w:hAnsi="GHEA Mariam"/>
                <w:lang w:val="af-ZA"/>
              </w:rPr>
              <w:t xml:space="preserve"> 2. Բյուրեղավան բնակավայրի</w:t>
            </w:r>
            <w:r w:rsidRPr="00F668BF">
              <w:rPr>
                <w:rFonts w:ascii="GHEA Mariam" w:hAnsi="GHEA Mariam" w:cs="Calibri"/>
                <w:lang w:val="ro-RO"/>
              </w:rPr>
              <w:t xml:space="preserve"> </w:t>
            </w:r>
            <w:r w:rsidRPr="00F668BF">
              <w:rPr>
                <w:rFonts w:ascii="GHEA Mariam" w:hAnsi="GHEA Mariam" w:cs="Calibri"/>
              </w:rPr>
              <w:t>մշակույթի</w:t>
            </w:r>
            <w:r w:rsidRPr="00F668BF">
              <w:rPr>
                <w:rFonts w:ascii="GHEA Mariam" w:hAnsi="GHEA Mariam" w:cs="Calibri"/>
                <w:lang w:val="ro-RO"/>
              </w:rPr>
              <w:t xml:space="preserve"> </w:t>
            </w:r>
            <w:r w:rsidRPr="00F668BF">
              <w:rPr>
                <w:rFonts w:ascii="GHEA Mariam" w:hAnsi="GHEA Mariam" w:cs="Calibri"/>
              </w:rPr>
              <w:t>տան</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Pr="00F668BF">
              <w:rPr>
                <w:rFonts w:ascii="GHEA Mariam" w:hAnsi="GHEA Mariam" w:cs="Calibri"/>
              </w:rPr>
              <w:t>վերանորոգումը</w:t>
            </w:r>
          </w:p>
        </w:tc>
        <w:tc>
          <w:tcPr>
            <w:tcW w:w="1353" w:type="dxa"/>
            <w:vAlign w:val="center"/>
          </w:tcPr>
          <w:p w:rsidR="008F163F" w:rsidRPr="00F668BF" w:rsidRDefault="008F163F" w:rsidP="00A24C76">
            <w:pPr>
              <w:tabs>
                <w:tab w:val="left" w:pos="720"/>
              </w:tabs>
              <w:jc w:val="center"/>
              <w:rPr>
                <w:rFonts w:ascii="GHEA Mariam" w:hAnsi="GHEA Mariam" w:cs="Calibri"/>
              </w:rPr>
            </w:pPr>
            <w:r w:rsidRPr="00F668BF">
              <w:rPr>
                <w:rFonts w:ascii="GHEA Mariam" w:hAnsi="GHEA Mariam" w:cs="Calibri"/>
              </w:rPr>
              <w:t>66.0</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B9794D">
        <w:tc>
          <w:tcPr>
            <w:tcW w:w="3315" w:type="dxa"/>
            <w:shd w:val="clear" w:color="auto" w:fill="FFFFFF" w:themeFill="background1"/>
          </w:tcPr>
          <w:p w:rsidR="008F163F" w:rsidRPr="00F668BF" w:rsidRDefault="008F163F" w:rsidP="008F163F">
            <w:pPr>
              <w:tabs>
                <w:tab w:val="left" w:pos="720"/>
              </w:tabs>
              <w:rPr>
                <w:rFonts w:ascii="GHEA Mariam" w:hAnsi="GHEA Mariam" w:cs="Calibri"/>
              </w:rPr>
            </w:pPr>
            <w:r w:rsidRPr="00F668BF">
              <w:rPr>
                <w:rFonts w:ascii="GHEA Mariam" w:hAnsi="GHEA Mariam" w:cs="Calibri"/>
              </w:rPr>
              <w:t>3.</w:t>
            </w:r>
            <w:r w:rsidRPr="00F668BF">
              <w:rPr>
                <w:rFonts w:ascii="GHEA Mariam" w:hAnsi="GHEA Mariam"/>
                <w:b/>
                <w:lang w:val="af-ZA"/>
              </w:rPr>
              <w:t xml:space="preserve"> </w:t>
            </w:r>
            <w:r w:rsidRPr="00F668BF">
              <w:rPr>
                <w:rFonts w:ascii="GHEA Mariam" w:hAnsi="GHEA Mariam"/>
                <w:lang w:val="af-ZA"/>
              </w:rPr>
              <w:t>Ջրաբեր բնակավայրի</w:t>
            </w:r>
            <w:r w:rsidRPr="00F668BF">
              <w:rPr>
                <w:rFonts w:ascii="GHEA Mariam" w:hAnsi="GHEA Mariam"/>
                <w:lang w:val="ro-RO"/>
              </w:rPr>
              <w:t xml:space="preserve"> </w:t>
            </w:r>
            <w:r w:rsidRPr="00F668BF">
              <w:rPr>
                <w:rFonts w:ascii="GHEA Mariam" w:hAnsi="GHEA Mariam"/>
              </w:rPr>
              <w:t>մշակույթի</w:t>
            </w:r>
            <w:r w:rsidRPr="00F668BF">
              <w:rPr>
                <w:rFonts w:ascii="GHEA Mariam" w:hAnsi="GHEA Mariam"/>
                <w:lang w:val="ro-RO"/>
              </w:rPr>
              <w:t xml:space="preserve"> </w:t>
            </w:r>
            <w:r w:rsidRPr="00F668BF">
              <w:rPr>
                <w:rFonts w:ascii="GHEA Mariam" w:hAnsi="GHEA Mariam"/>
              </w:rPr>
              <w:t>տան</w:t>
            </w:r>
            <w:r w:rsidRPr="00F668BF">
              <w:rPr>
                <w:rFonts w:ascii="GHEA Mariam" w:hAnsi="GHEA Mariam"/>
                <w:lang w:val="ro-RO"/>
              </w:rPr>
              <w:t xml:space="preserve"> </w:t>
            </w:r>
            <w:r w:rsidRPr="00F668BF">
              <w:rPr>
                <w:rFonts w:ascii="GHEA Mariam" w:hAnsi="GHEA Mariam"/>
              </w:rPr>
              <w:t>կապիտալ</w:t>
            </w:r>
            <w:r w:rsidRPr="00F668BF">
              <w:rPr>
                <w:rFonts w:ascii="GHEA Mariam" w:hAnsi="GHEA Mariam"/>
                <w:lang w:val="ro-RO"/>
              </w:rPr>
              <w:t xml:space="preserve"> </w:t>
            </w:r>
            <w:r w:rsidRPr="00F668BF">
              <w:rPr>
                <w:rFonts w:ascii="GHEA Mariam" w:hAnsi="GHEA Mariam"/>
              </w:rPr>
              <w:t>վերանորոգումը</w:t>
            </w:r>
          </w:p>
        </w:tc>
        <w:tc>
          <w:tcPr>
            <w:tcW w:w="1353" w:type="dxa"/>
            <w:vAlign w:val="center"/>
          </w:tcPr>
          <w:p w:rsidR="008F163F" w:rsidRPr="00F668BF" w:rsidRDefault="008F163F" w:rsidP="00A24C76">
            <w:pPr>
              <w:tabs>
                <w:tab w:val="left" w:pos="720"/>
              </w:tabs>
              <w:jc w:val="center"/>
              <w:rPr>
                <w:rFonts w:ascii="GHEA Mariam" w:hAnsi="GHEA Mariam" w:cs="Calibri"/>
              </w:rPr>
            </w:pP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3.0</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B9794D">
        <w:trPr>
          <w:trHeight w:val="512"/>
        </w:trPr>
        <w:tc>
          <w:tcPr>
            <w:tcW w:w="3315" w:type="dxa"/>
            <w:shd w:val="clear" w:color="auto" w:fill="FFFFFF" w:themeFill="background1"/>
          </w:tcPr>
          <w:p w:rsidR="008F163F" w:rsidRPr="00F668BF" w:rsidRDefault="008F163F" w:rsidP="00F01432">
            <w:pPr>
              <w:tabs>
                <w:tab w:val="left" w:pos="993"/>
              </w:tabs>
              <w:rPr>
                <w:rFonts w:ascii="GHEA Mariam" w:hAnsi="GHEA Mariam"/>
                <w:b/>
                <w:lang w:val="ro-RO"/>
              </w:rPr>
            </w:pPr>
            <w:r w:rsidRPr="00F668BF">
              <w:rPr>
                <w:rFonts w:ascii="GHEA Mariam" w:hAnsi="GHEA Mariam"/>
                <w:b/>
                <w:lang w:val="ro-RO"/>
              </w:rPr>
              <w:t>2.</w:t>
            </w:r>
            <w:r w:rsidRPr="00F668BF">
              <w:rPr>
                <w:rFonts w:ascii="GHEA Mariam" w:hAnsi="GHEA Mariam" w:cs="Sylfaen"/>
                <w:sz w:val="22"/>
                <w:szCs w:val="22"/>
                <w:lang w:val="ro-RO"/>
              </w:rPr>
              <w:t xml:space="preserve"> </w:t>
            </w:r>
            <w:r w:rsidRPr="00F668BF">
              <w:rPr>
                <w:rFonts w:ascii="GHEA Mariam" w:hAnsi="GHEA Mariam"/>
                <w:b/>
                <w:lang w:val="ro-RO"/>
              </w:rPr>
              <w:t>Համայնքում մարզական կյանքի կազմակերպումը, ֆիզիկական կուլտուրայի և առողջ ապրելակերպի խրախուսումը, այդ թվում`</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20.0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53.0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50.0</w:t>
            </w:r>
          </w:p>
        </w:tc>
        <w:tc>
          <w:tcPr>
            <w:tcW w:w="1353" w:type="dxa"/>
            <w:vAlign w:val="center"/>
          </w:tcPr>
          <w:p w:rsidR="008F163F" w:rsidRPr="00F668BF" w:rsidRDefault="008F163F" w:rsidP="00AE1A98">
            <w:pPr>
              <w:jc w:val="center"/>
              <w:rPr>
                <w:rFonts w:ascii="GHEA Mariam" w:hAnsi="GHEA Mariam" w:cs="Arial"/>
                <w:b/>
                <w:bCs/>
                <w:lang w:val="en-US"/>
              </w:rPr>
            </w:pPr>
            <w:r w:rsidRPr="00F668BF">
              <w:rPr>
                <w:rFonts w:ascii="GHEA Mariam" w:hAnsi="GHEA Mariam" w:cs="Arial"/>
                <w:b/>
                <w:bCs/>
                <w:lang w:val="en-US"/>
              </w:rPr>
              <w:t>20.0</w:t>
            </w:r>
          </w:p>
        </w:tc>
      </w:tr>
      <w:tr w:rsidR="008F163F" w:rsidRPr="00F668BF" w:rsidTr="00B9794D">
        <w:trPr>
          <w:trHeight w:val="512"/>
        </w:trPr>
        <w:tc>
          <w:tcPr>
            <w:tcW w:w="3315" w:type="dxa"/>
            <w:shd w:val="clear" w:color="auto" w:fill="FFFFFF" w:themeFill="background1"/>
          </w:tcPr>
          <w:p w:rsidR="008F163F" w:rsidRPr="00F668BF" w:rsidRDefault="00370E26" w:rsidP="00F01432">
            <w:pPr>
              <w:tabs>
                <w:tab w:val="left" w:pos="993"/>
              </w:tabs>
              <w:rPr>
                <w:rFonts w:ascii="GHEA Mariam" w:hAnsi="GHEA Mariam"/>
                <w:lang w:val="ro-RO"/>
              </w:rPr>
            </w:pPr>
            <w:r w:rsidRPr="00F668BF">
              <w:rPr>
                <w:rFonts w:ascii="GHEA Mariam" w:hAnsi="GHEA Mariam" w:cs="ArTarumianMatenagir"/>
                <w:bCs/>
                <w:sz w:val="22"/>
                <w:szCs w:val="22"/>
                <w:lang w:val="af-ZA"/>
              </w:rPr>
              <w:t>1.</w:t>
            </w:r>
            <w:r w:rsidR="008F163F" w:rsidRPr="00F668BF">
              <w:rPr>
                <w:rFonts w:ascii="GHEA Mariam" w:hAnsi="GHEA Mariam" w:cs="ArTarumianMatenagir"/>
                <w:bCs/>
                <w:sz w:val="22"/>
                <w:szCs w:val="22"/>
                <w:lang w:val="af-ZA"/>
              </w:rPr>
              <w:t>Նուռնուս բնակավայրի խ</w:t>
            </w:r>
            <w:r w:rsidR="008F163F" w:rsidRPr="00F668BF">
              <w:rPr>
                <w:rFonts w:ascii="GHEA Mariam" w:hAnsi="GHEA Mariam"/>
                <w:sz w:val="22"/>
                <w:szCs w:val="22"/>
                <w:lang w:val="hy-AM"/>
              </w:rPr>
              <w:t>աղահրապարակի  կառուցում</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3.0</w:t>
            </w: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B9794D">
        <w:trPr>
          <w:trHeight w:val="512"/>
        </w:trPr>
        <w:tc>
          <w:tcPr>
            <w:tcW w:w="3315" w:type="dxa"/>
            <w:shd w:val="clear" w:color="auto" w:fill="FFFFFF" w:themeFill="background1"/>
          </w:tcPr>
          <w:p w:rsidR="008F163F" w:rsidRPr="00F668BF" w:rsidRDefault="00370E26" w:rsidP="00370E26">
            <w:pPr>
              <w:tabs>
                <w:tab w:val="left" w:pos="720"/>
              </w:tabs>
              <w:rPr>
                <w:rFonts w:ascii="GHEA Mariam" w:hAnsi="GHEA Mariam" w:cs="Calibri"/>
              </w:rPr>
            </w:pPr>
            <w:r w:rsidRPr="00F668BF">
              <w:rPr>
                <w:rFonts w:ascii="GHEA Mariam" w:hAnsi="GHEA Mariam" w:cs="Calibri"/>
              </w:rPr>
              <w:t>2.</w:t>
            </w:r>
            <w:r w:rsidR="008F163F" w:rsidRPr="00F668BF">
              <w:rPr>
                <w:rFonts w:ascii="GHEA Mariam" w:hAnsi="GHEA Mariam" w:cs="Calibri"/>
              </w:rPr>
              <w:t xml:space="preserve"> </w:t>
            </w:r>
            <w:r w:rsidRPr="00F668BF">
              <w:rPr>
                <w:rFonts w:ascii="GHEA Mariam" w:hAnsi="GHEA Mariam"/>
                <w:lang w:val="af-ZA"/>
              </w:rPr>
              <w:t>Բյուրեղավան բնակավայրի</w:t>
            </w:r>
            <w:r w:rsidRPr="00F668BF">
              <w:rPr>
                <w:rFonts w:ascii="GHEA Mariam" w:hAnsi="GHEA Mariam" w:cs="Calibri"/>
                <w:lang w:val="ro-RO"/>
              </w:rPr>
              <w:t xml:space="preserve"> </w:t>
            </w:r>
            <w:r w:rsidR="008F163F" w:rsidRPr="00F668BF">
              <w:rPr>
                <w:rFonts w:ascii="GHEA Mariam" w:hAnsi="GHEA Mariam" w:cs="Calibri"/>
              </w:rPr>
              <w:t xml:space="preserve">մանկապատանեկան մարզադպրոցի կառուցումը և </w:t>
            </w:r>
            <w:r w:rsidR="008F163F" w:rsidRPr="00F668BF">
              <w:rPr>
                <w:rFonts w:ascii="GHEA Mariam" w:hAnsi="GHEA Mariam" w:cs="Calibri"/>
              </w:rPr>
              <w:lastRenderedPageBreak/>
              <w:t>մարզադաշտի հիմնանորոգումը</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r>
      <w:tr w:rsidR="008F163F" w:rsidRPr="00F668BF" w:rsidTr="00B9794D">
        <w:trPr>
          <w:trHeight w:val="260"/>
        </w:trPr>
        <w:tc>
          <w:tcPr>
            <w:tcW w:w="3315" w:type="dxa"/>
            <w:shd w:val="clear" w:color="auto" w:fill="FFFFFF" w:themeFill="background1"/>
          </w:tcPr>
          <w:p w:rsidR="008F163F" w:rsidRPr="00F668BF" w:rsidRDefault="008F163F" w:rsidP="00434685">
            <w:pPr>
              <w:shd w:val="clear" w:color="auto" w:fill="FFFFFF"/>
              <w:rPr>
                <w:rFonts w:ascii="GHEA Mariam" w:hAnsi="GHEA Mariam"/>
                <w:b/>
                <w:lang w:val="ro-RO"/>
              </w:rPr>
            </w:pPr>
            <w:r w:rsidRPr="00F668BF">
              <w:rPr>
                <w:rFonts w:ascii="GHEA Mariam" w:hAnsi="GHEA Mariam"/>
                <w:b/>
                <w:lang w:val="ro-RO"/>
              </w:rPr>
              <w:lastRenderedPageBreak/>
              <w:t>3 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այդ թվում`</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48.2</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92.3</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65.0</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40.0</w:t>
            </w:r>
          </w:p>
        </w:tc>
        <w:tc>
          <w:tcPr>
            <w:tcW w:w="1353" w:type="dxa"/>
            <w:vAlign w:val="center"/>
          </w:tcPr>
          <w:p w:rsidR="008F163F" w:rsidRPr="00F668BF" w:rsidRDefault="00C22C49" w:rsidP="00AE1A98">
            <w:pPr>
              <w:jc w:val="center"/>
              <w:rPr>
                <w:rFonts w:ascii="GHEA Mariam" w:hAnsi="GHEA Mariam" w:cs="Arial"/>
                <w:b/>
                <w:bCs/>
                <w:lang w:val="en-US"/>
              </w:rPr>
            </w:pPr>
            <w:r w:rsidRPr="00F668BF">
              <w:rPr>
                <w:rFonts w:ascii="GHEA Mariam" w:hAnsi="GHEA Mariam" w:cs="Arial"/>
                <w:b/>
                <w:bCs/>
                <w:lang w:val="en-US"/>
              </w:rPr>
              <w:t>20.0</w:t>
            </w:r>
          </w:p>
        </w:tc>
      </w:tr>
      <w:tr w:rsidR="008F163F" w:rsidRPr="00F668BF" w:rsidTr="00B9794D">
        <w:trPr>
          <w:trHeight w:val="260"/>
        </w:trPr>
        <w:tc>
          <w:tcPr>
            <w:tcW w:w="3315" w:type="dxa"/>
            <w:shd w:val="clear" w:color="auto" w:fill="FFFFFF" w:themeFill="background1"/>
          </w:tcPr>
          <w:p w:rsidR="008F163F" w:rsidRPr="00F668BF" w:rsidRDefault="00370E26" w:rsidP="00434685">
            <w:pPr>
              <w:shd w:val="clear" w:color="auto" w:fill="FFFFFF"/>
              <w:rPr>
                <w:rFonts w:ascii="GHEA Mariam" w:hAnsi="GHEA Mariam"/>
                <w:lang w:val="ro-RO"/>
              </w:rPr>
            </w:pPr>
            <w:r w:rsidRPr="00F668BF">
              <w:rPr>
                <w:rFonts w:ascii="GHEA Mariam" w:hAnsi="GHEA Mariam"/>
                <w:lang w:val="en-US"/>
              </w:rPr>
              <w:t>1.</w:t>
            </w:r>
            <w:r w:rsidR="008F163F" w:rsidRPr="00F668BF">
              <w:rPr>
                <w:rFonts w:ascii="GHEA Mariam" w:hAnsi="GHEA Mariam"/>
                <w:lang w:val="en-US"/>
              </w:rPr>
              <w:t>Բյուրեղավան</w:t>
            </w:r>
            <w:r w:rsidR="008F163F" w:rsidRPr="00F668BF">
              <w:rPr>
                <w:rFonts w:ascii="GHEA Mariam" w:hAnsi="GHEA Mariam"/>
                <w:lang w:val="af-ZA"/>
              </w:rPr>
              <w:t xml:space="preserve"> </w:t>
            </w:r>
            <w:r w:rsidR="008F163F" w:rsidRPr="00F668BF">
              <w:rPr>
                <w:rFonts w:ascii="GHEA Mariam" w:hAnsi="GHEA Mariam"/>
                <w:lang w:val="en-US"/>
              </w:rPr>
              <w:t>բնակավայրի</w:t>
            </w:r>
            <w:r w:rsidR="008F163F" w:rsidRPr="00F668BF">
              <w:rPr>
                <w:rFonts w:ascii="GHEA Mariam" w:hAnsi="GHEA Mariam"/>
                <w:lang w:val="af-ZA"/>
              </w:rPr>
              <w:t xml:space="preserve"> </w:t>
            </w:r>
            <w:r w:rsidR="008F163F" w:rsidRPr="00F668BF">
              <w:rPr>
                <w:rFonts w:ascii="GHEA Mariam" w:hAnsi="GHEA Mariam"/>
                <w:lang w:val="en-US"/>
              </w:rPr>
              <w:t>պուրակի</w:t>
            </w:r>
            <w:r w:rsidR="008F163F" w:rsidRPr="00F668BF">
              <w:rPr>
                <w:rFonts w:ascii="GHEA Mariam" w:hAnsi="GHEA Mariam"/>
                <w:lang w:val="af-ZA"/>
              </w:rPr>
              <w:t xml:space="preserve"> </w:t>
            </w:r>
            <w:r w:rsidR="008F163F" w:rsidRPr="00F668BF">
              <w:rPr>
                <w:rFonts w:ascii="GHEA Mariam" w:hAnsi="GHEA Mariam"/>
                <w:lang w:val="en-US"/>
              </w:rPr>
              <w:t>կառուցապատում</w:t>
            </w: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34.0</w:t>
            </w: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14.0</w:t>
            </w: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B9794D">
        <w:trPr>
          <w:trHeight w:val="260"/>
        </w:trPr>
        <w:tc>
          <w:tcPr>
            <w:tcW w:w="3315" w:type="dxa"/>
            <w:shd w:val="clear" w:color="auto" w:fill="FFFFFF" w:themeFill="background1"/>
          </w:tcPr>
          <w:p w:rsidR="008F163F" w:rsidRPr="00F668BF" w:rsidRDefault="00EF4C24" w:rsidP="0099274E">
            <w:pPr>
              <w:tabs>
                <w:tab w:val="left" w:pos="720"/>
              </w:tabs>
              <w:rPr>
                <w:rFonts w:ascii="GHEA Mariam" w:hAnsi="GHEA Mariam" w:cs="Calibri"/>
              </w:rPr>
            </w:pPr>
            <w:r w:rsidRPr="00F668BF">
              <w:rPr>
                <w:rFonts w:ascii="GHEA Mariam" w:hAnsi="GHEA Mariam" w:cs="Calibri"/>
              </w:rPr>
              <w:t>2.</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գլխավոր</w:t>
            </w:r>
            <w:r w:rsidR="008F163F" w:rsidRPr="00F668BF">
              <w:rPr>
                <w:rFonts w:ascii="GHEA Mariam" w:hAnsi="GHEA Mariam" w:cs="Calibri"/>
              </w:rPr>
              <w:t xml:space="preserve"> </w:t>
            </w:r>
            <w:r w:rsidR="008F163F" w:rsidRPr="00F668BF">
              <w:rPr>
                <w:rFonts w:ascii="GHEA Mariam" w:hAnsi="GHEA Mariam" w:cs="Calibri"/>
                <w:lang w:val="en-US"/>
              </w:rPr>
              <w:t>հատակագծի</w:t>
            </w:r>
            <w:r w:rsidR="008F163F" w:rsidRPr="00F668BF">
              <w:rPr>
                <w:rFonts w:ascii="GHEA Mariam" w:hAnsi="GHEA Mariam" w:cs="Calibri"/>
              </w:rPr>
              <w:t xml:space="preserve"> </w:t>
            </w:r>
            <w:r w:rsidR="008F163F" w:rsidRPr="00F668BF">
              <w:rPr>
                <w:rFonts w:ascii="GHEA Mariam" w:hAnsi="GHEA Mariam" w:cs="Calibri"/>
                <w:lang w:val="en-US"/>
              </w:rPr>
              <w:t>առկայություն</w:t>
            </w:r>
          </w:p>
        </w:tc>
        <w:tc>
          <w:tcPr>
            <w:tcW w:w="1353" w:type="dxa"/>
            <w:vAlign w:val="center"/>
          </w:tcPr>
          <w:p w:rsidR="008F163F" w:rsidRPr="00F668BF" w:rsidRDefault="008F163F" w:rsidP="00AE1A98">
            <w:pPr>
              <w:jc w:val="center"/>
              <w:rPr>
                <w:rFonts w:ascii="GHEA Mariam" w:hAnsi="GHEA Mariam" w:cs="Arial"/>
                <w:bCs/>
                <w:lang w:val="en-US"/>
              </w:rPr>
            </w:pPr>
            <w:r w:rsidRPr="00F668BF">
              <w:rPr>
                <w:rFonts w:ascii="GHEA Mariam" w:hAnsi="GHEA Mariam" w:cs="Arial"/>
                <w:bCs/>
                <w:lang w:val="en-US"/>
              </w:rPr>
              <w:t>V</w:t>
            </w: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c>
          <w:tcPr>
            <w:tcW w:w="1353" w:type="dxa"/>
            <w:vAlign w:val="center"/>
          </w:tcPr>
          <w:p w:rsidR="008F163F" w:rsidRPr="00F668BF" w:rsidRDefault="008F163F" w:rsidP="00AE1A98">
            <w:pPr>
              <w:jc w:val="center"/>
              <w:rPr>
                <w:rFonts w:ascii="GHEA Mariam" w:hAnsi="GHEA Mariam" w:cs="Arial"/>
                <w:b/>
                <w:bCs/>
              </w:rPr>
            </w:pPr>
          </w:p>
        </w:tc>
      </w:tr>
      <w:tr w:rsidR="008F163F" w:rsidRPr="00F668BF" w:rsidTr="00B9794D">
        <w:trPr>
          <w:trHeight w:val="512"/>
        </w:trPr>
        <w:tc>
          <w:tcPr>
            <w:tcW w:w="3315" w:type="dxa"/>
            <w:shd w:val="clear" w:color="auto" w:fill="FFFFFF" w:themeFill="background1"/>
          </w:tcPr>
          <w:p w:rsidR="008F163F" w:rsidRPr="00F668BF" w:rsidRDefault="00EF4C24" w:rsidP="00434685">
            <w:pPr>
              <w:tabs>
                <w:tab w:val="left" w:pos="720"/>
              </w:tabs>
              <w:rPr>
                <w:rFonts w:ascii="GHEA Mariam" w:hAnsi="GHEA Mariam" w:cs="Calibri"/>
              </w:rPr>
            </w:pPr>
            <w:r w:rsidRPr="00F668BF">
              <w:rPr>
                <w:rFonts w:ascii="GHEA Mariam" w:hAnsi="GHEA Mariam" w:cs="Calibri"/>
              </w:rPr>
              <w:t>3</w:t>
            </w:r>
            <w:r w:rsidR="00370E26" w:rsidRPr="00F668BF">
              <w:rPr>
                <w:rFonts w:ascii="GHEA Mariam" w:hAnsi="GHEA Mariam" w:cs="Calibri"/>
              </w:rPr>
              <w:t>.</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հանգստի</w:t>
            </w:r>
            <w:r w:rsidR="008F163F" w:rsidRPr="00F668BF">
              <w:rPr>
                <w:rFonts w:ascii="GHEA Mariam" w:hAnsi="GHEA Mariam" w:cs="Calibri"/>
              </w:rPr>
              <w:t xml:space="preserve"> </w:t>
            </w:r>
            <w:r w:rsidR="008F163F" w:rsidRPr="00F668BF">
              <w:rPr>
                <w:rFonts w:ascii="GHEA Mariam" w:hAnsi="GHEA Mariam" w:cs="Calibri"/>
                <w:lang w:val="en-US"/>
              </w:rPr>
              <w:t>գոտու</w:t>
            </w:r>
            <w:r w:rsidR="008F163F" w:rsidRPr="00F668BF">
              <w:rPr>
                <w:rFonts w:ascii="GHEA Mariam" w:hAnsi="GHEA Mariam" w:cs="Calibri"/>
              </w:rPr>
              <w:t xml:space="preserve"> </w:t>
            </w:r>
            <w:r w:rsidR="008F163F" w:rsidRPr="00F668BF">
              <w:rPr>
                <w:rFonts w:ascii="GHEA Mariam" w:hAnsi="GHEA Mariam" w:cs="Calibri"/>
                <w:lang w:val="en-US"/>
              </w:rPr>
              <w:t>վերականգնումը</w:t>
            </w:r>
          </w:p>
        </w:tc>
        <w:tc>
          <w:tcPr>
            <w:tcW w:w="1353"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1C0A49">
            <w:pPr>
              <w:tabs>
                <w:tab w:val="left" w:pos="720"/>
              </w:tabs>
              <w:jc w:val="center"/>
              <w:rPr>
                <w:rFonts w:ascii="GHEA Mariam" w:hAnsi="GHEA Mariam" w:cs="Calibri"/>
              </w:rPr>
            </w:pPr>
          </w:p>
        </w:tc>
        <w:tc>
          <w:tcPr>
            <w:tcW w:w="1353" w:type="dxa"/>
            <w:vAlign w:val="center"/>
          </w:tcPr>
          <w:p w:rsidR="008F163F" w:rsidRPr="00F668BF" w:rsidRDefault="008F163F" w:rsidP="00BC07F4">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BC07F4">
            <w:pPr>
              <w:tabs>
                <w:tab w:val="left" w:pos="720"/>
              </w:tabs>
              <w:jc w:val="center"/>
              <w:rPr>
                <w:rFonts w:ascii="GHEA Mariam" w:hAnsi="GHEA Mariam" w:cs="Calibri"/>
                <w:lang w:val="en-US"/>
              </w:rPr>
            </w:pPr>
            <w:r w:rsidRPr="00F668BF">
              <w:rPr>
                <w:rFonts w:ascii="GHEA Mariam" w:hAnsi="GHEA Mariam" w:cs="Calibri"/>
                <w:lang w:val="en-US"/>
              </w:rPr>
              <w:t>20.0</w:t>
            </w:r>
          </w:p>
        </w:tc>
      </w:tr>
      <w:tr w:rsidR="008F163F" w:rsidRPr="00F668BF" w:rsidTr="00B9794D">
        <w:trPr>
          <w:trHeight w:val="260"/>
        </w:trPr>
        <w:tc>
          <w:tcPr>
            <w:tcW w:w="3315" w:type="dxa"/>
            <w:shd w:val="clear" w:color="auto" w:fill="FFFFFF" w:themeFill="background1"/>
          </w:tcPr>
          <w:p w:rsidR="008F163F" w:rsidRPr="00F668BF" w:rsidRDefault="00EF4C24" w:rsidP="00BC07F4">
            <w:pPr>
              <w:tabs>
                <w:tab w:val="left" w:pos="720"/>
              </w:tabs>
              <w:rPr>
                <w:rFonts w:ascii="GHEA Mariam" w:hAnsi="GHEA Mariam" w:cs="Calibri"/>
              </w:rPr>
            </w:pPr>
            <w:r w:rsidRPr="00F668BF">
              <w:rPr>
                <w:rFonts w:ascii="GHEA Mariam" w:hAnsi="GHEA Mariam" w:cs="Calibri"/>
              </w:rPr>
              <w:t>4</w:t>
            </w:r>
            <w:r w:rsidR="00370E26" w:rsidRPr="00F668BF">
              <w:rPr>
                <w:rFonts w:ascii="GHEA Mariam" w:hAnsi="GHEA Mariam" w:cs="Calibri"/>
              </w:rPr>
              <w:t>.</w:t>
            </w:r>
            <w:r w:rsidR="008F163F" w:rsidRPr="00F668BF">
              <w:rPr>
                <w:rFonts w:ascii="GHEA Mariam" w:hAnsi="GHEA Mariam" w:cs="Calibri"/>
                <w:lang w:val="en-US"/>
              </w:rPr>
              <w:t>Համայնքի</w:t>
            </w:r>
            <w:r w:rsidR="008F163F" w:rsidRPr="00F668BF">
              <w:rPr>
                <w:rFonts w:ascii="GHEA Mariam" w:hAnsi="GHEA Mariam" w:cs="Calibri"/>
              </w:rPr>
              <w:t xml:space="preserve"> </w:t>
            </w:r>
            <w:r w:rsidR="008F163F" w:rsidRPr="00F668BF">
              <w:rPr>
                <w:rFonts w:ascii="GHEA Mariam" w:hAnsi="GHEA Mariam" w:cs="Calibri"/>
                <w:lang w:val="en-US"/>
              </w:rPr>
              <w:t>ո</w:t>
            </w:r>
            <w:r w:rsidR="008F163F" w:rsidRPr="00F668BF">
              <w:rPr>
                <w:rFonts w:ascii="GHEA Mariam" w:hAnsi="GHEA Mariam" w:cs="Calibri"/>
              </w:rPr>
              <w:t>ռոգման</w:t>
            </w:r>
            <w:r w:rsidR="008F163F" w:rsidRPr="00F668BF">
              <w:rPr>
                <w:rFonts w:ascii="GHEA Mariam" w:hAnsi="GHEA Mariam" w:cs="Calibri"/>
                <w:lang w:val="ro-RO"/>
              </w:rPr>
              <w:t xml:space="preserve"> </w:t>
            </w:r>
            <w:r w:rsidR="008F163F" w:rsidRPr="00F668BF">
              <w:rPr>
                <w:rFonts w:ascii="GHEA Mariam" w:hAnsi="GHEA Mariam" w:cs="Calibri"/>
              </w:rPr>
              <w:t>ցանցի</w:t>
            </w:r>
            <w:r w:rsidR="008F163F" w:rsidRPr="00F668BF">
              <w:rPr>
                <w:rFonts w:ascii="GHEA Mariam" w:hAnsi="GHEA Mariam" w:cs="Calibri"/>
                <w:lang w:val="ro-RO"/>
              </w:rPr>
              <w:t xml:space="preserve"> </w:t>
            </w:r>
            <w:r w:rsidR="008F163F" w:rsidRPr="00F668BF">
              <w:rPr>
                <w:rFonts w:ascii="GHEA Mariam" w:hAnsi="GHEA Mariam" w:cs="Calibri"/>
              </w:rPr>
              <w:t>հիմնանորոգումն</w:t>
            </w:r>
            <w:r w:rsidR="008F163F" w:rsidRPr="00F668BF">
              <w:rPr>
                <w:rFonts w:ascii="GHEA Mariam" w:hAnsi="GHEA Mariam" w:cs="Calibri"/>
                <w:lang w:val="ro-RO"/>
              </w:rPr>
              <w:t xml:space="preserve"> </w:t>
            </w:r>
            <w:r w:rsidR="008F163F" w:rsidRPr="00F668BF">
              <w:rPr>
                <w:rFonts w:ascii="GHEA Mariam" w:hAnsi="GHEA Mariam" w:cs="Calibri"/>
              </w:rPr>
              <w:t>ու</w:t>
            </w:r>
            <w:r w:rsidR="008F163F" w:rsidRPr="00F668BF">
              <w:rPr>
                <w:rFonts w:ascii="GHEA Mariam" w:hAnsi="GHEA Mariam" w:cs="Calibri"/>
                <w:lang w:val="ro-RO"/>
              </w:rPr>
              <w:t xml:space="preserve"> </w:t>
            </w:r>
            <w:r w:rsidR="008F163F" w:rsidRPr="00F668BF">
              <w:rPr>
                <w:rFonts w:ascii="GHEA Mariam" w:hAnsi="GHEA Mariam" w:cs="Calibri"/>
              </w:rPr>
              <w:t>վերակառուցումը</w:t>
            </w:r>
          </w:p>
        </w:tc>
        <w:tc>
          <w:tcPr>
            <w:tcW w:w="1353" w:type="dxa"/>
            <w:vAlign w:val="center"/>
          </w:tcPr>
          <w:p w:rsidR="008F163F" w:rsidRPr="00F668BF" w:rsidRDefault="008F163F" w:rsidP="00A24C76">
            <w:pPr>
              <w:tabs>
                <w:tab w:val="left" w:pos="720"/>
              </w:tabs>
              <w:jc w:val="center"/>
              <w:rPr>
                <w:rFonts w:ascii="GHEA Mariam" w:hAnsi="GHEA Mariam" w:cs="Calibri"/>
              </w:rPr>
            </w:pP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20.0</w:t>
            </w:r>
          </w:p>
        </w:tc>
        <w:tc>
          <w:tcPr>
            <w:tcW w:w="1353" w:type="dxa"/>
            <w:vAlign w:val="center"/>
          </w:tcPr>
          <w:p w:rsidR="008F163F" w:rsidRPr="00F668BF" w:rsidRDefault="008F163F" w:rsidP="00AE1A98">
            <w:pPr>
              <w:jc w:val="center"/>
              <w:rPr>
                <w:rFonts w:ascii="GHEA Mariam" w:hAnsi="GHEA Mariam" w:cs="Arial"/>
                <w:b/>
                <w:bCs/>
                <w:lang w:val="en-US"/>
              </w:rPr>
            </w:pPr>
          </w:p>
        </w:tc>
      </w:tr>
      <w:tr w:rsidR="008F163F" w:rsidRPr="00F668BF" w:rsidTr="00B9794D">
        <w:trPr>
          <w:trHeight w:val="512"/>
        </w:trPr>
        <w:tc>
          <w:tcPr>
            <w:tcW w:w="3315" w:type="dxa"/>
            <w:shd w:val="clear" w:color="auto" w:fill="FFFFFF" w:themeFill="background1"/>
          </w:tcPr>
          <w:p w:rsidR="008F163F" w:rsidRPr="00F668BF" w:rsidRDefault="00EF4C24" w:rsidP="00BC07F4">
            <w:pPr>
              <w:tabs>
                <w:tab w:val="left" w:pos="720"/>
              </w:tabs>
              <w:rPr>
                <w:rFonts w:ascii="GHEA Mariam" w:hAnsi="GHEA Mariam" w:cs="Calibri"/>
              </w:rPr>
            </w:pPr>
            <w:r w:rsidRPr="00F668BF">
              <w:rPr>
                <w:rFonts w:ascii="GHEA Mariam" w:hAnsi="GHEA Mariam" w:cs="Calibri"/>
              </w:rPr>
              <w:t>5.</w:t>
            </w:r>
            <w:r w:rsidR="008F163F" w:rsidRPr="00F668BF">
              <w:rPr>
                <w:rFonts w:ascii="GHEA Mariam" w:hAnsi="GHEA Mariam" w:cs="Calibri"/>
                <w:lang w:val="en-US"/>
              </w:rPr>
              <w:t>Բյուրեղավան</w:t>
            </w:r>
            <w:r w:rsidR="008F163F" w:rsidRPr="00F668BF">
              <w:rPr>
                <w:rFonts w:ascii="GHEA Mariam" w:hAnsi="GHEA Mariam" w:cs="Calibri"/>
              </w:rPr>
              <w:t xml:space="preserve"> </w:t>
            </w:r>
            <w:r w:rsidR="008F163F" w:rsidRPr="00F668BF">
              <w:rPr>
                <w:rFonts w:ascii="GHEA Mariam" w:hAnsi="GHEA Mariam" w:cs="Calibri"/>
                <w:lang w:val="en-US"/>
              </w:rPr>
              <w:t>բնակավայրի</w:t>
            </w:r>
            <w:r w:rsidR="008F163F" w:rsidRPr="00F668BF">
              <w:rPr>
                <w:rFonts w:ascii="GHEA Mariam" w:hAnsi="GHEA Mariam" w:cs="Calibri"/>
              </w:rPr>
              <w:t xml:space="preserve"> </w:t>
            </w:r>
            <w:r w:rsidR="008F163F" w:rsidRPr="00F668BF">
              <w:rPr>
                <w:rFonts w:ascii="GHEA Mariam" w:hAnsi="GHEA Mariam" w:cs="Calibri"/>
                <w:lang w:val="en-US"/>
              </w:rPr>
              <w:t>բ</w:t>
            </w:r>
            <w:r w:rsidR="008F163F" w:rsidRPr="00F668BF">
              <w:rPr>
                <w:rFonts w:ascii="GHEA Mariam" w:hAnsi="GHEA Mariam" w:cs="Calibri"/>
              </w:rPr>
              <w:t>ազմաբնակարան</w:t>
            </w:r>
            <w:r w:rsidR="008F163F" w:rsidRPr="00F668BF">
              <w:rPr>
                <w:rFonts w:ascii="GHEA Mariam" w:hAnsi="GHEA Mariam" w:cs="Calibri"/>
                <w:lang w:val="ro-RO"/>
              </w:rPr>
              <w:t xml:space="preserve">  </w:t>
            </w:r>
            <w:r w:rsidR="008F163F" w:rsidRPr="00F668BF">
              <w:rPr>
                <w:rFonts w:ascii="GHEA Mariam" w:hAnsi="GHEA Mariam" w:cs="Calibri"/>
              </w:rPr>
              <w:t>շենքերի</w:t>
            </w:r>
            <w:r w:rsidR="008F163F" w:rsidRPr="00F668BF">
              <w:rPr>
                <w:rFonts w:ascii="GHEA Mariam" w:hAnsi="GHEA Mariam" w:cs="Calibri"/>
                <w:lang w:val="ro-RO"/>
              </w:rPr>
              <w:t xml:space="preserve"> </w:t>
            </w:r>
            <w:r w:rsidR="008F163F" w:rsidRPr="00F668BF">
              <w:rPr>
                <w:rFonts w:ascii="GHEA Mariam" w:hAnsi="GHEA Mariam" w:cs="Calibri"/>
              </w:rPr>
              <w:t>տանիքների</w:t>
            </w:r>
            <w:r w:rsidR="008F163F" w:rsidRPr="00F668BF">
              <w:rPr>
                <w:rFonts w:ascii="GHEA Mariam" w:hAnsi="GHEA Mariam" w:cs="Calibri"/>
                <w:lang w:val="ro-RO"/>
              </w:rPr>
              <w:t xml:space="preserve"> </w:t>
            </w:r>
            <w:r w:rsidR="008F163F" w:rsidRPr="00F668BF">
              <w:rPr>
                <w:rFonts w:ascii="GHEA Mariam" w:hAnsi="GHEA Mariam" w:cs="Calibri"/>
              </w:rPr>
              <w:t>կապիտալ</w:t>
            </w:r>
            <w:r w:rsidR="008F163F" w:rsidRPr="00F668BF">
              <w:rPr>
                <w:rFonts w:ascii="GHEA Mariam" w:hAnsi="GHEA Mariam" w:cs="Calibri"/>
                <w:lang w:val="ro-RO"/>
              </w:rPr>
              <w:t xml:space="preserve"> </w:t>
            </w:r>
            <w:r w:rsidR="008F163F" w:rsidRPr="00F668BF">
              <w:rPr>
                <w:rFonts w:ascii="GHEA Mariam" w:hAnsi="GHEA Mariam" w:cs="Calibri"/>
              </w:rPr>
              <w:t>վերանորոգումը</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50.0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8F163F" w:rsidRPr="00F668BF" w:rsidRDefault="008F163F" w:rsidP="00A24C76">
            <w:pPr>
              <w:tabs>
                <w:tab w:val="left" w:pos="720"/>
              </w:tabs>
              <w:jc w:val="center"/>
              <w:rPr>
                <w:rFonts w:ascii="GHEA Mariam" w:hAnsi="GHEA Mariam" w:cs="Calibri"/>
                <w:lang w:val="en-US"/>
              </w:rPr>
            </w:pPr>
          </w:p>
        </w:tc>
        <w:tc>
          <w:tcPr>
            <w:tcW w:w="1353" w:type="dxa"/>
            <w:vAlign w:val="center"/>
          </w:tcPr>
          <w:p w:rsidR="008F163F" w:rsidRPr="00F668BF" w:rsidRDefault="008F163F" w:rsidP="00AE1A98">
            <w:pPr>
              <w:jc w:val="center"/>
              <w:rPr>
                <w:rFonts w:ascii="GHEA Mariam" w:hAnsi="GHEA Mariam" w:cs="Arial"/>
                <w:b/>
                <w:bCs/>
                <w:lang w:val="en-US"/>
              </w:rPr>
            </w:pPr>
          </w:p>
        </w:tc>
      </w:tr>
      <w:tr w:rsidR="00EF4C24" w:rsidRPr="00F668BF" w:rsidTr="00B9794D">
        <w:trPr>
          <w:trHeight w:val="512"/>
        </w:trPr>
        <w:tc>
          <w:tcPr>
            <w:tcW w:w="3315" w:type="dxa"/>
            <w:shd w:val="clear" w:color="auto" w:fill="FFFFFF" w:themeFill="background1"/>
          </w:tcPr>
          <w:p w:rsidR="00EF4C24" w:rsidRPr="00F668BF" w:rsidRDefault="00EF4C24" w:rsidP="00BC07F4">
            <w:pPr>
              <w:tabs>
                <w:tab w:val="left" w:pos="720"/>
              </w:tabs>
              <w:rPr>
                <w:rFonts w:ascii="GHEA Mariam" w:hAnsi="GHEA Mariam" w:cs="Calibri"/>
                <w:lang w:val="en-US"/>
              </w:rPr>
            </w:pPr>
            <w:r w:rsidRPr="00F668BF">
              <w:rPr>
                <w:rFonts w:ascii="GHEA Mariam" w:hAnsi="GHEA Mariam" w:cs="Calibri"/>
                <w:lang w:val="en-US"/>
              </w:rPr>
              <w:t>6.</w:t>
            </w:r>
            <w:r w:rsidRPr="00F668BF">
              <w:rPr>
                <w:rFonts w:ascii="GHEA Mariam" w:hAnsi="GHEA Mariam"/>
                <w:b/>
                <w:lang w:val="en-US"/>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հուշաղբյուրի</w:t>
            </w:r>
            <w:r w:rsidRPr="00F668BF">
              <w:rPr>
                <w:rFonts w:ascii="GHEA Mariam" w:hAnsi="GHEA Mariam"/>
                <w:lang w:val="af-ZA"/>
              </w:rPr>
              <w:t xml:space="preserve"> </w:t>
            </w:r>
            <w:r w:rsidRPr="00F668BF">
              <w:rPr>
                <w:rFonts w:ascii="GHEA Mariam" w:hAnsi="GHEA Mariam"/>
                <w:lang w:val="en-US"/>
              </w:rPr>
              <w:t>կառուցում</w:t>
            </w:r>
          </w:p>
        </w:tc>
        <w:tc>
          <w:tcPr>
            <w:tcW w:w="1353" w:type="dxa"/>
            <w:vAlign w:val="center"/>
          </w:tcPr>
          <w:p w:rsidR="00EF4C24" w:rsidRPr="00F668BF" w:rsidRDefault="00EF4C24" w:rsidP="00A24C76">
            <w:pPr>
              <w:tabs>
                <w:tab w:val="left" w:pos="720"/>
              </w:tabs>
              <w:jc w:val="center"/>
              <w:rPr>
                <w:rFonts w:ascii="GHEA Mariam" w:hAnsi="GHEA Mariam" w:cs="Calibri"/>
                <w:lang w:val="en-US"/>
              </w:rPr>
            </w:pPr>
            <w:r w:rsidRPr="00F668BF">
              <w:rPr>
                <w:rFonts w:ascii="GHEA Mariam" w:hAnsi="GHEA Mariam" w:cs="Calibri"/>
                <w:lang w:val="en-US"/>
              </w:rPr>
              <w:t>4.2</w:t>
            </w:r>
          </w:p>
        </w:tc>
        <w:tc>
          <w:tcPr>
            <w:tcW w:w="1353" w:type="dxa"/>
            <w:vAlign w:val="center"/>
          </w:tcPr>
          <w:p w:rsidR="00EF4C24" w:rsidRPr="00F668BF" w:rsidRDefault="00EF4C24" w:rsidP="00A24C76">
            <w:pPr>
              <w:tabs>
                <w:tab w:val="left" w:pos="720"/>
              </w:tabs>
              <w:jc w:val="center"/>
              <w:rPr>
                <w:rFonts w:ascii="GHEA Mariam" w:hAnsi="GHEA Mariam" w:cs="Calibri"/>
                <w:lang w:val="en-US"/>
              </w:rPr>
            </w:pPr>
            <w:r w:rsidRPr="00F668BF">
              <w:rPr>
                <w:rFonts w:ascii="GHEA Mariam" w:hAnsi="GHEA Mariam" w:cs="Calibri"/>
                <w:lang w:val="en-US"/>
              </w:rPr>
              <w:t>3.3</w:t>
            </w:r>
          </w:p>
        </w:tc>
        <w:tc>
          <w:tcPr>
            <w:tcW w:w="1353" w:type="dxa"/>
            <w:vAlign w:val="center"/>
          </w:tcPr>
          <w:p w:rsidR="00EF4C24" w:rsidRPr="00F668BF" w:rsidRDefault="00EF4C24" w:rsidP="00A24C76">
            <w:pPr>
              <w:tabs>
                <w:tab w:val="left" w:pos="720"/>
              </w:tabs>
              <w:jc w:val="center"/>
              <w:rPr>
                <w:rFonts w:ascii="GHEA Mariam" w:hAnsi="GHEA Mariam" w:cs="Calibri"/>
                <w:lang w:val="en-US"/>
              </w:rPr>
            </w:pPr>
          </w:p>
        </w:tc>
        <w:tc>
          <w:tcPr>
            <w:tcW w:w="1353" w:type="dxa"/>
            <w:vAlign w:val="center"/>
          </w:tcPr>
          <w:p w:rsidR="00EF4C24" w:rsidRPr="00F668BF" w:rsidRDefault="00EF4C24" w:rsidP="00A24C76">
            <w:pPr>
              <w:tabs>
                <w:tab w:val="left" w:pos="720"/>
              </w:tabs>
              <w:jc w:val="center"/>
              <w:rPr>
                <w:rFonts w:ascii="GHEA Mariam" w:hAnsi="GHEA Mariam" w:cs="Calibri"/>
                <w:lang w:val="en-US"/>
              </w:rPr>
            </w:pPr>
          </w:p>
        </w:tc>
        <w:tc>
          <w:tcPr>
            <w:tcW w:w="1353" w:type="dxa"/>
            <w:vAlign w:val="center"/>
          </w:tcPr>
          <w:p w:rsidR="00EF4C24" w:rsidRPr="00F668BF" w:rsidRDefault="00EF4C24" w:rsidP="00AE1A98">
            <w:pPr>
              <w:jc w:val="center"/>
              <w:rPr>
                <w:rFonts w:ascii="GHEA Mariam" w:hAnsi="GHEA Mariam" w:cs="Arial"/>
                <w:b/>
                <w:bCs/>
                <w:lang w:val="en-US"/>
              </w:rPr>
            </w:pPr>
          </w:p>
        </w:tc>
      </w:tr>
      <w:tr w:rsidR="00370E26" w:rsidRPr="00F668BF" w:rsidTr="00B9794D">
        <w:trPr>
          <w:trHeight w:val="512"/>
        </w:trPr>
        <w:tc>
          <w:tcPr>
            <w:tcW w:w="3315" w:type="dxa"/>
            <w:shd w:val="clear" w:color="auto" w:fill="FFFFFF" w:themeFill="background1"/>
          </w:tcPr>
          <w:p w:rsidR="00370E26" w:rsidRPr="00F668BF" w:rsidRDefault="00EF4C24" w:rsidP="00EF4C24">
            <w:pPr>
              <w:tabs>
                <w:tab w:val="left" w:pos="720"/>
              </w:tabs>
              <w:rPr>
                <w:rFonts w:ascii="GHEA Mariam" w:hAnsi="GHEA Mariam" w:cs="Calibri"/>
              </w:rPr>
            </w:pPr>
            <w:r w:rsidRPr="00F668BF">
              <w:rPr>
                <w:rFonts w:ascii="GHEA Mariam" w:hAnsi="GHEA Mariam"/>
                <w:sz w:val="22"/>
                <w:szCs w:val="22"/>
                <w:lang w:val="ro-RO"/>
              </w:rPr>
              <w:t>7.</w:t>
            </w:r>
            <w:r w:rsidR="00370E26" w:rsidRPr="00F668BF">
              <w:rPr>
                <w:rFonts w:ascii="GHEA Mariam" w:hAnsi="GHEA Mariam"/>
                <w:lang w:val="ro-RO"/>
              </w:rPr>
              <w:t>Նուռնուս և Ջրաբեր բնակավայրերի խմելու ջրի ցանցի հիմնանորոգում</w:t>
            </w:r>
          </w:p>
        </w:tc>
        <w:tc>
          <w:tcPr>
            <w:tcW w:w="1353" w:type="dxa"/>
            <w:vAlign w:val="center"/>
          </w:tcPr>
          <w:p w:rsidR="00370E26" w:rsidRPr="00F668BF" w:rsidRDefault="00370E26" w:rsidP="00A24C76">
            <w:pPr>
              <w:tabs>
                <w:tab w:val="left" w:pos="720"/>
              </w:tabs>
              <w:jc w:val="center"/>
              <w:rPr>
                <w:rFonts w:ascii="GHEA Mariam" w:hAnsi="GHEA Mariam" w:cs="Calibri"/>
              </w:rPr>
            </w:pPr>
          </w:p>
        </w:tc>
        <w:tc>
          <w:tcPr>
            <w:tcW w:w="1353" w:type="dxa"/>
          </w:tcPr>
          <w:p w:rsidR="00370E26" w:rsidRPr="00F668BF" w:rsidRDefault="00370E26" w:rsidP="00370E26">
            <w:pPr>
              <w:contextualSpacing/>
              <w:jc w:val="center"/>
              <w:rPr>
                <w:rFonts w:ascii="GHEA Mariam" w:hAnsi="GHEA Mariam"/>
                <w:lang w:val="af-ZA"/>
              </w:rPr>
            </w:pPr>
            <w:r w:rsidRPr="00F668BF">
              <w:rPr>
                <w:rFonts w:ascii="GHEA Mariam" w:hAnsi="GHEA Mariam"/>
                <w:lang w:val="af-ZA"/>
              </w:rPr>
              <w:t>5.0</w:t>
            </w:r>
          </w:p>
        </w:tc>
        <w:tc>
          <w:tcPr>
            <w:tcW w:w="1353" w:type="dxa"/>
          </w:tcPr>
          <w:p w:rsidR="00370E26" w:rsidRPr="00F668BF" w:rsidRDefault="00370E26" w:rsidP="00370E26">
            <w:pPr>
              <w:contextualSpacing/>
              <w:jc w:val="center"/>
              <w:rPr>
                <w:rFonts w:ascii="GHEA Mariam" w:hAnsi="GHEA Mariam"/>
                <w:lang w:val="af-ZA"/>
              </w:rPr>
            </w:pPr>
            <w:r w:rsidRPr="00F668BF">
              <w:rPr>
                <w:rFonts w:ascii="GHEA Mariam" w:hAnsi="GHEA Mariam"/>
                <w:lang w:val="af-ZA"/>
              </w:rPr>
              <w:t>5.0</w:t>
            </w:r>
          </w:p>
        </w:tc>
        <w:tc>
          <w:tcPr>
            <w:tcW w:w="1353" w:type="dxa"/>
            <w:vAlign w:val="center"/>
          </w:tcPr>
          <w:p w:rsidR="00370E26" w:rsidRPr="00F668BF" w:rsidRDefault="00370E26" w:rsidP="00A24C76">
            <w:pPr>
              <w:tabs>
                <w:tab w:val="left" w:pos="720"/>
              </w:tabs>
              <w:jc w:val="center"/>
              <w:rPr>
                <w:rFonts w:ascii="GHEA Mariam" w:hAnsi="GHEA Mariam" w:cs="Calibri"/>
              </w:rPr>
            </w:pPr>
          </w:p>
        </w:tc>
        <w:tc>
          <w:tcPr>
            <w:tcW w:w="1353" w:type="dxa"/>
            <w:vAlign w:val="center"/>
          </w:tcPr>
          <w:p w:rsidR="00370E26" w:rsidRPr="00F668BF" w:rsidRDefault="00370E26" w:rsidP="00AE1A98">
            <w:pPr>
              <w:jc w:val="center"/>
              <w:rPr>
                <w:rFonts w:ascii="GHEA Mariam" w:hAnsi="GHEA Mariam" w:cs="Arial"/>
                <w:b/>
                <w:bCs/>
              </w:rPr>
            </w:pPr>
          </w:p>
        </w:tc>
      </w:tr>
      <w:tr w:rsidR="00370E26" w:rsidRPr="00F668BF" w:rsidTr="00B9794D">
        <w:tc>
          <w:tcPr>
            <w:tcW w:w="3315" w:type="dxa"/>
            <w:shd w:val="clear" w:color="auto" w:fill="FFFFFF" w:themeFill="background1"/>
          </w:tcPr>
          <w:p w:rsidR="00370E26" w:rsidRPr="00F668BF" w:rsidRDefault="00370E26" w:rsidP="002A75CF">
            <w:pPr>
              <w:tabs>
                <w:tab w:val="left" w:pos="993"/>
              </w:tabs>
              <w:rPr>
                <w:rFonts w:ascii="GHEA Mariam" w:hAnsi="GHEA Mariam"/>
                <w:b/>
                <w:lang w:val="ro-RO"/>
              </w:rPr>
            </w:pPr>
            <w:r w:rsidRPr="00F668BF">
              <w:rPr>
                <w:rFonts w:ascii="GHEA Mariam" w:hAnsi="GHEA Mariam"/>
                <w:b/>
                <w:lang w:val="ro-RO"/>
              </w:rPr>
              <w:t>4. Համայնքի հասարակական տրանսպորտի աշխատանքի կազմակերպումը, համայնքային ճանապարհային ենթակառուցվածքների պահպանումը և շահագործումը, այդ թվում`</w:t>
            </w:r>
          </w:p>
        </w:tc>
        <w:tc>
          <w:tcPr>
            <w:tcW w:w="1353"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18.0</w:t>
            </w:r>
          </w:p>
        </w:tc>
        <w:tc>
          <w:tcPr>
            <w:tcW w:w="1353"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40.0</w:t>
            </w:r>
          </w:p>
        </w:tc>
        <w:tc>
          <w:tcPr>
            <w:tcW w:w="1353" w:type="dxa"/>
            <w:vAlign w:val="center"/>
          </w:tcPr>
          <w:p w:rsidR="00370E26" w:rsidRPr="00F668BF" w:rsidRDefault="00370E26" w:rsidP="009F25B0">
            <w:pPr>
              <w:tabs>
                <w:tab w:val="left" w:pos="720"/>
              </w:tabs>
              <w:jc w:val="center"/>
              <w:rPr>
                <w:rFonts w:ascii="GHEA Mariam" w:hAnsi="GHEA Mariam" w:cs="Calibri"/>
                <w:b/>
                <w:lang w:val="en-US"/>
              </w:rPr>
            </w:pPr>
            <w:r w:rsidRPr="00F668BF">
              <w:rPr>
                <w:rFonts w:ascii="GHEA Mariam" w:hAnsi="GHEA Mariam" w:cs="Calibri"/>
                <w:b/>
                <w:lang w:val="en-US"/>
              </w:rPr>
              <w:t>40.0</w:t>
            </w:r>
          </w:p>
        </w:tc>
        <w:tc>
          <w:tcPr>
            <w:tcW w:w="1353" w:type="dxa"/>
            <w:vAlign w:val="center"/>
          </w:tcPr>
          <w:p w:rsidR="00370E26" w:rsidRPr="00F668BF" w:rsidRDefault="00370E26" w:rsidP="009F25B0">
            <w:pPr>
              <w:jc w:val="center"/>
              <w:rPr>
                <w:rFonts w:ascii="GHEA Mariam" w:hAnsi="GHEA Mariam" w:cs="Arial"/>
                <w:b/>
                <w:bCs/>
                <w:lang w:val="en-US"/>
              </w:rPr>
            </w:pPr>
            <w:r w:rsidRPr="00F668BF">
              <w:rPr>
                <w:rFonts w:ascii="GHEA Mariam" w:hAnsi="GHEA Mariam" w:cs="Arial"/>
                <w:b/>
                <w:bCs/>
                <w:lang w:val="en-US"/>
              </w:rPr>
              <w:t>38.0</w:t>
            </w:r>
          </w:p>
        </w:tc>
        <w:tc>
          <w:tcPr>
            <w:tcW w:w="1353" w:type="dxa"/>
            <w:vAlign w:val="center"/>
          </w:tcPr>
          <w:p w:rsidR="00370E26" w:rsidRPr="00F668BF" w:rsidRDefault="00370E26" w:rsidP="009F25B0">
            <w:pPr>
              <w:jc w:val="center"/>
              <w:rPr>
                <w:rFonts w:ascii="GHEA Mariam" w:hAnsi="GHEA Mariam" w:cs="Arial"/>
                <w:b/>
                <w:bCs/>
                <w:lang w:val="en-US"/>
              </w:rPr>
            </w:pPr>
            <w:r w:rsidRPr="00F668BF">
              <w:rPr>
                <w:rFonts w:ascii="GHEA Mariam" w:hAnsi="GHEA Mariam" w:cs="Arial"/>
                <w:b/>
                <w:bCs/>
                <w:lang w:val="en-US"/>
              </w:rPr>
              <w:t>34.0</w:t>
            </w:r>
          </w:p>
        </w:tc>
      </w:tr>
      <w:tr w:rsidR="00370E26" w:rsidRPr="00F668BF" w:rsidTr="00B9794D">
        <w:tc>
          <w:tcPr>
            <w:tcW w:w="3315" w:type="dxa"/>
            <w:shd w:val="clear" w:color="auto" w:fill="FFFFFF" w:themeFill="background1"/>
          </w:tcPr>
          <w:p w:rsidR="00370E26" w:rsidRPr="00F668BF" w:rsidRDefault="00370E26" w:rsidP="00434685">
            <w:pPr>
              <w:tabs>
                <w:tab w:val="left" w:pos="720"/>
              </w:tabs>
              <w:rPr>
                <w:rFonts w:ascii="GHEA Mariam" w:hAnsi="GHEA Mariam" w:cs="Calibri"/>
                <w:lang w:val="ro-RO"/>
              </w:rPr>
            </w:pPr>
            <w:r w:rsidRPr="00F668BF">
              <w:rPr>
                <w:rFonts w:ascii="GHEA Mariam" w:hAnsi="GHEA Mariam" w:cs="Calibri"/>
                <w:lang w:val="en-US"/>
              </w:rPr>
              <w:t>1.Համայնքի</w:t>
            </w:r>
            <w:r w:rsidRPr="00F668BF">
              <w:rPr>
                <w:rFonts w:ascii="GHEA Mariam" w:hAnsi="GHEA Mariam" w:cs="Calibri"/>
                <w:lang w:val="ro-RO"/>
              </w:rPr>
              <w:t xml:space="preserve"> </w:t>
            </w:r>
            <w:r w:rsidRPr="00F668BF">
              <w:rPr>
                <w:rFonts w:ascii="GHEA Mariam" w:hAnsi="GHEA Mariam" w:cs="Calibri"/>
                <w:lang w:val="en-US"/>
              </w:rPr>
              <w:t>փողոցների</w:t>
            </w:r>
            <w:r w:rsidRPr="00F668BF">
              <w:rPr>
                <w:rFonts w:ascii="GHEA Mariam" w:hAnsi="GHEA Mariam" w:cs="Calibri"/>
                <w:lang w:val="ro-RO"/>
              </w:rPr>
              <w:t xml:space="preserve"> </w:t>
            </w:r>
            <w:r w:rsidRPr="00F668BF">
              <w:rPr>
                <w:rFonts w:ascii="GHEA Mariam" w:hAnsi="GHEA Mariam" w:cs="Calibri"/>
                <w:lang w:val="en-US"/>
              </w:rPr>
              <w:t>բարեկարգումը</w:t>
            </w:r>
          </w:p>
        </w:tc>
        <w:tc>
          <w:tcPr>
            <w:tcW w:w="1353"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18.0</w:t>
            </w:r>
          </w:p>
        </w:tc>
        <w:tc>
          <w:tcPr>
            <w:tcW w:w="1353"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370E26" w:rsidRPr="00F668BF" w:rsidRDefault="00370E26" w:rsidP="00A24C76">
            <w:pPr>
              <w:tabs>
                <w:tab w:val="left" w:pos="720"/>
              </w:tabs>
              <w:jc w:val="center"/>
              <w:rPr>
                <w:rFonts w:ascii="GHEA Mariam" w:hAnsi="GHEA Mariam" w:cs="Calibri"/>
                <w:lang w:val="en-US"/>
              </w:rPr>
            </w:pPr>
            <w:r w:rsidRPr="00F668BF">
              <w:rPr>
                <w:rFonts w:ascii="GHEA Mariam" w:hAnsi="GHEA Mariam" w:cs="Calibri"/>
                <w:lang w:val="en-US"/>
              </w:rPr>
              <w:t>40.0</w:t>
            </w:r>
          </w:p>
        </w:tc>
        <w:tc>
          <w:tcPr>
            <w:tcW w:w="1353" w:type="dxa"/>
            <w:vAlign w:val="center"/>
          </w:tcPr>
          <w:p w:rsidR="00370E26" w:rsidRPr="00F668BF" w:rsidRDefault="00370E26" w:rsidP="00AE1A98">
            <w:pPr>
              <w:jc w:val="center"/>
              <w:rPr>
                <w:rFonts w:ascii="GHEA Mariam" w:hAnsi="GHEA Mariam" w:cs="Arial"/>
                <w:bCs/>
                <w:lang w:val="en-US"/>
              </w:rPr>
            </w:pPr>
            <w:r w:rsidRPr="00F668BF">
              <w:rPr>
                <w:rFonts w:ascii="GHEA Mariam" w:hAnsi="GHEA Mariam" w:cs="Arial"/>
                <w:bCs/>
                <w:lang w:val="en-US"/>
              </w:rPr>
              <w:t>38.0</w:t>
            </w:r>
          </w:p>
        </w:tc>
        <w:tc>
          <w:tcPr>
            <w:tcW w:w="1353" w:type="dxa"/>
            <w:vAlign w:val="center"/>
          </w:tcPr>
          <w:p w:rsidR="00370E26" w:rsidRPr="00F668BF" w:rsidRDefault="00370E26" w:rsidP="00AE1A98">
            <w:pPr>
              <w:jc w:val="center"/>
              <w:rPr>
                <w:rFonts w:ascii="GHEA Mariam" w:hAnsi="GHEA Mariam" w:cs="Arial"/>
                <w:bCs/>
                <w:lang w:val="en-US"/>
              </w:rPr>
            </w:pPr>
            <w:r w:rsidRPr="00F668BF">
              <w:rPr>
                <w:rFonts w:ascii="GHEA Mariam" w:hAnsi="GHEA Mariam" w:cs="Arial"/>
                <w:bCs/>
                <w:lang w:val="en-US"/>
              </w:rPr>
              <w:t>34.0</w:t>
            </w:r>
          </w:p>
        </w:tc>
      </w:tr>
      <w:tr w:rsidR="00C22C49" w:rsidRPr="00F668BF" w:rsidTr="00B9794D">
        <w:tc>
          <w:tcPr>
            <w:tcW w:w="3315" w:type="dxa"/>
            <w:shd w:val="clear" w:color="auto" w:fill="FFFFFF" w:themeFill="background1"/>
          </w:tcPr>
          <w:p w:rsidR="00C22C49" w:rsidRPr="00F668BF" w:rsidRDefault="00C22C49" w:rsidP="00434685">
            <w:pPr>
              <w:tabs>
                <w:tab w:val="left" w:pos="993"/>
              </w:tabs>
              <w:rPr>
                <w:rFonts w:ascii="GHEA Mariam" w:hAnsi="GHEA Mariam"/>
                <w:b/>
                <w:lang w:val="ro-RO"/>
              </w:rPr>
            </w:pPr>
            <w:r w:rsidRPr="00F668BF">
              <w:rPr>
                <w:rFonts w:ascii="GHEA Mariam" w:hAnsi="GHEA Mariam"/>
                <w:b/>
                <w:lang w:val="ro-RO"/>
              </w:rPr>
              <w:t xml:space="preserve">5.Բարեգործության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w:t>
            </w:r>
            <w:r w:rsidRPr="00F668BF">
              <w:rPr>
                <w:rFonts w:ascii="GHEA Mariam" w:hAnsi="GHEA Mariam"/>
                <w:b/>
                <w:lang w:val="ro-RO"/>
              </w:rPr>
              <w:lastRenderedPageBreak/>
              <w:t>անկախության ապահովման նպատակով, այդ թվում `</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lastRenderedPageBreak/>
              <w:t>50.0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100.0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100.0</w:t>
            </w:r>
          </w:p>
        </w:tc>
        <w:tc>
          <w:tcPr>
            <w:tcW w:w="1353" w:type="dxa"/>
            <w:vAlign w:val="center"/>
          </w:tcPr>
          <w:p w:rsidR="00C22C49" w:rsidRPr="00F668BF" w:rsidRDefault="00C22C49" w:rsidP="008122F5">
            <w:pPr>
              <w:jc w:val="center"/>
              <w:rPr>
                <w:rFonts w:ascii="GHEA Mariam" w:hAnsi="GHEA Mariam" w:cs="Arial"/>
                <w:b/>
                <w:bCs/>
                <w:lang w:val="ro-RO"/>
              </w:rPr>
            </w:pPr>
            <w:r w:rsidRPr="00F668BF">
              <w:rPr>
                <w:rFonts w:ascii="GHEA Mariam" w:hAnsi="GHEA Mariam" w:cs="Arial"/>
                <w:b/>
                <w:bCs/>
                <w:lang w:val="ro-RO"/>
              </w:rPr>
              <w:t>150.0</w:t>
            </w:r>
          </w:p>
        </w:tc>
        <w:tc>
          <w:tcPr>
            <w:tcW w:w="1353" w:type="dxa"/>
            <w:vAlign w:val="center"/>
          </w:tcPr>
          <w:p w:rsidR="00C22C49" w:rsidRPr="00F668BF" w:rsidRDefault="00C22C49" w:rsidP="00AE1A98">
            <w:pPr>
              <w:jc w:val="center"/>
              <w:rPr>
                <w:rFonts w:ascii="GHEA Mariam" w:hAnsi="GHEA Mariam" w:cs="Arial"/>
                <w:b/>
                <w:bCs/>
                <w:lang w:val="ro-RO"/>
              </w:rPr>
            </w:pPr>
          </w:p>
        </w:tc>
      </w:tr>
      <w:tr w:rsidR="00C22C49" w:rsidRPr="00F668BF" w:rsidTr="00B9794D">
        <w:tc>
          <w:tcPr>
            <w:tcW w:w="3315" w:type="dxa"/>
            <w:shd w:val="clear" w:color="auto" w:fill="FFFFFF" w:themeFill="background1"/>
          </w:tcPr>
          <w:p w:rsidR="00C22C49" w:rsidRPr="00F668BF" w:rsidRDefault="00C22C49" w:rsidP="00434685">
            <w:pPr>
              <w:tabs>
                <w:tab w:val="left" w:pos="720"/>
              </w:tabs>
              <w:rPr>
                <w:rFonts w:ascii="GHEA Mariam" w:hAnsi="GHEA Mariam" w:cs="Calibri"/>
                <w:lang w:val="ro-RO"/>
              </w:rPr>
            </w:pPr>
            <w:r w:rsidRPr="00F668BF">
              <w:rPr>
                <w:rFonts w:ascii="GHEA Mariam" w:hAnsi="GHEA Mariam" w:cs="Calibri"/>
              </w:rPr>
              <w:lastRenderedPageBreak/>
              <w:t>1.</w:t>
            </w: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50.0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100.0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100.0</w:t>
            </w:r>
          </w:p>
        </w:tc>
        <w:tc>
          <w:tcPr>
            <w:tcW w:w="1353" w:type="dxa"/>
            <w:vAlign w:val="center"/>
          </w:tcPr>
          <w:p w:rsidR="00C22C49" w:rsidRPr="00F668BF" w:rsidRDefault="00C22C49" w:rsidP="00AE1A98">
            <w:pPr>
              <w:jc w:val="center"/>
              <w:rPr>
                <w:rFonts w:ascii="GHEA Mariam" w:hAnsi="GHEA Mariam" w:cs="Arial"/>
                <w:bCs/>
                <w:lang w:val="ro-RO"/>
              </w:rPr>
            </w:pPr>
            <w:r w:rsidRPr="00F668BF">
              <w:rPr>
                <w:rFonts w:ascii="GHEA Mariam" w:hAnsi="GHEA Mariam" w:cs="Arial"/>
                <w:bCs/>
                <w:lang w:val="ro-RO"/>
              </w:rPr>
              <w:t>150.0</w:t>
            </w:r>
          </w:p>
        </w:tc>
        <w:tc>
          <w:tcPr>
            <w:tcW w:w="1353" w:type="dxa"/>
            <w:vAlign w:val="center"/>
          </w:tcPr>
          <w:p w:rsidR="00C22C49" w:rsidRPr="00F668BF" w:rsidRDefault="00C22C49" w:rsidP="00AE1A98">
            <w:pPr>
              <w:jc w:val="center"/>
              <w:rPr>
                <w:rFonts w:ascii="GHEA Mariam" w:hAnsi="GHEA Mariam" w:cs="Arial"/>
                <w:b/>
                <w:bCs/>
                <w:lang w:val="ro-RO"/>
              </w:rPr>
            </w:pPr>
          </w:p>
        </w:tc>
      </w:tr>
      <w:tr w:rsidR="00C22C49" w:rsidRPr="00F668BF" w:rsidTr="00B9794D">
        <w:tc>
          <w:tcPr>
            <w:tcW w:w="3315" w:type="dxa"/>
            <w:shd w:val="clear" w:color="auto" w:fill="FFFFFF" w:themeFill="background1"/>
          </w:tcPr>
          <w:p w:rsidR="00C22C49" w:rsidRPr="00F668BF" w:rsidRDefault="00C22C49" w:rsidP="00434685">
            <w:pPr>
              <w:shd w:val="clear" w:color="auto" w:fill="FFFFFF"/>
              <w:rPr>
                <w:rFonts w:ascii="GHEA Mariam" w:hAnsi="GHEA Mariam"/>
                <w:b/>
                <w:lang w:val="ro-RO"/>
              </w:rPr>
            </w:pPr>
            <w:r w:rsidRPr="00F668BF">
              <w:rPr>
                <w:rFonts w:ascii="GHEA Mariam" w:hAnsi="GHEA Mariam"/>
                <w:b/>
                <w:lang w:val="ro-RO"/>
              </w:rPr>
              <w:t>6</w:t>
            </w:r>
            <w:r w:rsidRPr="00F668BF">
              <w:rPr>
                <w:rFonts w:ascii="GHEA Mariam" w:hAnsi="GHEA Mariam"/>
                <w:b/>
                <w:shd w:val="clear" w:color="auto" w:fill="FFFFFF" w:themeFill="background1"/>
                <w:lang w:val="ro-RO"/>
              </w:rPr>
              <w:t xml:space="preserve">. Համայնքում շրջակա միջավայրի պահպանությունը, էներգախնայողության և վերականգնվող էներգիայի </w:t>
            </w:r>
            <w:r w:rsidRPr="00F668BF">
              <w:rPr>
                <w:rFonts w:ascii="GHEA Mariam" w:hAnsi="GHEA Mariam"/>
                <w:b/>
                <w:sz w:val="18"/>
                <w:szCs w:val="18"/>
                <w:shd w:val="clear" w:color="auto" w:fill="FFFFFF" w:themeFill="background1"/>
                <w:lang w:val="ro-RO"/>
              </w:rPr>
              <w:t>ծրագրերի իրականացումը,  այդ թվում`</w:t>
            </w:r>
          </w:p>
        </w:tc>
        <w:tc>
          <w:tcPr>
            <w:tcW w:w="1353" w:type="dxa"/>
            <w:vAlign w:val="center"/>
          </w:tcPr>
          <w:p w:rsidR="00C22C49" w:rsidRPr="00F668BF" w:rsidRDefault="00C22C49" w:rsidP="00AE1A98">
            <w:pPr>
              <w:jc w:val="center"/>
              <w:rPr>
                <w:rFonts w:ascii="GHEA Mariam" w:hAnsi="GHEA Mariam" w:cs="Arial"/>
                <w:b/>
                <w:bCs/>
                <w:lang w:val="ro-RO"/>
              </w:rPr>
            </w:pPr>
          </w:p>
        </w:tc>
        <w:tc>
          <w:tcPr>
            <w:tcW w:w="1353" w:type="dxa"/>
            <w:vAlign w:val="center"/>
          </w:tcPr>
          <w:p w:rsidR="00C22C49" w:rsidRPr="00F668BF" w:rsidRDefault="00C22C49" w:rsidP="00AE1A98">
            <w:pPr>
              <w:jc w:val="center"/>
              <w:rPr>
                <w:rFonts w:ascii="GHEA Mariam" w:hAnsi="GHEA Mariam" w:cs="Arial"/>
                <w:b/>
                <w:bCs/>
                <w:lang w:val="ro-RO"/>
              </w:rPr>
            </w:pP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5.0</w:t>
            </w: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r>
      <w:tr w:rsidR="00C22C49" w:rsidRPr="00F668BF" w:rsidTr="00B9794D">
        <w:tc>
          <w:tcPr>
            <w:tcW w:w="3315" w:type="dxa"/>
            <w:shd w:val="clear" w:color="auto" w:fill="FFFFFF" w:themeFill="background1"/>
          </w:tcPr>
          <w:p w:rsidR="00C22C49" w:rsidRPr="00F668BF" w:rsidRDefault="00C22C49" w:rsidP="00434685">
            <w:pPr>
              <w:tabs>
                <w:tab w:val="left" w:pos="720"/>
              </w:tabs>
              <w:rPr>
                <w:rFonts w:ascii="GHEA Mariam" w:hAnsi="GHEA Mariam" w:cs="Calibri"/>
              </w:rPr>
            </w:pPr>
            <w:r w:rsidRPr="00F668BF">
              <w:rPr>
                <w:rFonts w:ascii="GHEA Mariam" w:hAnsi="GHEA Mariam" w:cs="Calibri"/>
              </w:rPr>
              <w:t>1.</w:t>
            </w:r>
            <w:r w:rsidRPr="00F668BF">
              <w:rPr>
                <w:rFonts w:ascii="GHEA Mariam" w:hAnsi="GHEA Mariam" w:cs="Calibri"/>
                <w:lang w:val="en-US"/>
              </w:rPr>
              <w:t>Արևային</w:t>
            </w:r>
            <w:r w:rsidRPr="00F668BF">
              <w:rPr>
                <w:rFonts w:ascii="GHEA Mariam" w:hAnsi="GHEA Mariam" w:cs="Calibri"/>
              </w:rPr>
              <w:t xml:space="preserve"> </w:t>
            </w:r>
            <w:r w:rsidRPr="00F668BF">
              <w:rPr>
                <w:rFonts w:ascii="GHEA Mariam" w:hAnsi="GHEA Mariam" w:cs="Calibri"/>
                <w:lang w:val="en-US"/>
              </w:rPr>
              <w:t>ջրատաքացուցիչների</w:t>
            </w:r>
            <w:r w:rsidRPr="00F668BF">
              <w:rPr>
                <w:rFonts w:ascii="GHEA Mariam" w:hAnsi="GHEA Mariam" w:cs="Calibri"/>
              </w:rPr>
              <w:t xml:space="preserve"> </w:t>
            </w:r>
            <w:r w:rsidRPr="00F668BF">
              <w:rPr>
                <w:rFonts w:ascii="GHEA Mariam" w:hAnsi="GHEA Mariam" w:cs="Calibri"/>
                <w:lang w:val="en-US"/>
              </w:rPr>
              <w:t>տեղադրումը</w:t>
            </w:r>
          </w:p>
          <w:p w:rsidR="00C22C49" w:rsidRPr="00F668BF" w:rsidRDefault="00C22C49" w:rsidP="00434685">
            <w:pPr>
              <w:tabs>
                <w:tab w:val="left" w:pos="720"/>
              </w:tabs>
              <w:rPr>
                <w:rFonts w:ascii="GHEA Mariam" w:hAnsi="GHEA Mariam" w:cs="Calibri"/>
              </w:rPr>
            </w:pPr>
            <w:r w:rsidRPr="00F668BF">
              <w:rPr>
                <w:rFonts w:ascii="GHEA Mariam" w:hAnsi="GHEA Mariam" w:cs="Sylfaen"/>
                <w:lang w:val="af-ZA"/>
              </w:rPr>
              <w:t>Փողոցային լուսավորության համակարգի էներգիախնայող լամպերով փոխարինում</w:t>
            </w:r>
          </w:p>
        </w:tc>
        <w:tc>
          <w:tcPr>
            <w:tcW w:w="1353" w:type="dxa"/>
            <w:vAlign w:val="center"/>
          </w:tcPr>
          <w:p w:rsidR="00C22C49" w:rsidRPr="00F668BF" w:rsidRDefault="00C22C49" w:rsidP="00AE1A98">
            <w:pPr>
              <w:jc w:val="center"/>
              <w:rPr>
                <w:rFonts w:ascii="GHEA Mariam" w:hAnsi="GHEA Mariam" w:cs="Arial"/>
                <w:b/>
                <w:bCs/>
              </w:rPr>
            </w:pPr>
          </w:p>
        </w:tc>
        <w:tc>
          <w:tcPr>
            <w:tcW w:w="1353" w:type="dxa"/>
            <w:vAlign w:val="center"/>
          </w:tcPr>
          <w:p w:rsidR="00C22C49" w:rsidRPr="00F668BF" w:rsidRDefault="00C22C49" w:rsidP="00AE1A98">
            <w:pPr>
              <w:jc w:val="center"/>
              <w:rPr>
                <w:rFonts w:ascii="GHEA Mariam" w:hAnsi="GHEA Mariam" w:cs="Arial"/>
                <w:b/>
                <w:bCs/>
                <w:lang w:val="en-US"/>
              </w:rPr>
            </w:pPr>
            <w:r w:rsidRPr="00F668BF">
              <w:rPr>
                <w:rFonts w:ascii="GHEA Mariam" w:hAnsi="GHEA Mariam" w:cs="Arial"/>
                <w:b/>
                <w:bCs/>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c>
          <w:tcPr>
            <w:tcW w:w="1353" w:type="dxa"/>
            <w:vAlign w:val="center"/>
          </w:tcPr>
          <w:p w:rsidR="00C22C49" w:rsidRPr="00F668BF" w:rsidRDefault="00C22C49" w:rsidP="00A24C76">
            <w:pPr>
              <w:tabs>
                <w:tab w:val="left" w:pos="720"/>
              </w:tabs>
              <w:jc w:val="center"/>
              <w:rPr>
                <w:rFonts w:ascii="GHEA Mariam" w:hAnsi="GHEA Mariam" w:cs="Calibri"/>
                <w:lang w:val="en-US"/>
              </w:rPr>
            </w:pPr>
            <w:r w:rsidRPr="00F668BF">
              <w:rPr>
                <w:rFonts w:ascii="GHEA Mariam" w:hAnsi="GHEA Mariam" w:cs="Calibri"/>
                <w:lang w:val="en-US"/>
              </w:rPr>
              <w:t>10.0</w:t>
            </w:r>
          </w:p>
        </w:tc>
      </w:tr>
    </w:tbl>
    <w:p w:rsidR="00AB7252" w:rsidRPr="00F668BF" w:rsidRDefault="00AB7252" w:rsidP="00AB7252">
      <w:pPr>
        <w:spacing w:line="276" w:lineRule="auto"/>
        <w:jc w:val="both"/>
        <w:rPr>
          <w:rFonts w:ascii="GHEA Mariam" w:hAnsi="GHEA Mariam" w:cs="Sylfaen"/>
          <w:b/>
          <w:i/>
          <w:sz w:val="22"/>
          <w:lang w:val="ro-RO"/>
        </w:rPr>
      </w:pPr>
    </w:p>
    <w:p w:rsidR="007E77DF" w:rsidRPr="00F668BF" w:rsidRDefault="007E77DF" w:rsidP="00AB7252">
      <w:pPr>
        <w:spacing w:line="276" w:lineRule="auto"/>
        <w:jc w:val="both"/>
        <w:rPr>
          <w:rFonts w:ascii="GHEA Mariam" w:hAnsi="GHEA Mariam" w:cs="Sylfaen"/>
          <w:b/>
          <w:i/>
          <w:sz w:val="22"/>
          <w:lang w:val="ro-RO"/>
        </w:rPr>
      </w:pPr>
    </w:p>
    <w:p w:rsidR="00036922" w:rsidRPr="00F668BF" w:rsidRDefault="00A358B5" w:rsidP="00C8413D">
      <w:pPr>
        <w:spacing w:line="276" w:lineRule="auto"/>
        <w:rPr>
          <w:rFonts w:ascii="GHEA Mariam" w:hAnsi="GHEA Mariam" w:cs="Sylfaen"/>
          <w:sz w:val="22"/>
          <w:szCs w:val="22"/>
          <w:lang w:val="ro-RO" w:eastAsia="ru-RU"/>
        </w:rPr>
      </w:pPr>
      <w:r w:rsidRPr="00F668BF">
        <w:rPr>
          <w:rFonts w:ascii="GHEA Mariam" w:hAnsi="GHEA Mariam" w:cs="Sylfaen"/>
          <w:sz w:val="22"/>
          <w:szCs w:val="22"/>
          <w:lang w:eastAsia="ru-RU"/>
        </w:rPr>
        <w:t>Նշված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val="en-US" w:eastAsia="ru-RU"/>
        </w:rPr>
        <w:t>նպատակներին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val="en-US" w:eastAsia="ru-RU"/>
        </w:rPr>
        <w:t>իրականացնելու</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նպատակով</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նախատեսվող</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ծրագրերը</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ներկայացված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են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ծրագրի</w:t>
      </w:r>
      <w:r w:rsidRPr="00F668BF">
        <w:rPr>
          <w:rFonts w:ascii="GHEA Mariam" w:hAnsi="GHEA Mariam" w:cs="Sylfaen"/>
          <w:sz w:val="22"/>
          <w:szCs w:val="22"/>
          <w:lang w:val="af-ZA" w:eastAsia="ru-RU"/>
        </w:rPr>
        <w:t xml:space="preserve"> </w:t>
      </w:r>
      <w:r w:rsidR="00532D83" w:rsidRPr="00F668BF">
        <w:rPr>
          <w:rFonts w:ascii="GHEA Mariam" w:hAnsi="GHEA Mariam" w:cs="Sylfaen"/>
          <w:sz w:val="22"/>
          <w:szCs w:val="22"/>
          <w:lang w:eastAsia="ru-RU"/>
        </w:rPr>
        <w:t>անձնագրեր</w:t>
      </w:r>
    </w:p>
    <w:p w:rsidR="007E25B2" w:rsidRPr="00F668BF" w:rsidRDefault="00F309B1" w:rsidP="00F309B1">
      <w:pPr>
        <w:contextualSpacing/>
        <w:rPr>
          <w:rFonts w:ascii="GHEA Mariam" w:hAnsi="GHEA Mariam" w:cs="ArTarumianMatenagir"/>
          <w:b/>
          <w:bCs/>
          <w:lang w:val="af-ZA"/>
        </w:rPr>
      </w:pPr>
      <w:r w:rsidRPr="00F668BF">
        <w:rPr>
          <w:rFonts w:ascii="GHEA Mariam" w:hAnsi="GHEA Mariam" w:cs="ArTarumianMatenagir"/>
          <w:b/>
          <w:bCs/>
          <w:lang w:val="af-ZA"/>
        </w:rPr>
        <w:t xml:space="preserve">                     </w:t>
      </w:r>
      <w:r w:rsidR="00C8413D" w:rsidRPr="00F668BF">
        <w:rPr>
          <w:rFonts w:ascii="GHEA Mariam" w:hAnsi="GHEA Mariam" w:cs="ArTarumianMatenagir"/>
          <w:b/>
          <w:bCs/>
          <w:lang w:val="af-ZA"/>
        </w:rPr>
        <w:t xml:space="preserve">               </w:t>
      </w:r>
    </w:p>
    <w:p w:rsidR="00B9794D" w:rsidRPr="00F668BF" w:rsidRDefault="007E25B2" w:rsidP="00F309B1">
      <w:pPr>
        <w:contextualSpacing/>
        <w:rPr>
          <w:rFonts w:ascii="GHEA Mariam" w:hAnsi="GHEA Mariam" w:cs="ArTarumianMatenagir"/>
          <w:b/>
          <w:bCs/>
          <w:lang w:val="af-ZA"/>
        </w:rPr>
      </w:pPr>
      <w:r w:rsidRPr="00F668BF">
        <w:rPr>
          <w:rFonts w:ascii="GHEA Mariam" w:hAnsi="GHEA Mariam" w:cs="ArTarumianMatenagir"/>
          <w:b/>
          <w:bCs/>
          <w:lang w:val="af-ZA"/>
        </w:rPr>
        <w:t xml:space="preserve">                                                 </w:t>
      </w:r>
    </w:p>
    <w:p w:rsidR="005B042A" w:rsidRPr="00F668BF" w:rsidRDefault="005B042A" w:rsidP="00F309B1">
      <w:pPr>
        <w:contextualSpacing/>
        <w:rPr>
          <w:rFonts w:ascii="GHEA Mariam" w:hAnsi="GHEA Mariam" w:cs="ArTarumianMatenagir"/>
          <w:b/>
          <w:bCs/>
          <w:lang w:val="af-ZA"/>
        </w:rPr>
      </w:pPr>
    </w:p>
    <w:p w:rsidR="00217CF7" w:rsidRPr="00F668BF" w:rsidRDefault="00217CF7" w:rsidP="00846210">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1</w:t>
      </w:r>
    </w:p>
    <w:p w:rsidR="0039204D" w:rsidRPr="00F668BF" w:rsidRDefault="0039204D" w:rsidP="00846210">
      <w:pPr>
        <w:contextualSpacing/>
        <w:jc w:val="center"/>
        <w:rPr>
          <w:rFonts w:ascii="GHEA Mariam" w:hAnsi="GHEA Mariam" w:cs="ArTarumianMatenagir"/>
          <w:b/>
          <w:bCs/>
          <w:lang w:val="af-ZA"/>
        </w:rPr>
      </w:pPr>
    </w:p>
    <w:p w:rsidR="00217CF7" w:rsidRPr="00F668BF" w:rsidRDefault="00217CF7" w:rsidP="00703CF0">
      <w:pPr>
        <w:contextualSpacing/>
        <w:jc w:val="center"/>
        <w:rPr>
          <w:rFonts w:ascii="GHEA Mariam" w:hAnsi="GHEA Mariam"/>
          <w:b/>
          <w:lang w:val="af-ZA"/>
        </w:rPr>
      </w:pPr>
      <w:r w:rsidRPr="00F668BF">
        <w:rPr>
          <w:rFonts w:ascii="GHEA Mariam" w:hAnsi="GHEA Mariam" w:cs="ArTarumianMatenagir"/>
          <w:bCs/>
          <w:lang w:val="af-ZA"/>
        </w:rPr>
        <w:t>«</w:t>
      </w:r>
      <w:r w:rsidR="007F7E52" w:rsidRPr="00F668BF">
        <w:rPr>
          <w:rFonts w:ascii="GHEA Mariam" w:hAnsi="GHEA Mariam"/>
          <w:b/>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D6299" w:rsidRPr="00F668BF">
        <w:rPr>
          <w:rFonts w:ascii="GHEA Mariam" w:hAnsi="GHEA Mariam"/>
          <w:b/>
          <w:lang w:val="ro-RO"/>
        </w:rPr>
        <w:t xml:space="preserve"> </w:t>
      </w:r>
      <w:r w:rsidR="007D6299" w:rsidRPr="00F668BF">
        <w:rPr>
          <w:rFonts w:ascii="GHEA Mariam" w:hAnsi="GHEA Mariam"/>
          <w:b/>
        </w:rPr>
        <w:t>մշակույթի</w:t>
      </w:r>
      <w:r w:rsidR="007D6299" w:rsidRPr="00F668BF">
        <w:rPr>
          <w:rFonts w:ascii="GHEA Mariam" w:hAnsi="GHEA Mariam"/>
          <w:b/>
          <w:lang w:val="ro-RO"/>
        </w:rPr>
        <w:t xml:space="preserve"> </w:t>
      </w:r>
      <w:r w:rsidR="007D6299" w:rsidRPr="00F668BF">
        <w:rPr>
          <w:rFonts w:ascii="GHEA Mariam" w:hAnsi="GHEA Mariam"/>
          <w:b/>
        </w:rPr>
        <w:t>տան</w:t>
      </w:r>
      <w:r w:rsidR="007D6299" w:rsidRPr="00F668BF">
        <w:rPr>
          <w:rFonts w:ascii="GHEA Mariam" w:hAnsi="GHEA Mariam"/>
          <w:b/>
          <w:lang w:val="ro-RO"/>
        </w:rPr>
        <w:t xml:space="preserve"> </w:t>
      </w:r>
      <w:r w:rsidR="007D6299" w:rsidRPr="00F668BF">
        <w:rPr>
          <w:rFonts w:ascii="GHEA Mariam" w:hAnsi="GHEA Mariam"/>
          <w:b/>
        </w:rPr>
        <w:t>կապիտալ</w:t>
      </w:r>
      <w:r w:rsidR="007D6299" w:rsidRPr="00F668BF">
        <w:rPr>
          <w:rFonts w:ascii="GHEA Mariam" w:hAnsi="GHEA Mariam"/>
          <w:b/>
          <w:lang w:val="ro-RO"/>
        </w:rPr>
        <w:t xml:space="preserve"> </w:t>
      </w:r>
      <w:r w:rsidR="007D6299" w:rsidRPr="00F668BF">
        <w:rPr>
          <w:rFonts w:ascii="GHEA Mariam" w:hAnsi="GHEA Mariam"/>
          <w:b/>
        </w:rPr>
        <w:t>վերանորոգումը</w:t>
      </w:r>
      <w:r w:rsidR="007D6299" w:rsidRPr="00F668BF">
        <w:rPr>
          <w:rFonts w:ascii="GHEA Mariam" w:hAnsi="GHEA Mariam"/>
          <w:b/>
          <w:lang w:val="ro-RO"/>
        </w:rPr>
        <w:t xml:space="preserve"> </w:t>
      </w:r>
      <w:r w:rsidRPr="00F668BF">
        <w:rPr>
          <w:rFonts w:ascii="GHEA Mariam" w:hAnsi="GHEA Mariam" w:cs="ArTarumianMatenagir"/>
          <w:bCs/>
          <w:lang w:val="af-ZA"/>
        </w:rPr>
        <w:t>»</w:t>
      </w:r>
    </w:p>
    <w:p w:rsidR="00217CF7" w:rsidRPr="00F668BF" w:rsidRDefault="00217CF7"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39"/>
        <w:gridCol w:w="1801"/>
        <w:gridCol w:w="1413"/>
        <w:gridCol w:w="973"/>
        <w:gridCol w:w="917"/>
        <w:gridCol w:w="857"/>
        <w:gridCol w:w="867"/>
        <w:gridCol w:w="1143"/>
      </w:tblGrid>
      <w:tr w:rsidR="00DB08F9" w:rsidRPr="005634D7" w:rsidTr="00FF1F2B">
        <w:trPr>
          <w:trHeight w:val="1160"/>
        </w:trPr>
        <w:tc>
          <w:tcPr>
            <w:tcW w:w="2739" w:type="dxa"/>
            <w:tcBorders>
              <w:right w:val="nil"/>
            </w:tcBorders>
          </w:tcPr>
          <w:p w:rsidR="00DB08F9" w:rsidRPr="00F668BF" w:rsidRDefault="00DB08F9" w:rsidP="00217CF7">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1" w:type="dxa"/>
            <w:gridSpan w:val="7"/>
          </w:tcPr>
          <w:p w:rsidR="00DB08F9" w:rsidRPr="00F668BF" w:rsidRDefault="00C11BDF" w:rsidP="00703ACF">
            <w:pPr>
              <w:spacing w:line="276" w:lineRule="auto"/>
              <w:jc w:val="both"/>
              <w:rPr>
                <w:rFonts w:ascii="GHEA Mariam" w:hAnsi="GHEA Mariam" w:cs="Sylfaen"/>
                <w:b/>
                <w:i/>
                <w:lang w:val="af-ZA"/>
              </w:rPr>
            </w:pPr>
            <w:r w:rsidRPr="00F668BF">
              <w:rPr>
                <w:rFonts w:ascii="GHEA Mariam" w:hAnsi="GHEA Mariam" w:cs="Sylfaen"/>
                <w:b/>
                <w:i/>
                <w:lang w:val="af-ZA"/>
              </w:rPr>
              <w:t>«</w:t>
            </w:r>
            <w:r w:rsidRPr="00F668BF">
              <w:rPr>
                <w:rFonts w:ascii="GHEA Mariam" w:hAnsi="GHEA Mariam" w:cs="Sylfaen"/>
                <w:b/>
                <w:i/>
                <w:lang w:val="en-US"/>
              </w:rPr>
              <w:t>Բյուրեղավանի</w:t>
            </w:r>
            <w:r w:rsidR="00703ACF" w:rsidRPr="00F668BF">
              <w:rPr>
                <w:rFonts w:ascii="GHEA Mariam" w:hAnsi="GHEA Mariam" w:cs="Sylfaen"/>
                <w:b/>
                <w:i/>
                <w:lang w:val="af-ZA"/>
              </w:rPr>
              <w:t xml:space="preserve"> </w:t>
            </w:r>
            <w:r w:rsidRPr="00F668BF">
              <w:rPr>
                <w:rFonts w:ascii="GHEA Mariam" w:hAnsi="GHEA Mariam" w:cs="Sylfaen"/>
                <w:b/>
                <w:i/>
                <w:lang w:val="en-US"/>
              </w:rPr>
              <w:t>արվեստի</w:t>
            </w:r>
            <w:r w:rsidRPr="00F668BF">
              <w:rPr>
                <w:rFonts w:ascii="GHEA Mariam" w:hAnsi="GHEA Mariam" w:cs="Sylfaen"/>
                <w:b/>
                <w:i/>
                <w:lang w:val="af-ZA"/>
              </w:rPr>
              <w:t xml:space="preserve"> </w:t>
            </w:r>
            <w:r w:rsidRPr="00F668BF">
              <w:rPr>
                <w:rFonts w:ascii="GHEA Mariam" w:hAnsi="GHEA Mariam" w:cs="Sylfaen"/>
                <w:b/>
                <w:i/>
                <w:lang w:val="en-US"/>
              </w:rPr>
              <w:t>դպրոցի</w:t>
            </w:r>
            <w:r w:rsidRPr="00F668BF">
              <w:rPr>
                <w:rFonts w:ascii="GHEA Mariam" w:hAnsi="GHEA Mariam" w:cs="Sylfaen"/>
                <w:b/>
                <w:i/>
                <w:lang w:val="af-ZA"/>
              </w:rPr>
              <w:t xml:space="preserve">» </w:t>
            </w:r>
            <w:r w:rsidRPr="00F668BF">
              <w:rPr>
                <w:rFonts w:ascii="GHEA Mariam" w:hAnsi="GHEA Mariam" w:cs="Sylfaen"/>
                <w:b/>
                <w:i/>
                <w:lang w:val="en-US"/>
              </w:rPr>
              <w:t>ԱՈՒՀ</w:t>
            </w:r>
            <w:r w:rsidRPr="00F668BF">
              <w:rPr>
                <w:rFonts w:ascii="GHEA Mariam" w:hAnsi="GHEA Mariam" w:cs="Sylfaen"/>
                <w:b/>
                <w:i/>
                <w:lang w:val="af-ZA"/>
              </w:rPr>
              <w:t xml:space="preserve"> </w:t>
            </w:r>
            <w:r w:rsidRPr="00F668BF">
              <w:rPr>
                <w:rFonts w:ascii="GHEA Mariam" w:hAnsi="GHEA Mariam" w:cs="Sylfaen"/>
                <w:b/>
                <w:i/>
                <w:lang w:val="en-US"/>
              </w:rPr>
              <w:t>ՀՈԱԿ</w:t>
            </w:r>
            <w:r w:rsidRPr="00F668BF">
              <w:rPr>
                <w:rFonts w:ascii="GHEA Mariam" w:hAnsi="GHEA Mariam" w:cs="Sylfaen"/>
                <w:b/>
                <w:i/>
                <w:lang w:val="af-ZA"/>
              </w:rPr>
              <w:t>-</w:t>
            </w:r>
            <w:r w:rsidRPr="00F668BF">
              <w:rPr>
                <w:rFonts w:ascii="GHEA Mariam" w:hAnsi="GHEA Mariam" w:cs="Sylfaen"/>
                <w:b/>
                <w:i/>
                <w:lang w:val="en-US"/>
              </w:rPr>
              <w:t>ի</w:t>
            </w:r>
            <w:r w:rsidRPr="00F668BF">
              <w:rPr>
                <w:rFonts w:ascii="GHEA Mariam" w:hAnsi="GHEA Mariam" w:cs="Sylfaen"/>
                <w:b/>
                <w:i/>
                <w:lang w:val="af-ZA"/>
              </w:rPr>
              <w:t xml:space="preserve">  </w:t>
            </w:r>
            <w:r w:rsidRPr="00F668BF">
              <w:rPr>
                <w:rFonts w:ascii="GHEA Mariam" w:hAnsi="GHEA Mariam" w:cs="Sylfaen"/>
                <w:b/>
                <w:i/>
                <w:lang w:val="en-US"/>
              </w:rPr>
              <w:t>շենքը</w:t>
            </w:r>
            <w:r w:rsidRPr="00F668BF">
              <w:rPr>
                <w:rFonts w:ascii="GHEA Mariam" w:hAnsi="GHEA Mariam" w:cs="Sylfaen"/>
                <w:b/>
                <w:i/>
                <w:lang w:val="af-ZA"/>
              </w:rPr>
              <w:t xml:space="preserve"> </w:t>
            </w:r>
            <w:r w:rsidRPr="00F668BF">
              <w:rPr>
                <w:rFonts w:ascii="GHEA Mariam" w:hAnsi="GHEA Mariam" w:cs="Sylfaen"/>
                <w:b/>
                <w:i/>
                <w:lang w:val="en-US"/>
              </w:rPr>
              <w:t>գտնվում</w:t>
            </w:r>
            <w:r w:rsidRPr="00F668BF">
              <w:rPr>
                <w:rFonts w:ascii="GHEA Mariam" w:hAnsi="GHEA Mariam" w:cs="Sylfaen"/>
                <w:b/>
                <w:i/>
                <w:lang w:val="af-ZA"/>
              </w:rPr>
              <w:t xml:space="preserve"> </w:t>
            </w:r>
            <w:r w:rsidRPr="00F668BF">
              <w:rPr>
                <w:rFonts w:ascii="GHEA Mariam" w:hAnsi="GHEA Mariam" w:cs="Sylfaen"/>
                <w:b/>
                <w:i/>
                <w:lang w:val="en-US"/>
              </w:rPr>
              <w:t>է</w:t>
            </w:r>
            <w:r w:rsidRPr="00F668BF">
              <w:rPr>
                <w:rFonts w:ascii="GHEA Mariam" w:hAnsi="GHEA Mariam" w:cs="Sylfaen"/>
                <w:b/>
                <w:i/>
                <w:lang w:val="af-ZA"/>
              </w:rPr>
              <w:t xml:space="preserve"> </w:t>
            </w:r>
            <w:r w:rsidRPr="00F668BF">
              <w:rPr>
                <w:rFonts w:ascii="GHEA Mariam" w:hAnsi="GHEA Mariam" w:cs="Sylfaen"/>
                <w:b/>
                <w:i/>
                <w:lang w:val="en-US"/>
              </w:rPr>
              <w:t>վատթար</w:t>
            </w:r>
            <w:r w:rsidRPr="00F668BF">
              <w:rPr>
                <w:rFonts w:ascii="GHEA Mariam" w:hAnsi="GHEA Mariam" w:cs="Sylfaen"/>
                <w:b/>
                <w:i/>
                <w:lang w:val="af-ZA"/>
              </w:rPr>
              <w:t xml:space="preserve"> </w:t>
            </w:r>
            <w:r w:rsidRPr="00F668BF">
              <w:rPr>
                <w:rFonts w:ascii="GHEA Mariam" w:hAnsi="GHEA Mariam" w:cs="Sylfaen"/>
                <w:b/>
                <w:i/>
                <w:lang w:val="en-US"/>
              </w:rPr>
              <w:t>վիճակում</w:t>
            </w:r>
            <w:r w:rsidRPr="00F668BF">
              <w:rPr>
                <w:rFonts w:ascii="GHEA Mariam" w:hAnsi="GHEA Mariam" w:cs="Sylfaen"/>
                <w:b/>
                <w:i/>
                <w:lang w:val="af-ZA"/>
              </w:rPr>
              <w:t xml:space="preserve">: </w:t>
            </w:r>
            <w:r w:rsidRPr="00F668BF">
              <w:rPr>
                <w:rFonts w:ascii="GHEA Mariam" w:hAnsi="GHEA Mariam" w:cs="Sylfaen"/>
                <w:b/>
                <w:i/>
                <w:lang w:val="en-US"/>
              </w:rPr>
              <w:t>Դպրոցն</w:t>
            </w:r>
            <w:r w:rsidRPr="00F668BF">
              <w:rPr>
                <w:rFonts w:ascii="GHEA Mariam" w:hAnsi="GHEA Mariam" w:cs="Sylfaen"/>
                <w:b/>
                <w:i/>
                <w:lang w:val="af-ZA"/>
              </w:rPr>
              <w:t xml:space="preserve"> </w:t>
            </w:r>
            <w:r w:rsidRPr="00F668BF">
              <w:rPr>
                <w:rFonts w:ascii="GHEA Mariam" w:hAnsi="GHEA Mariam" w:cs="Sylfaen"/>
                <w:b/>
                <w:i/>
                <w:lang w:val="en-US"/>
              </w:rPr>
              <w:t>ապահովված</w:t>
            </w:r>
            <w:r w:rsidRPr="00F668BF">
              <w:rPr>
                <w:rFonts w:ascii="GHEA Mariam" w:hAnsi="GHEA Mariam" w:cs="Sylfaen"/>
                <w:b/>
                <w:i/>
                <w:lang w:val="af-ZA"/>
              </w:rPr>
              <w:t xml:space="preserve"> </w:t>
            </w:r>
            <w:r w:rsidRPr="00F668BF">
              <w:rPr>
                <w:rFonts w:ascii="GHEA Mariam" w:hAnsi="GHEA Mariam" w:cs="Sylfaen"/>
                <w:b/>
                <w:i/>
                <w:lang w:val="en-US"/>
              </w:rPr>
              <w:t>չէ</w:t>
            </w:r>
            <w:r w:rsidRPr="00F668BF">
              <w:rPr>
                <w:rFonts w:ascii="GHEA Mariam" w:hAnsi="GHEA Mariam" w:cs="Sylfaen"/>
                <w:b/>
                <w:i/>
                <w:lang w:val="af-ZA"/>
              </w:rPr>
              <w:t xml:space="preserve"> </w:t>
            </w:r>
            <w:r w:rsidRPr="00F668BF">
              <w:rPr>
                <w:rFonts w:ascii="GHEA Mariam" w:hAnsi="GHEA Mariam" w:cs="Sylfaen"/>
                <w:b/>
                <w:i/>
                <w:lang w:val="en-US"/>
              </w:rPr>
              <w:t>ջեռուցման</w:t>
            </w:r>
            <w:r w:rsidRPr="00F668BF">
              <w:rPr>
                <w:rFonts w:ascii="GHEA Mariam" w:hAnsi="GHEA Mariam" w:cs="Sylfaen"/>
                <w:b/>
                <w:i/>
                <w:lang w:val="af-ZA"/>
              </w:rPr>
              <w:t xml:space="preserve"> </w:t>
            </w:r>
            <w:r w:rsidRPr="00F668BF">
              <w:rPr>
                <w:rFonts w:ascii="GHEA Mariam" w:hAnsi="GHEA Mariam" w:cs="Sylfaen"/>
                <w:b/>
                <w:i/>
                <w:lang w:val="en-US"/>
              </w:rPr>
              <w:t>համակարգով</w:t>
            </w:r>
            <w:r w:rsidRPr="00F668BF">
              <w:rPr>
                <w:rFonts w:ascii="GHEA Mariam" w:hAnsi="GHEA Mariam" w:cs="Sylfaen"/>
                <w:b/>
                <w:i/>
                <w:lang w:val="af-ZA"/>
              </w:rPr>
              <w:t xml:space="preserve">: </w:t>
            </w:r>
            <w:r w:rsidRPr="00F668BF">
              <w:rPr>
                <w:rFonts w:ascii="GHEA Mariam" w:hAnsi="GHEA Mariam" w:cs="Sylfaen"/>
                <w:b/>
                <w:i/>
                <w:lang w:val="en-US"/>
              </w:rPr>
              <w:t>Ջեռուցումը</w:t>
            </w:r>
            <w:r w:rsidRPr="00F668BF">
              <w:rPr>
                <w:rFonts w:ascii="GHEA Mariam" w:hAnsi="GHEA Mariam" w:cs="Sylfaen"/>
                <w:b/>
                <w:i/>
                <w:lang w:val="af-ZA"/>
              </w:rPr>
              <w:t xml:space="preserve"> </w:t>
            </w:r>
            <w:r w:rsidRPr="00F668BF">
              <w:rPr>
                <w:rFonts w:ascii="GHEA Mariam" w:hAnsi="GHEA Mariam" w:cs="Sylfaen"/>
                <w:b/>
                <w:i/>
                <w:lang w:val="en-US"/>
              </w:rPr>
              <w:t>կատարվում</w:t>
            </w:r>
            <w:r w:rsidRPr="00F668BF">
              <w:rPr>
                <w:rFonts w:ascii="GHEA Mariam" w:hAnsi="GHEA Mariam" w:cs="Sylfaen"/>
                <w:b/>
                <w:i/>
                <w:lang w:val="af-ZA"/>
              </w:rPr>
              <w:t xml:space="preserve"> </w:t>
            </w:r>
            <w:r w:rsidRPr="00F668BF">
              <w:rPr>
                <w:rFonts w:ascii="GHEA Mariam" w:hAnsi="GHEA Mariam" w:cs="Sylfaen"/>
                <w:b/>
                <w:i/>
                <w:lang w:val="en-US"/>
              </w:rPr>
              <w:t>է</w:t>
            </w:r>
            <w:r w:rsidRPr="00F668BF">
              <w:rPr>
                <w:rFonts w:ascii="GHEA Mariam" w:hAnsi="GHEA Mariam" w:cs="Sylfaen"/>
                <w:b/>
                <w:i/>
                <w:lang w:val="af-ZA"/>
              </w:rPr>
              <w:t xml:space="preserve"> </w:t>
            </w:r>
            <w:r w:rsidRPr="00F668BF">
              <w:rPr>
                <w:rFonts w:ascii="GHEA Mariam" w:hAnsi="GHEA Mariam" w:cs="Sylfaen"/>
                <w:b/>
                <w:i/>
                <w:lang w:val="en-US"/>
              </w:rPr>
              <w:t>էլեկտրական</w:t>
            </w:r>
            <w:r w:rsidRPr="00F668BF">
              <w:rPr>
                <w:rFonts w:ascii="GHEA Mariam" w:hAnsi="GHEA Mariam" w:cs="Sylfaen"/>
                <w:b/>
                <w:i/>
                <w:lang w:val="af-ZA"/>
              </w:rPr>
              <w:t xml:space="preserve"> </w:t>
            </w:r>
            <w:r w:rsidRPr="00F668BF">
              <w:rPr>
                <w:rFonts w:ascii="GHEA Mariam" w:hAnsi="GHEA Mariam" w:cs="Sylfaen"/>
                <w:b/>
                <w:i/>
                <w:lang w:val="en-US"/>
              </w:rPr>
              <w:t>վառարանների</w:t>
            </w:r>
            <w:r w:rsidRPr="00F668BF">
              <w:rPr>
                <w:rFonts w:ascii="GHEA Mariam" w:hAnsi="GHEA Mariam" w:cs="Sylfaen"/>
                <w:b/>
                <w:i/>
                <w:lang w:val="af-ZA"/>
              </w:rPr>
              <w:t xml:space="preserve"> </w:t>
            </w:r>
            <w:r w:rsidRPr="00F668BF">
              <w:rPr>
                <w:rFonts w:ascii="GHEA Mariam" w:hAnsi="GHEA Mariam" w:cs="Sylfaen"/>
                <w:b/>
                <w:i/>
                <w:lang w:val="en-US"/>
              </w:rPr>
              <w:t>միջոցով</w:t>
            </w:r>
            <w:r w:rsidRPr="00F668BF">
              <w:rPr>
                <w:rFonts w:ascii="GHEA Mariam" w:hAnsi="GHEA Mariam" w:cs="Sylfaen"/>
                <w:b/>
                <w:i/>
                <w:lang w:val="af-ZA"/>
              </w:rPr>
              <w:t xml:space="preserve">: </w:t>
            </w:r>
            <w:r w:rsidRPr="00F668BF">
              <w:rPr>
                <w:rFonts w:ascii="GHEA Mariam" w:hAnsi="GHEA Mariam" w:cs="Sylfaen"/>
                <w:b/>
                <w:i/>
                <w:lang w:val="en-US"/>
              </w:rPr>
              <w:t>Մշակույթի</w:t>
            </w:r>
            <w:r w:rsidRPr="00F668BF">
              <w:rPr>
                <w:rFonts w:ascii="GHEA Mariam" w:hAnsi="GHEA Mariam" w:cs="Sylfaen"/>
                <w:b/>
                <w:i/>
                <w:lang w:val="af-ZA"/>
              </w:rPr>
              <w:t xml:space="preserve"> </w:t>
            </w:r>
            <w:r w:rsidRPr="00F668BF">
              <w:rPr>
                <w:rFonts w:ascii="GHEA Mariam" w:hAnsi="GHEA Mariam" w:cs="Sylfaen"/>
                <w:b/>
                <w:i/>
                <w:lang w:val="en-US"/>
              </w:rPr>
              <w:t>տան</w:t>
            </w:r>
            <w:r w:rsidRPr="00F668BF">
              <w:rPr>
                <w:rFonts w:ascii="GHEA Mariam" w:hAnsi="GHEA Mariam" w:cs="Sylfaen"/>
                <w:b/>
                <w:i/>
                <w:lang w:val="af-ZA"/>
              </w:rPr>
              <w:t xml:space="preserve"> </w:t>
            </w:r>
            <w:r w:rsidRPr="00F668BF">
              <w:rPr>
                <w:rFonts w:ascii="GHEA Mariam" w:hAnsi="GHEA Mariam" w:cs="Sylfaen"/>
                <w:b/>
                <w:i/>
                <w:lang w:val="en-US"/>
              </w:rPr>
              <w:t>հիմնանորոգումից</w:t>
            </w:r>
            <w:r w:rsidRPr="00F668BF">
              <w:rPr>
                <w:rFonts w:ascii="GHEA Mariam" w:hAnsi="GHEA Mariam" w:cs="Sylfaen"/>
                <w:b/>
                <w:i/>
                <w:lang w:val="af-ZA"/>
              </w:rPr>
              <w:t xml:space="preserve">  </w:t>
            </w:r>
            <w:r w:rsidRPr="00F668BF">
              <w:rPr>
                <w:rFonts w:ascii="GHEA Mariam" w:hAnsi="GHEA Mariam" w:cs="Sylfaen"/>
                <w:b/>
                <w:i/>
                <w:lang w:val="en-US"/>
              </w:rPr>
              <w:t>հետո</w:t>
            </w:r>
            <w:r w:rsidRPr="00F668BF">
              <w:rPr>
                <w:rFonts w:ascii="GHEA Mariam" w:hAnsi="GHEA Mariam" w:cs="Sylfaen"/>
                <w:b/>
                <w:i/>
                <w:lang w:val="af-ZA"/>
              </w:rPr>
              <w:t xml:space="preserve"> </w:t>
            </w:r>
            <w:r w:rsidRPr="00F668BF">
              <w:rPr>
                <w:rFonts w:ascii="GHEA Mariam" w:hAnsi="GHEA Mariam" w:cs="Sylfaen"/>
                <w:b/>
                <w:i/>
                <w:lang w:val="en-US"/>
              </w:rPr>
              <w:t>դպրոցը</w:t>
            </w:r>
            <w:r w:rsidRPr="00F668BF">
              <w:rPr>
                <w:rFonts w:ascii="GHEA Mariam" w:hAnsi="GHEA Mariam" w:cs="Sylfaen"/>
                <w:b/>
                <w:i/>
                <w:lang w:val="af-ZA"/>
              </w:rPr>
              <w:t xml:space="preserve"> </w:t>
            </w:r>
            <w:r w:rsidRPr="00F668BF">
              <w:rPr>
                <w:rFonts w:ascii="GHEA Mariam" w:hAnsi="GHEA Mariam" w:cs="Sylfaen"/>
                <w:b/>
                <w:i/>
                <w:lang w:val="en-US"/>
              </w:rPr>
              <w:t>կտեղափոխվի</w:t>
            </w:r>
            <w:r w:rsidRPr="00F668BF">
              <w:rPr>
                <w:rFonts w:ascii="GHEA Mariam" w:hAnsi="GHEA Mariam" w:cs="Sylfaen"/>
                <w:b/>
                <w:i/>
                <w:lang w:val="af-ZA"/>
              </w:rPr>
              <w:t xml:space="preserve"> </w:t>
            </w:r>
            <w:r w:rsidRPr="00F668BF">
              <w:rPr>
                <w:rFonts w:ascii="GHEA Mariam" w:hAnsi="GHEA Mariam" w:cs="Sylfaen"/>
                <w:b/>
                <w:i/>
                <w:lang w:val="en-US"/>
              </w:rPr>
              <w:t>այնտեղ</w:t>
            </w:r>
            <w:r w:rsidRPr="00F668BF">
              <w:rPr>
                <w:rFonts w:ascii="GHEA Mariam" w:hAnsi="GHEA Mariam" w:cs="Sylfaen"/>
                <w:b/>
                <w:i/>
                <w:lang w:val="af-ZA"/>
              </w:rPr>
              <w:t xml:space="preserve">: </w:t>
            </w:r>
          </w:p>
        </w:tc>
      </w:tr>
      <w:tr w:rsidR="00217CF7" w:rsidRPr="005634D7" w:rsidTr="00DB08F9">
        <w:tc>
          <w:tcPr>
            <w:tcW w:w="2739" w:type="dxa"/>
            <w:vMerge w:val="restart"/>
          </w:tcPr>
          <w:p w:rsidR="00217CF7" w:rsidRPr="00F668BF" w:rsidRDefault="00217CF7" w:rsidP="00217CF7">
            <w:pPr>
              <w:contextualSpacing/>
              <w:rPr>
                <w:rFonts w:ascii="GHEA Mariam" w:hAnsi="GHEA Mariam"/>
                <w:lang w:val="af-ZA"/>
              </w:rPr>
            </w:pPr>
            <w:r w:rsidRPr="00F668BF">
              <w:rPr>
                <w:rFonts w:ascii="GHEA Mariam" w:hAnsi="GHEA Mariam"/>
                <w:lang w:val="af-ZA"/>
              </w:rPr>
              <w:t>Ծրագրի անմիջական նպատակ</w:t>
            </w:r>
            <w:r w:rsidR="007D6299" w:rsidRPr="00F668BF">
              <w:rPr>
                <w:rFonts w:ascii="GHEA Mariam" w:hAnsi="GHEA Mariam"/>
                <w:lang w:val="af-ZA"/>
              </w:rPr>
              <w:t>՝</w:t>
            </w:r>
          </w:p>
          <w:p w:rsidR="007D6299" w:rsidRPr="00F668BF" w:rsidRDefault="00FF1F2B" w:rsidP="00C11BDF">
            <w:pPr>
              <w:tabs>
                <w:tab w:val="left" w:pos="993"/>
              </w:tabs>
              <w:spacing w:line="276" w:lineRule="auto"/>
              <w:jc w:val="both"/>
              <w:rPr>
                <w:rFonts w:ascii="GHEA Mariam" w:hAnsi="GHEA Mariam" w:cs="Calibri"/>
                <w:lang w:val="ro-RO"/>
              </w:rPr>
            </w:pPr>
            <w:r w:rsidRPr="00F668BF">
              <w:rPr>
                <w:rFonts w:ascii="GHEA Mariam" w:hAnsi="GHEA Mariam" w:cs="Sylfaen"/>
                <w:b/>
                <w:i/>
                <w:lang w:val="ro-RO"/>
              </w:rPr>
              <w:t>Հ</w:t>
            </w:r>
            <w:r w:rsidR="00C11BDF" w:rsidRPr="00F668BF">
              <w:rPr>
                <w:rFonts w:ascii="GHEA Mariam" w:hAnsi="GHEA Mariam" w:cs="Sylfaen"/>
                <w:b/>
                <w:i/>
              </w:rPr>
              <w:t>ամայնք</w:t>
            </w:r>
            <w:r w:rsidR="00C11BDF" w:rsidRPr="00F668BF">
              <w:rPr>
                <w:rFonts w:ascii="GHEA Mariam" w:hAnsi="GHEA Mariam" w:cs="Sylfaen"/>
                <w:b/>
                <w:i/>
                <w:lang w:val="en-US"/>
              </w:rPr>
              <w:t>ի</w:t>
            </w:r>
            <w:r w:rsidR="00C11BDF" w:rsidRPr="00F668BF">
              <w:rPr>
                <w:rFonts w:ascii="GHEA Mariam" w:hAnsi="GHEA Mariam" w:cs="Sylfaen"/>
                <w:b/>
                <w:i/>
                <w:lang w:val="ro-RO"/>
              </w:rPr>
              <w:t xml:space="preserve"> </w:t>
            </w:r>
            <w:r w:rsidR="00C11BDF" w:rsidRPr="00F668BF">
              <w:rPr>
                <w:rFonts w:ascii="GHEA Mariam" w:hAnsi="GHEA Mariam"/>
                <w:b/>
                <w:i/>
              </w:rPr>
              <w:t>մշակույթի</w:t>
            </w:r>
            <w:r w:rsidR="00C11BDF" w:rsidRPr="00F668BF">
              <w:rPr>
                <w:rFonts w:ascii="GHEA Mariam" w:hAnsi="GHEA Mariam"/>
                <w:b/>
                <w:i/>
                <w:lang w:val="ro-RO"/>
              </w:rPr>
              <w:t xml:space="preserve"> </w:t>
            </w:r>
            <w:r w:rsidR="00C11BDF" w:rsidRPr="00F668BF">
              <w:rPr>
                <w:rFonts w:ascii="GHEA Mariam" w:hAnsi="GHEA Mariam"/>
                <w:b/>
                <w:i/>
              </w:rPr>
              <w:t>տան</w:t>
            </w:r>
            <w:r w:rsidR="00C11BDF" w:rsidRPr="00F668BF">
              <w:rPr>
                <w:rFonts w:ascii="GHEA Mariam" w:hAnsi="GHEA Mariam"/>
                <w:b/>
                <w:i/>
                <w:lang w:val="ro-RO"/>
              </w:rPr>
              <w:t xml:space="preserve">  կապիտալ վերանորոգումը: </w:t>
            </w:r>
          </w:p>
        </w:tc>
        <w:tc>
          <w:tcPr>
            <w:tcW w:w="7971" w:type="dxa"/>
            <w:gridSpan w:val="7"/>
          </w:tcPr>
          <w:p w:rsidR="00217CF7" w:rsidRPr="00F668BF" w:rsidRDefault="00217CF7" w:rsidP="00217CF7">
            <w:pPr>
              <w:contextualSpacing/>
              <w:jc w:val="center"/>
              <w:rPr>
                <w:rFonts w:ascii="GHEA Mariam" w:hAnsi="GHEA Mariam"/>
                <w:lang w:val="af-ZA"/>
              </w:rPr>
            </w:pPr>
          </w:p>
        </w:tc>
      </w:tr>
      <w:tr w:rsidR="00217CF7" w:rsidRPr="00F668BF" w:rsidTr="00DB08F9">
        <w:tc>
          <w:tcPr>
            <w:tcW w:w="2739" w:type="dxa"/>
            <w:vMerge/>
          </w:tcPr>
          <w:p w:rsidR="00217CF7" w:rsidRPr="00F668BF" w:rsidRDefault="00217CF7" w:rsidP="00217CF7">
            <w:pPr>
              <w:contextualSpacing/>
              <w:jc w:val="center"/>
              <w:rPr>
                <w:rFonts w:ascii="GHEA Mariam" w:hAnsi="GHEA Mariam"/>
                <w:lang w:val="af-ZA"/>
              </w:rPr>
            </w:pPr>
          </w:p>
        </w:tc>
        <w:tc>
          <w:tcPr>
            <w:tcW w:w="1801" w:type="dxa"/>
            <w:vMerge w:val="restart"/>
          </w:tcPr>
          <w:p w:rsidR="00217CF7" w:rsidRPr="00F668BF" w:rsidRDefault="00FF1F2B" w:rsidP="00217CF7">
            <w:pPr>
              <w:contextualSpacing/>
              <w:rPr>
                <w:rFonts w:ascii="GHEA Mariam" w:hAnsi="GHEA Mariam"/>
                <w:lang w:val="af-ZA"/>
              </w:rPr>
            </w:pPr>
            <w:r w:rsidRPr="00F668BF">
              <w:rPr>
                <w:rFonts w:ascii="GHEA Mariam" w:hAnsi="GHEA Mariam"/>
                <w:lang w:val="af-ZA"/>
              </w:rPr>
              <w:t xml:space="preserve"> </w:t>
            </w:r>
            <w:r w:rsidR="00217CF7" w:rsidRPr="00F668BF">
              <w:rPr>
                <w:rFonts w:ascii="GHEA Mariam" w:hAnsi="GHEA Mariam"/>
                <w:lang w:val="af-ZA"/>
              </w:rPr>
              <w:t>Ցուցանիշներ</w:t>
            </w:r>
            <w:r w:rsidRPr="00F668BF">
              <w:rPr>
                <w:rFonts w:ascii="GHEA Mariam" w:hAnsi="GHEA Mariam"/>
                <w:lang w:val="af-ZA"/>
              </w:rPr>
              <w:t>՝</w:t>
            </w:r>
          </w:p>
          <w:p w:rsidR="00FF1F2B" w:rsidRPr="00F668BF" w:rsidRDefault="00FF1F2B" w:rsidP="00217CF7">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217CF7" w:rsidRPr="00F668BF" w:rsidRDefault="00217CF7" w:rsidP="00217CF7">
            <w:pPr>
              <w:contextualSpacing/>
              <w:jc w:val="center"/>
              <w:rPr>
                <w:rFonts w:ascii="GHEA Mariam" w:hAnsi="GHEA Mariam"/>
                <w:lang w:val="af-ZA"/>
              </w:rPr>
            </w:pPr>
            <w:r w:rsidRPr="00F668BF">
              <w:rPr>
                <w:rFonts w:ascii="GHEA Mariam" w:hAnsi="GHEA Mariam"/>
                <w:lang w:val="af-ZA"/>
              </w:rPr>
              <w:t>Ելակետային</w:t>
            </w:r>
          </w:p>
          <w:p w:rsidR="00217CF7" w:rsidRPr="00F668BF" w:rsidRDefault="00217CF7" w:rsidP="00217CF7">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217CF7" w:rsidRPr="00F668BF" w:rsidRDefault="00217CF7"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2022</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40.4</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2010թ-ից</w:t>
            </w:r>
          </w:p>
        </w:tc>
        <w:tc>
          <w:tcPr>
            <w:tcW w:w="973" w:type="dxa"/>
          </w:tcPr>
          <w:p w:rsidR="00752E69" w:rsidRPr="00F668BF" w:rsidRDefault="007B7C5F" w:rsidP="00217CF7">
            <w:pPr>
              <w:contextualSpacing/>
              <w:jc w:val="center"/>
              <w:rPr>
                <w:rFonts w:ascii="GHEA Mariam" w:hAnsi="GHEA Mariam"/>
                <w:b/>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85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86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114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r>
      <w:tr w:rsidR="00752E69" w:rsidRPr="00F668BF" w:rsidTr="00DB08F9">
        <w:tc>
          <w:tcPr>
            <w:tcW w:w="2739" w:type="dxa"/>
            <w:vMerge w:val="restart"/>
          </w:tcPr>
          <w:p w:rsidR="00752E69" w:rsidRPr="00F668BF" w:rsidRDefault="00752E69" w:rsidP="00217CF7">
            <w:pPr>
              <w:contextualSpacing/>
              <w:rPr>
                <w:rFonts w:ascii="GHEA Mariam" w:hAnsi="GHEA Mariam"/>
                <w:lang w:val="af-ZA"/>
              </w:rPr>
            </w:pPr>
            <w:r w:rsidRPr="00F668BF">
              <w:rPr>
                <w:rFonts w:ascii="GHEA Mariam" w:hAnsi="GHEA Mariam"/>
                <w:lang w:val="af-ZA"/>
              </w:rPr>
              <w:t>Ծրագրի միջանկյալ արդյունքներ</w:t>
            </w:r>
          </w:p>
        </w:tc>
        <w:tc>
          <w:tcPr>
            <w:tcW w:w="7971" w:type="dxa"/>
            <w:gridSpan w:val="7"/>
          </w:tcPr>
          <w:p w:rsidR="00752E69" w:rsidRPr="00F668BF" w:rsidRDefault="00752E69" w:rsidP="001C09D6">
            <w:pPr>
              <w:pStyle w:val="af9"/>
              <w:numPr>
                <w:ilvl w:val="0"/>
                <w:numId w:val="17"/>
              </w:numPr>
              <w:spacing w:after="0" w:line="240" w:lineRule="auto"/>
              <w:ind w:left="403"/>
              <w:rPr>
                <w:rFonts w:ascii="GHEA Mariam" w:hAnsi="GHEA Mariam"/>
                <w:sz w:val="20"/>
                <w:szCs w:val="20"/>
                <w:lang w:val="af-ZA"/>
              </w:rPr>
            </w:pPr>
            <w:r w:rsidRPr="00F668BF">
              <w:rPr>
                <w:rFonts w:ascii="GHEA Mariam" w:hAnsi="GHEA Mariam"/>
                <w:sz w:val="20"/>
                <w:szCs w:val="20"/>
                <w:lang w:val="af-ZA"/>
              </w:rPr>
              <w:t>-</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val="restart"/>
          </w:tcPr>
          <w:p w:rsidR="00752E69" w:rsidRPr="00F668BF" w:rsidRDefault="00752E69" w:rsidP="00FF1F2B">
            <w:pPr>
              <w:contextualSpacing/>
              <w:rPr>
                <w:rFonts w:ascii="GHEA Mariam" w:hAnsi="GHEA Mariam"/>
                <w:lang w:val="af-ZA"/>
              </w:rPr>
            </w:pPr>
            <w:r w:rsidRPr="00F668BF">
              <w:rPr>
                <w:rFonts w:ascii="GHEA Mariam" w:hAnsi="GHEA Mariam"/>
                <w:lang w:val="af-ZA"/>
              </w:rPr>
              <w:t xml:space="preserve">   Ցուցանիշներ՝</w:t>
            </w:r>
          </w:p>
          <w:p w:rsidR="00752E69" w:rsidRPr="00F668BF" w:rsidRDefault="00752E69" w:rsidP="00217CF7">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2022</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147521">
            <w:pPr>
              <w:contextualSpacing/>
              <w:jc w:val="center"/>
              <w:rPr>
                <w:rFonts w:ascii="GHEA Mariam" w:hAnsi="GHEA Mariam"/>
                <w:b/>
                <w:lang w:val="af-ZA"/>
              </w:rPr>
            </w:pPr>
            <w:r w:rsidRPr="00F668BF">
              <w:rPr>
                <w:rFonts w:ascii="GHEA Mariam" w:hAnsi="GHEA Mariam"/>
                <w:b/>
                <w:lang w:val="af-ZA"/>
              </w:rPr>
              <w:t>40.4</w:t>
            </w:r>
          </w:p>
          <w:p w:rsidR="00752E69" w:rsidRPr="00F668BF" w:rsidRDefault="00752E69" w:rsidP="00147521">
            <w:pPr>
              <w:contextualSpacing/>
              <w:jc w:val="center"/>
              <w:rPr>
                <w:rFonts w:ascii="GHEA Mariam" w:hAnsi="GHEA Mariam"/>
                <w:lang w:val="af-ZA"/>
              </w:rPr>
            </w:pPr>
            <w:r w:rsidRPr="00F668BF">
              <w:rPr>
                <w:rFonts w:ascii="GHEA Mariam" w:hAnsi="GHEA Mariam"/>
                <w:lang w:val="af-ZA"/>
              </w:rPr>
              <w:t>2010թ-ից</w:t>
            </w:r>
          </w:p>
        </w:tc>
        <w:tc>
          <w:tcPr>
            <w:tcW w:w="973" w:type="dxa"/>
          </w:tcPr>
          <w:p w:rsidR="00752E69" w:rsidRPr="00F668BF" w:rsidRDefault="007B7C5F" w:rsidP="00147521">
            <w:pPr>
              <w:contextualSpacing/>
              <w:jc w:val="center"/>
              <w:rPr>
                <w:rFonts w:ascii="GHEA Mariam" w:hAnsi="GHEA Mariam"/>
                <w:b/>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b/>
                <w:lang w:val="af-ZA"/>
              </w:rPr>
            </w:pPr>
            <w:r w:rsidRPr="00F668BF">
              <w:rPr>
                <w:rFonts w:ascii="GHEA Mariam" w:hAnsi="GHEA Mariam"/>
                <w:b/>
                <w:lang w:val="af-ZA"/>
              </w:rPr>
              <w:t>-</w:t>
            </w:r>
          </w:p>
        </w:tc>
        <w:tc>
          <w:tcPr>
            <w:tcW w:w="85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867"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c>
          <w:tcPr>
            <w:tcW w:w="114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w:t>
            </w:r>
          </w:p>
        </w:tc>
      </w:tr>
      <w:tr w:rsidR="00752E69" w:rsidRPr="00F668BF" w:rsidTr="00FF1F2B">
        <w:trPr>
          <w:trHeight w:val="79"/>
        </w:trPr>
        <w:tc>
          <w:tcPr>
            <w:tcW w:w="2739" w:type="dxa"/>
            <w:vMerge/>
          </w:tcPr>
          <w:p w:rsidR="00752E69" w:rsidRPr="00F668BF" w:rsidRDefault="00752E69" w:rsidP="00217CF7">
            <w:pPr>
              <w:contextualSpacing/>
              <w:jc w:val="center"/>
              <w:rPr>
                <w:rFonts w:ascii="GHEA Mariam" w:hAnsi="GHEA Mariam"/>
                <w:lang w:val="af-ZA"/>
              </w:rPr>
            </w:pPr>
          </w:p>
        </w:tc>
        <w:tc>
          <w:tcPr>
            <w:tcW w:w="7971" w:type="dxa"/>
            <w:gridSpan w:val="7"/>
          </w:tcPr>
          <w:p w:rsidR="00752E69" w:rsidRPr="00F668BF" w:rsidRDefault="00752E69" w:rsidP="001C09D6">
            <w:pPr>
              <w:pStyle w:val="af9"/>
              <w:numPr>
                <w:ilvl w:val="0"/>
                <w:numId w:val="17"/>
              </w:numPr>
              <w:spacing w:after="0" w:line="240" w:lineRule="auto"/>
              <w:ind w:left="403"/>
              <w:rPr>
                <w:rFonts w:ascii="GHEA Mariam" w:hAnsi="GHEA Mariam"/>
                <w:sz w:val="18"/>
                <w:szCs w:val="18"/>
                <w:lang w:val="af-ZA"/>
              </w:rPr>
            </w:pP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val="restart"/>
          </w:tcPr>
          <w:p w:rsidR="00752E69" w:rsidRPr="00F668BF" w:rsidRDefault="00752E69" w:rsidP="00217CF7">
            <w:pPr>
              <w:contextualSpacing/>
              <w:jc w:val="center"/>
              <w:rPr>
                <w:rFonts w:ascii="GHEA Mariam" w:hAnsi="GHEA Mariam"/>
                <w:lang w:val="af-ZA"/>
              </w:rPr>
            </w:pP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Ցուցանիշներ</w:t>
            </w:r>
            <w:r w:rsidR="00232D2F" w:rsidRPr="00F668BF">
              <w:rPr>
                <w:rFonts w:ascii="GHEA Mariam" w:hAnsi="GHEA Mariam"/>
                <w:lang w:val="af-ZA"/>
              </w:rPr>
              <w:t>՝</w:t>
            </w:r>
            <w:r w:rsidR="00232D2F" w:rsidRPr="00F668BF">
              <w:rPr>
                <w:rFonts w:ascii="GHEA Mariam" w:hAnsi="GHEA Mariam"/>
                <w:b/>
                <w:lang w:val="af-ZA"/>
              </w:rPr>
              <w:t xml:space="preserve"> մլն.</w:t>
            </w:r>
            <w:r w:rsidR="00232D2F" w:rsidRPr="00F668BF">
              <w:rPr>
                <w:rFonts w:ascii="GHEA Mariam" w:hAnsi="GHEA Mariam"/>
                <w:lang w:val="af-ZA"/>
              </w:rPr>
              <w:t xml:space="preserve"> </w:t>
            </w:r>
            <w:r w:rsidR="00232D2F" w:rsidRPr="00F668BF">
              <w:rPr>
                <w:rFonts w:ascii="GHEA Mariam" w:hAnsi="GHEA Mariam"/>
                <w:b/>
                <w:lang w:val="af-ZA"/>
              </w:rPr>
              <w:t>ՀՀ դրամ</w:t>
            </w:r>
          </w:p>
        </w:tc>
        <w:tc>
          <w:tcPr>
            <w:tcW w:w="1413" w:type="dxa"/>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Ելակետային</w:t>
            </w:r>
          </w:p>
          <w:p w:rsidR="00752E69" w:rsidRPr="00F668BF" w:rsidRDefault="00752E69" w:rsidP="00217CF7">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752E69" w:rsidRPr="00F668BF" w:rsidRDefault="00752E69" w:rsidP="00217CF7">
            <w:pPr>
              <w:contextualSpacing/>
              <w:jc w:val="center"/>
              <w:rPr>
                <w:rFonts w:ascii="GHEA Mariam" w:hAnsi="GHEA Mariam"/>
                <w:lang w:val="af-ZA"/>
              </w:rPr>
            </w:pPr>
            <w:r w:rsidRPr="00F668BF">
              <w:rPr>
                <w:rFonts w:ascii="GHEA Mariam" w:hAnsi="GHEA Mariam"/>
                <w:lang w:val="af-ZA"/>
              </w:rPr>
              <w:t>Թիրախային արժեքներ</w:t>
            </w:r>
          </w:p>
        </w:tc>
      </w:tr>
      <w:tr w:rsidR="00752E69" w:rsidRPr="00F668BF" w:rsidTr="00DB08F9">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752E69" w:rsidRPr="00F668BF" w:rsidRDefault="00752E69" w:rsidP="00752E69">
            <w:pPr>
              <w:contextualSpacing/>
              <w:jc w:val="center"/>
              <w:rPr>
                <w:rFonts w:ascii="GHEA Mariam" w:hAnsi="GHEA Mariam"/>
                <w:lang w:val="af-ZA"/>
              </w:rPr>
            </w:pPr>
            <w:r w:rsidRPr="00F668BF">
              <w:rPr>
                <w:rFonts w:ascii="GHEA Mariam" w:hAnsi="GHEA Mariam"/>
                <w:lang w:val="af-ZA"/>
              </w:rPr>
              <w:t>2022</w:t>
            </w:r>
          </w:p>
        </w:tc>
      </w:tr>
      <w:tr w:rsidR="00752E69" w:rsidRPr="00F668BF" w:rsidTr="00FF1F2B">
        <w:trPr>
          <w:trHeight w:val="89"/>
        </w:trPr>
        <w:tc>
          <w:tcPr>
            <w:tcW w:w="2739" w:type="dxa"/>
            <w:vMerge/>
          </w:tcPr>
          <w:p w:rsidR="00752E69" w:rsidRPr="00F668BF" w:rsidRDefault="00752E69" w:rsidP="00217CF7">
            <w:pPr>
              <w:contextualSpacing/>
              <w:jc w:val="center"/>
              <w:rPr>
                <w:rFonts w:ascii="GHEA Mariam" w:hAnsi="GHEA Mariam"/>
                <w:lang w:val="af-ZA"/>
              </w:rPr>
            </w:pPr>
          </w:p>
        </w:tc>
        <w:tc>
          <w:tcPr>
            <w:tcW w:w="1801" w:type="dxa"/>
            <w:vMerge/>
          </w:tcPr>
          <w:p w:rsidR="00752E69" w:rsidRPr="00F668BF" w:rsidRDefault="00752E69" w:rsidP="00217CF7">
            <w:pPr>
              <w:contextualSpacing/>
              <w:jc w:val="center"/>
              <w:rPr>
                <w:rFonts w:ascii="GHEA Mariam" w:hAnsi="GHEA Mariam"/>
                <w:lang w:val="af-ZA"/>
              </w:rPr>
            </w:pPr>
          </w:p>
        </w:tc>
        <w:tc>
          <w:tcPr>
            <w:tcW w:w="1413" w:type="dxa"/>
          </w:tcPr>
          <w:p w:rsidR="00F172F1" w:rsidRPr="00F668BF" w:rsidRDefault="00F172F1" w:rsidP="00F172F1">
            <w:pPr>
              <w:contextualSpacing/>
              <w:jc w:val="center"/>
              <w:rPr>
                <w:rFonts w:ascii="GHEA Mariam" w:hAnsi="GHEA Mariam"/>
                <w:b/>
                <w:lang w:val="af-ZA"/>
              </w:rPr>
            </w:pPr>
            <w:r w:rsidRPr="00F668BF">
              <w:rPr>
                <w:rFonts w:ascii="GHEA Mariam" w:hAnsi="GHEA Mariam"/>
                <w:b/>
                <w:lang w:val="af-ZA"/>
              </w:rPr>
              <w:t>40.4</w:t>
            </w:r>
          </w:p>
          <w:p w:rsidR="00752E69" w:rsidRPr="00F668BF" w:rsidRDefault="00752E69" w:rsidP="00FF1F2B">
            <w:pPr>
              <w:contextualSpacing/>
              <w:rPr>
                <w:rFonts w:ascii="GHEA Mariam" w:hAnsi="GHEA Mariam"/>
                <w:lang w:val="af-ZA"/>
              </w:rPr>
            </w:pPr>
          </w:p>
        </w:tc>
        <w:tc>
          <w:tcPr>
            <w:tcW w:w="973" w:type="dxa"/>
          </w:tcPr>
          <w:p w:rsidR="00752E69" w:rsidRPr="00F668BF" w:rsidRDefault="00F172F1" w:rsidP="00217CF7">
            <w:pPr>
              <w:contextualSpacing/>
              <w:jc w:val="center"/>
              <w:rPr>
                <w:rFonts w:ascii="GHEA Mariam" w:hAnsi="GHEA Mariam"/>
                <w:lang w:val="af-ZA"/>
              </w:rPr>
            </w:pPr>
            <w:r w:rsidRPr="00F668BF">
              <w:rPr>
                <w:rFonts w:ascii="GHEA Mariam" w:hAnsi="GHEA Mariam"/>
                <w:b/>
                <w:lang w:val="af-ZA"/>
              </w:rPr>
              <w:t>66.0</w:t>
            </w:r>
          </w:p>
        </w:tc>
        <w:tc>
          <w:tcPr>
            <w:tcW w:w="917" w:type="dxa"/>
          </w:tcPr>
          <w:p w:rsidR="00752E69" w:rsidRPr="00F668BF" w:rsidRDefault="00752E69" w:rsidP="00217CF7">
            <w:pPr>
              <w:contextualSpacing/>
              <w:jc w:val="center"/>
              <w:rPr>
                <w:rFonts w:ascii="GHEA Mariam" w:hAnsi="GHEA Mariam"/>
                <w:lang w:val="af-ZA"/>
              </w:rPr>
            </w:pPr>
          </w:p>
        </w:tc>
        <w:tc>
          <w:tcPr>
            <w:tcW w:w="857" w:type="dxa"/>
          </w:tcPr>
          <w:p w:rsidR="00752E69" w:rsidRPr="00F668BF" w:rsidRDefault="00752E69" w:rsidP="00217CF7">
            <w:pPr>
              <w:contextualSpacing/>
              <w:jc w:val="center"/>
              <w:rPr>
                <w:rFonts w:ascii="GHEA Mariam" w:hAnsi="GHEA Mariam"/>
                <w:lang w:val="af-ZA"/>
              </w:rPr>
            </w:pPr>
          </w:p>
        </w:tc>
        <w:tc>
          <w:tcPr>
            <w:tcW w:w="867" w:type="dxa"/>
          </w:tcPr>
          <w:p w:rsidR="00752E69" w:rsidRPr="00F668BF" w:rsidRDefault="00752E69" w:rsidP="00217CF7">
            <w:pPr>
              <w:contextualSpacing/>
              <w:jc w:val="center"/>
              <w:rPr>
                <w:rFonts w:ascii="GHEA Mariam" w:hAnsi="GHEA Mariam"/>
                <w:lang w:val="af-ZA"/>
              </w:rPr>
            </w:pPr>
          </w:p>
        </w:tc>
        <w:tc>
          <w:tcPr>
            <w:tcW w:w="1143" w:type="dxa"/>
          </w:tcPr>
          <w:p w:rsidR="00752E69" w:rsidRPr="00F668BF" w:rsidRDefault="00752E69" w:rsidP="00217CF7">
            <w:pPr>
              <w:contextualSpacing/>
              <w:jc w:val="center"/>
              <w:rPr>
                <w:rFonts w:ascii="GHEA Mariam" w:hAnsi="GHEA Mariam"/>
                <w:lang w:val="af-ZA"/>
              </w:rPr>
            </w:pPr>
          </w:p>
        </w:tc>
      </w:tr>
      <w:tr w:rsidR="00752E69" w:rsidRPr="00F668BF" w:rsidTr="00FF1F2B">
        <w:trPr>
          <w:trHeight w:val="2879"/>
        </w:trPr>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lastRenderedPageBreak/>
              <w:t>Ծրագրի հիմնական գործողությունները</w:t>
            </w:r>
          </w:p>
        </w:tc>
        <w:tc>
          <w:tcPr>
            <w:tcW w:w="7971" w:type="dxa"/>
            <w:gridSpan w:val="7"/>
          </w:tcPr>
          <w:p w:rsidR="00752E69" w:rsidRPr="00F668BF" w:rsidRDefault="00752E69" w:rsidP="00217CF7">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752E69" w:rsidRPr="00F668BF" w:rsidRDefault="00752E69" w:rsidP="000C5ADC">
            <w:pPr>
              <w:contextualSpacing/>
              <w:jc w:val="both"/>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Ներքին քանդման աշխատանքներ, նոր պատերի շարում, պատուհանների ու դռների ապամոնտաժում, մետաղապլաստե դռների և պատուհանների տեղադրում, ներքին հարդարման աշխատանքների կատարում, շքամուտքի ապամոնտաժում և ֆասադի կառուցում, պարսպապատում, ջեռուցման համակարգի տեղադրում, հատակի լամինատապատում, սանհանգույցների կառուցում</w:t>
            </w:r>
          </w:p>
          <w:p w:rsidR="00752E69" w:rsidRPr="00F668BF" w:rsidRDefault="00752E69" w:rsidP="00217CF7">
            <w:pPr>
              <w:contextualSpacing/>
              <w:rPr>
                <w:rFonts w:ascii="GHEA Mariam" w:hAnsi="GHEA Mariam"/>
                <w:lang w:val="af-ZA"/>
              </w:rPr>
            </w:pPr>
            <w:r w:rsidRPr="00F668BF">
              <w:rPr>
                <w:rFonts w:ascii="GHEA Mariam" w:hAnsi="GHEA Mariam"/>
                <w:lang w:val="af-ZA"/>
              </w:rPr>
              <w:t>1.2.</w:t>
            </w:r>
          </w:p>
          <w:p w:rsidR="00752E69" w:rsidRPr="00F668BF" w:rsidRDefault="00752E69" w:rsidP="00217CF7">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752E69" w:rsidRPr="00F668BF" w:rsidRDefault="00752E69" w:rsidP="00217CF7">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rsidR="00752E69" w:rsidRPr="00F668BF" w:rsidRDefault="00752E69" w:rsidP="00217CF7">
            <w:pPr>
              <w:contextualSpacing/>
              <w:rPr>
                <w:rFonts w:ascii="GHEA Mariam" w:hAnsi="GHEA Mariam"/>
                <w:lang w:val="af-ZA"/>
              </w:rPr>
            </w:pPr>
            <w:r w:rsidRPr="00F668BF">
              <w:rPr>
                <w:rFonts w:ascii="GHEA Mariam" w:hAnsi="GHEA Mariam"/>
                <w:lang w:val="af-ZA"/>
              </w:rPr>
              <w:t>2.2.</w:t>
            </w:r>
          </w:p>
        </w:tc>
      </w:tr>
      <w:tr w:rsidR="00752E69" w:rsidRPr="005634D7" w:rsidTr="00DB08F9">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Ծրագրի բյուջեն</w:t>
            </w:r>
          </w:p>
        </w:tc>
        <w:tc>
          <w:tcPr>
            <w:tcW w:w="7971" w:type="dxa"/>
            <w:gridSpan w:val="7"/>
          </w:tcPr>
          <w:p w:rsidR="00752E69" w:rsidRPr="00F668BF" w:rsidRDefault="00752E69" w:rsidP="00217CF7">
            <w:pPr>
              <w:contextualSpacing/>
              <w:rPr>
                <w:rFonts w:ascii="GHEA Mariam" w:hAnsi="GHEA Mariam"/>
                <w:lang w:val="af-ZA"/>
              </w:rPr>
            </w:pPr>
            <w:r w:rsidRPr="00F668BF">
              <w:rPr>
                <w:rFonts w:ascii="GHEA Mariam" w:hAnsi="GHEA Mariam"/>
                <w:lang w:val="af-ZA"/>
              </w:rPr>
              <w:t>Ընթացիկ ծախսեր՝</w:t>
            </w:r>
          </w:p>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147.5 մլն ՀՀ դրամ</w:t>
            </w:r>
          </w:p>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147.5 մլն ՀՀ դրամ</w:t>
            </w:r>
          </w:p>
        </w:tc>
      </w:tr>
      <w:tr w:rsidR="00752E69" w:rsidRPr="005634D7" w:rsidTr="00DB08F9">
        <w:tc>
          <w:tcPr>
            <w:tcW w:w="2739" w:type="dxa"/>
          </w:tcPr>
          <w:p w:rsidR="00752E69" w:rsidRPr="00F668BF" w:rsidRDefault="00752E69" w:rsidP="00217CF7">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7971" w:type="dxa"/>
            <w:gridSpan w:val="7"/>
          </w:tcPr>
          <w:p w:rsidR="00752E69" w:rsidRPr="00F668BF" w:rsidRDefault="00752E69" w:rsidP="00217CF7">
            <w:pPr>
              <w:contextualSpacing/>
              <w:jc w:val="center"/>
              <w:rPr>
                <w:rFonts w:ascii="GHEA Mariam" w:hAnsi="GHEA Mariam"/>
                <w:lang w:val="af-ZA"/>
              </w:rPr>
            </w:pPr>
          </w:p>
        </w:tc>
      </w:tr>
      <w:tr w:rsidR="00752E69" w:rsidRPr="00F668BF" w:rsidTr="00DB08F9">
        <w:tc>
          <w:tcPr>
            <w:tcW w:w="2739" w:type="dxa"/>
          </w:tcPr>
          <w:p w:rsidR="00752E69" w:rsidRPr="00F668BF" w:rsidRDefault="00752E69" w:rsidP="00217CF7">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971" w:type="dxa"/>
            <w:gridSpan w:val="7"/>
          </w:tcPr>
          <w:p w:rsidR="00752E69" w:rsidRPr="00F668BF" w:rsidRDefault="00752E69" w:rsidP="00C11BDF">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752E69" w:rsidRPr="005634D7" w:rsidTr="00DB08F9">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71" w:type="dxa"/>
            <w:gridSpan w:val="7"/>
          </w:tcPr>
          <w:p w:rsidR="00752E69" w:rsidRPr="00F668BF" w:rsidRDefault="00752E69" w:rsidP="00C11BDF">
            <w:pPr>
              <w:spacing w:line="276" w:lineRule="auto"/>
              <w:jc w:val="both"/>
              <w:rPr>
                <w:rFonts w:ascii="GHEA Mariam" w:hAnsi="GHEA Mariam" w:cs="Sylfaen"/>
                <w:b/>
                <w:i/>
                <w:lang w:val="af-ZA"/>
              </w:rPr>
            </w:pPr>
            <w:r w:rsidRPr="00F668BF">
              <w:rPr>
                <w:rFonts w:ascii="GHEA Mariam" w:hAnsi="GHEA Mariam" w:cs="Sylfaen"/>
                <w:b/>
                <w:i/>
                <w:lang w:val="af-ZA"/>
              </w:rPr>
              <w:t>Համայնքի դպրոցականները, երիտասարադներ,արվեստի դպրոցի անձնակազմը,  ինչպես նաև արվեստասեր բնակչությունը</w:t>
            </w:r>
          </w:p>
        </w:tc>
      </w:tr>
      <w:tr w:rsidR="00752E69" w:rsidRPr="00F668BF" w:rsidTr="00AE1A98">
        <w:tc>
          <w:tcPr>
            <w:tcW w:w="2739" w:type="dxa"/>
          </w:tcPr>
          <w:p w:rsidR="00752E69" w:rsidRPr="00F668BF" w:rsidRDefault="00752E69" w:rsidP="00217CF7">
            <w:pPr>
              <w:contextualSpacing/>
              <w:rPr>
                <w:rFonts w:ascii="GHEA Mariam" w:hAnsi="GHEA Mariam"/>
                <w:lang w:val="af-ZA"/>
              </w:rPr>
            </w:pPr>
            <w:r w:rsidRPr="00F668BF">
              <w:rPr>
                <w:rFonts w:ascii="GHEA Mariam" w:hAnsi="GHEA Mariam"/>
                <w:lang w:val="af-ZA"/>
              </w:rPr>
              <w:t xml:space="preserve">Ծրագրի սկիզբ և ավարտ </w:t>
            </w:r>
          </w:p>
        </w:tc>
        <w:tc>
          <w:tcPr>
            <w:tcW w:w="7971" w:type="dxa"/>
            <w:gridSpan w:val="7"/>
            <w:vAlign w:val="center"/>
          </w:tcPr>
          <w:p w:rsidR="00752E69" w:rsidRPr="00F668BF" w:rsidRDefault="00752E69" w:rsidP="00AE1A98">
            <w:pPr>
              <w:contextualSpacing/>
              <w:rPr>
                <w:rFonts w:ascii="GHEA Mariam" w:hAnsi="GHEA Mariam"/>
                <w:b/>
                <w:i/>
                <w:lang w:val="af-ZA"/>
              </w:rPr>
            </w:pPr>
            <w:r w:rsidRPr="00F668BF">
              <w:rPr>
                <w:rFonts w:ascii="GHEA Mariam" w:hAnsi="GHEA Mariam"/>
                <w:b/>
                <w:i/>
                <w:lang w:val="af-ZA"/>
              </w:rPr>
              <w:t>2015-2018թթ.</w:t>
            </w:r>
          </w:p>
        </w:tc>
      </w:tr>
      <w:tr w:rsidR="00752E69" w:rsidRPr="005634D7" w:rsidTr="003E6248">
        <w:tc>
          <w:tcPr>
            <w:tcW w:w="2739" w:type="dxa"/>
          </w:tcPr>
          <w:p w:rsidR="00752E69" w:rsidRPr="00F668BF" w:rsidRDefault="00752E69" w:rsidP="00AE1A98">
            <w:pPr>
              <w:contextualSpacing/>
              <w:jc w:val="both"/>
              <w:rPr>
                <w:rFonts w:ascii="GHEA Mariam" w:hAnsi="GHEA Mariam"/>
                <w:lang w:val="af-ZA"/>
              </w:rPr>
            </w:pPr>
            <w:r w:rsidRPr="00F668BF">
              <w:rPr>
                <w:rFonts w:ascii="GHEA Mariam" w:hAnsi="GHEA Mariam"/>
                <w:lang w:val="af-ZA"/>
              </w:rPr>
              <w:t>Ծրագրի համառոտ նկարագրություն</w:t>
            </w:r>
          </w:p>
        </w:tc>
        <w:tc>
          <w:tcPr>
            <w:tcW w:w="7971" w:type="dxa"/>
            <w:gridSpan w:val="7"/>
            <w:shd w:val="clear" w:color="auto" w:fill="FFFFFF" w:themeFill="background1"/>
          </w:tcPr>
          <w:p w:rsidR="00752E69" w:rsidRPr="00F668BF" w:rsidRDefault="00752E69" w:rsidP="000C5ADC">
            <w:pPr>
              <w:contextualSpacing/>
              <w:jc w:val="both"/>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Մշակույթի տան շենքի  կապիտալ հինանորոգման արդյունքում կունենանք հարմարավետ պայմաններով ժամանակակից կառույց, ուր կտեղավորվի քաղաքի արվեստի դպրոցը, քաղաքային գրադարանը: Կստեղծվեն բավարար պայմաններ մշակութային միջոցառումների անցկացման համար, կակտիվանա մշակութային կյանքը, քաղաքի երեխաները և երիտասարդությունը կհաղորդակցվեն մշակութային ժառանգության հետ և կստանան հոգևոր դաստիարակություն:</w:t>
            </w:r>
          </w:p>
        </w:tc>
      </w:tr>
    </w:tbl>
    <w:p w:rsidR="00A311EE" w:rsidRPr="00F668BF" w:rsidRDefault="00A311EE" w:rsidP="00CF553D">
      <w:pPr>
        <w:spacing w:line="20" w:lineRule="atLeast"/>
        <w:jc w:val="both"/>
        <w:rPr>
          <w:rFonts w:ascii="GHEA Mariam" w:hAnsi="GHEA Mariam" w:cs="Sylfaen"/>
          <w:i/>
          <w:lang w:val="af-ZA"/>
        </w:rPr>
      </w:pPr>
    </w:p>
    <w:p w:rsidR="00656A33" w:rsidRPr="00F668BF" w:rsidRDefault="00656A33" w:rsidP="007D6299">
      <w:pPr>
        <w:contextualSpacing/>
        <w:jc w:val="center"/>
        <w:rPr>
          <w:rFonts w:ascii="GHEA Mariam" w:hAnsi="GHEA Mariam" w:cs="ArTarumianMatenagir"/>
          <w:b/>
          <w:bCs/>
          <w:lang w:val="af-ZA"/>
        </w:rPr>
      </w:pPr>
    </w:p>
    <w:p w:rsidR="007D6299" w:rsidRPr="00F668BF" w:rsidRDefault="00C52993" w:rsidP="007D6299">
      <w:pPr>
        <w:contextualSpacing/>
        <w:jc w:val="center"/>
        <w:rPr>
          <w:rFonts w:ascii="GHEA Mariam" w:hAnsi="GHEA Mariam" w:cs="ArTarumianMatenagir"/>
          <w:b/>
          <w:bCs/>
          <w:lang w:val="af-ZA"/>
        </w:rPr>
      </w:pP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lastRenderedPageBreak/>
        <w:br/>
      </w:r>
      <w:r w:rsidR="007D6299"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2</w:t>
      </w:r>
    </w:p>
    <w:p w:rsidR="007D6299" w:rsidRPr="00F668BF" w:rsidRDefault="007D6299" w:rsidP="007D6299">
      <w:pPr>
        <w:contextualSpacing/>
        <w:jc w:val="center"/>
        <w:rPr>
          <w:rFonts w:ascii="GHEA Mariam" w:hAnsi="GHEA Mariam" w:cs="ArTarumianMatenagir"/>
          <w:bCs/>
          <w:lang w:val="af-ZA"/>
        </w:rPr>
      </w:pPr>
    </w:p>
    <w:p w:rsidR="007D6299" w:rsidRPr="00703CF0" w:rsidRDefault="007D6299" w:rsidP="00703CF0">
      <w:pPr>
        <w:rPr>
          <w:rFonts w:ascii="GHEA Mariam" w:hAnsi="GHEA Mariam"/>
          <w:lang w:val="af-ZA"/>
        </w:rPr>
      </w:pPr>
      <w:r w:rsidRPr="00703CF0">
        <w:rPr>
          <w:rFonts w:ascii="GHEA Mariam" w:hAnsi="GHEA Mariam" w:cs="ArTarumianMatenagir"/>
          <w:bCs/>
          <w:lang w:val="af-ZA"/>
        </w:rPr>
        <w:t>«</w:t>
      </w:r>
      <w:r w:rsidRPr="00703CF0">
        <w:rPr>
          <w:rFonts w:ascii="GHEA Mariam" w:hAnsi="GHEA Mariam"/>
          <w:lang w:val="af-ZA"/>
        </w:rPr>
        <w:t xml:space="preserve"> </w:t>
      </w:r>
      <w:r w:rsidR="00B34B57" w:rsidRPr="00703CF0">
        <w:rPr>
          <w:rFonts w:ascii="GHEA Mariam" w:hAnsi="GHEA Mariam"/>
          <w:b/>
        </w:rPr>
        <w:t>Բյուրեղավան</w:t>
      </w:r>
      <w:r w:rsidR="00B34B57" w:rsidRPr="00703CF0">
        <w:rPr>
          <w:rFonts w:ascii="GHEA Mariam" w:hAnsi="GHEA Mariam"/>
          <w:b/>
          <w:lang w:val="af-ZA"/>
        </w:rPr>
        <w:t xml:space="preserve"> </w:t>
      </w:r>
      <w:r w:rsidR="00B34B57" w:rsidRPr="00703CF0">
        <w:rPr>
          <w:rFonts w:ascii="GHEA Mariam" w:hAnsi="GHEA Mariam"/>
          <w:b/>
        </w:rPr>
        <w:t>բնակավայրի</w:t>
      </w:r>
      <w:r w:rsidR="00B34B57" w:rsidRPr="00703CF0">
        <w:rPr>
          <w:rFonts w:ascii="GHEA Mariam" w:hAnsi="GHEA Mariam"/>
          <w:b/>
          <w:lang w:val="af-ZA"/>
        </w:rPr>
        <w:t xml:space="preserve"> բ</w:t>
      </w:r>
      <w:r w:rsidRPr="00703CF0">
        <w:rPr>
          <w:rFonts w:ascii="GHEA Mariam" w:hAnsi="GHEA Mariam"/>
          <w:b/>
        </w:rPr>
        <w:t>ազմաբնակարան</w:t>
      </w:r>
      <w:r w:rsidRPr="00703CF0">
        <w:rPr>
          <w:rFonts w:ascii="GHEA Mariam" w:hAnsi="GHEA Mariam"/>
          <w:b/>
          <w:lang w:val="af-ZA"/>
        </w:rPr>
        <w:t xml:space="preserve">  </w:t>
      </w:r>
      <w:r w:rsidRPr="00703CF0">
        <w:rPr>
          <w:rFonts w:ascii="GHEA Mariam" w:hAnsi="GHEA Mariam"/>
          <w:b/>
        </w:rPr>
        <w:t>շենքերի</w:t>
      </w:r>
      <w:r w:rsidRPr="00703CF0">
        <w:rPr>
          <w:rFonts w:ascii="GHEA Mariam" w:hAnsi="GHEA Mariam"/>
          <w:b/>
          <w:lang w:val="af-ZA"/>
        </w:rPr>
        <w:t xml:space="preserve"> </w:t>
      </w:r>
      <w:r w:rsidRPr="00703CF0">
        <w:rPr>
          <w:rFonts w:ascii="GHEA Mariam" w:hAnsi="GHEA Mariam"/>
          <w:b/>
        </w:rPr>
        <w:t>տանիքների</w:t>
      </w:r>
      <w:r w:rsidRPr="00703CF0">
        <w:rPr>
          <w:rFonts w:ascii="GHEA Mariam" w:hAnsi="GHEA Mariam"/>
          <w:b/>
          <w:lang w:val="af-ZA"/>
        </w:rPr>
        <w:t xml:space="preserve"> </w:t>
      </w:r>
      <w:r w:rsidRPr="00703CF0">
        <w:rPr>
          <w:rFonts w:ascii="GHEA Mariam" w:hAnsi="GHEA Mariam"/>
          <w:b/>
        </w:rPr>
        <w:t>կապիտալ</w:t>
      </w:r>
      <w:r w:rsidRPr="00703CF0">
        <w:rPr>
          <w:rFonts w:ascii="GHEA Mariam" w:hAnsi="GHEA Mariam"/>
          <w:b/>
          <w:lang w:val="af-ZA"/>
        </w:rPr>
        <w:t xml:space="preserve"> </w:t>
      </w:r>
      <w:r w:rsidR="00C42854" w:rsidRPr="00703CF0">
        <w:rPr>
          <w:rFonts w:ascii="GHEA Mariam" w:hAnsi="GHEA Mariam"/>
          <w:b/>
        </w:rPr>
        <w:t>վերանորոգում</w:t>
      </w:r>
      <w:r w:rsidRPr="00703CF0">
        <w:rPr>
          <w:rFonts w:ascii="GHEA Mariam" w:hAnsi="GHEA Mariam" w:cs="ArTarumianMatenagir"/>
          <w:bCs/>
          <w:lang w:val="af-ZA"/>
        </w:rPr>
        <w:t>»</w:t>
      </w:r>
      <w:r w:rsidR="00C42854" w:rsidRPr="00703CF0">
        <w:rPr>
          <w:rFonts w:ascii="GHEA Mariam" w:hAnsi="GHEA Mariam" w:cs="ArTarumianMatenagir"/>
          <w:bCs/>
          <w:lang w:val="af-ZA"/>
        </w:rPr>
        <w:br/>
      </w:r>
      <w:r w:rsidR="00FF1F2B" w:rsidRPr="00703CF0">
        <w:rPr>
          <w:rFonts w:ascii="GHEA Mariam" w:hAnsi="GHEA Mariam"/>
          <w:vertAlign w:val="superscript"/>
          <w:lang w:val="af-ZA"/>
        </w:rPr>
        <w:t xml:space="preserve">                                                                                                              </w:t>
      </w:r>
      <w:r w:rsidR="00703CF0">
        <w:rPr>
          <w:rFonts w:ascii="GHEA Mariam" w:hAnsi="GHEA Mariam"/>
          <w:vertAlign w:val="superscript"/>
          <w:lang w:val="af-ZA"/>
        </w:rPr>
        <w:t xml:space="preserve">                      </w:t>
      </w:r>
      <w:r w:rsidR="00FF1F2B" w:rsidRPr="00703CF0">
        <w:rPr>
          <w:rFonts w:ascii="GHEA Mariam" w:hAnsi="GHEA Mariam"/>
          <w:vertAlign w:val="superscript"/>
          <w:lang w:val="af-ZA"/>
        </w:rPr>
        <w:t xml:space="preserve"> </w:t>
      </w:r>
      <w:r w:rsidRPr="00703CF0">
        <w:rPr>
          <w:rFonts w:ascii="GHEA Mariam" w:hAnsi="GHEA Mariam"/>
          <w:vertAlign w:val="superscript"/>
          <w:lang w:val="af-ZA"/>
        </w:rPr>
        <w:t>(Ծրագրի</w:t>
      </w:r>
      <w:r w:rsidRPr="00703CF0">
        <w:rPr>
          <w:rFonts w:ascii="GHEA Mariam" w:hAnsi="GHEA Mariam"/>
          <w:b/>
          <w:vertAlign w:val="superscript"/>
          <w:lang w:val="af-ZA"/>
        </w:rPr>
        <w:t xml:space="preserve"> </w:t>
      </w:r>
      <w:r w:rsidRPr="00703CF0">
        <w:rPr>
          <w:rFonts w:ascii="GHEA Mariam" w:hAnsi="GHEA Mariam"/>
          <w:vertAlign w:val="superscript"/>
          <w:lang w:val="af-ZA"/>
        </w:rPr>
        <w:t>անվանում)</w:t>
      </w:r>
    </w:p>
    <w:tbl>
      <w:tblPr>
        <w:tblStyle w:val="af4"/>
        <w:tblW w:w="10710" w:type="dxa"/>
        <w:tblInd w:w="-432" w:type="dxa"/>
        <w:tblLook w:val="04A0" w:firstRow="1" w:lastRow="0" w:firstColumn="1" w:lastColumn="0" w:noHBand="0" w:noVBand="1"/>
      </w:tblPr>
      <w:tblGrid>
        <w:gridCol w:w="2752"/>
        <w:gridCol w:w="1799"/>
        <w:gridCol w:w="1413"/>
        <w:gridCol w:w="971"/>
        <w:gridCol w:w="915"/>
        <w:gridCol w:w="855"/>
        <w:gridCol w:w="866"/>
        <w:gridCol w:w="1139"/>
      </w:tblGrid>
      <w:tr w:rsidR="00DB7A87" w:rsidRPr="005634D7" w:rsidTr="00DB7A87">
        <w:tc>
          <w:tcPr>
            <w:tcW w:w="2752" w:type="dxa"/>
            <w:tcBorders>
              <w:right w:val="nil"/>
            </w:tcBorders>
          </w:tcPr>
          <w:p w:rsidR="00DB7A87" w:rsidRPr="00F668BF" w:rsidRDefault="00DB7A87"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58" w:type="dxa"/>
            <w:gridSpan w:val="7"/>
          </w:tcPr>
          <w:p w:rsidR="00DB7A87" w:rsidRPr="00F668BF" w:rsidRDefault="00C06C7A" w:rsidP="006017DD">
            <w:pPr>
              <w:contextualSpacing/>
              <w:jc w:val="both"/>
              <w:rPr>
                <w:rFonts w:ascii="GHEA Mariam" w:hAnsi="GHEA Mariam" w:cs="Arian AMU"/>
                <w:b/>
                <w:lang w:val="af-ZA"/>
              </w:rPr>
            </w:pPr>
            <w:r w:rsidRPr="00F668BF">
              <w:rPr>
                <w:rFonts w:ascii="GHEA Mariam" w:hAnsi="GHEA Mariam" w:cs="Calibri"/>
                <w:b/>
                <w:i/>
                <w:lang w:val="ro-RO"/>
              </w:rPr>
              <w:t>Բ</w:t>
            </w:r>
            <w:r w:rsidR="00C11BDF" w:rsidRPr="00F668BF">
              <w:rPr>
                <w:rFonts w:ascii="GHEA Mariam" w:hAnsi="GHEA Mariam" w:cs="Calibri"/>
                <w:b/>
                <w:i/>
                <w:lang w:val="ro-RO"/>
              </w:rPr>
              <w:t>ազմաբնակարան  շենքերի տանիքները կապիտալ վերանորոգման կարիք ունեն:</w:t>
            </w:r>
          </w:p>
        </w:tc>
      </w:tr>
      <w:tr w:rsidR="007D6299" w:rsidRPr="005634D7" w:rsidTr="00DB7A87">
        <w:tc>
          <w:tcPr>
            <w:tcW w:w="2752" w:type="dxa"/>
            <w:vMerge w:val="restart"/>
          </w:tcPr>
          <w:p w:rsidR="007D6299" w:rsidRPr="00F668BF" w:rsidRDefault="007D6299" w:rsidP="00C11BDF">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FF1F2B" w:rsidP="008C073A">
            <w:pPr>
              <w:tabs>
                <w:tab w:val="left" w:pos="993"/>
              </w:tabs>
              <w:spacing w:line="276" w:lineRule="auto"/>
              <w:rPr>
                <w:rFonts w:ascii="GHEA Mariam" w:hAnsi="GHEA Mariam"/>
                <w:b/>
                <w:i/>
                <w:color w:val="000000"/>
                <w:lang w:val="af-ZA"/>
              </w:rPr>
            </w:pPr>
            <w:r w:rsidRPr="00F668BF">
              <w:rPr>
                <w:rFonts w:ascii="GHEA Mariam" w:hAnsi="GHEA Mariam" w:cs="Sylfaen"/>
                <w:b/>
                <w:i/>
                <w:lang w:val="ro-RO"/>
              </w:rPr>
              <w:t>Բ</w:t>
            </w:r>
            <w:r w:rsidR="00C11BDF" w:rsidRPr="00F668BF">
              <w:rPr>
                <w:rFonts w:ascii="GHEA Mariam" w:hAnsi="GHEA Mariam" w:cs="Sylfaen"/>
                <w:b/>
                <w:i/>
                <w:lang w:val="ro-RO"/>
              </w:rPr>
              <w:t>ազմաբնակարան  շենքերի տանիքների կապիտալ վերանորոգումը:</w:t>
            </w:r>
          </w:p>
        </w:tc>
        <w:tc>
          <w:tcPr>
            <w:tcW w:w="7958" w:type="dxa"/>
            <w:gridSpan w:val="7"/>
          </w:tcPr>
          <w:p w:rsidR="007D6299" w:rsidRPr="00F668BF" w:rsidRDefault="007D6299" w:rsidP="00202540">
            <w:pPr>
              <w:contextualSpacing/>
              <w:jc w:val="center"/>
              <w:rPr>
                <w:rFonts w:ascii="GHEA Mariam" w:hAnsi="GHEA Mariam"/>
                <w:lang w:val="af-ZA"/>
              </w:rPr>
            </w:pPr>
          </w:p>
        </w:tc>
      </w:tr>
      <w:tr w:rsidR="007D6299" w:rsidRPr="00F668BF" w:rsidTr="00DB7A87">
        <w:tc>
          <w:tcPr>
            <w:tcW w:w="2752" w:type="dxa"/>
            <w:vMerge/>
          </w:tcPr>
          <w:p w:rsidR="007D6299" w:rsidRPr="00F668BF" w:rsidRDefault="007D6299" w:rsidP="00202540">
            <w:pPr>
              <w:contextualSpacing/>
              <w:jc w:val="center"/>
              <w:rPr>
                <w:rFonts w:ascii="GHEA Mariam" w:hAnsi="GHEA Mariam"/>
                <w:lang w:val="af-ZA"/>
              </w:rPr>
            </w:pPr>
          </w:p>
        </w:tc>
        <w:tc>
          <w:tcPr>
            <w:tcW w:w="1799"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746"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DB7A87">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1"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5"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5"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6"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39"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DB7A87">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color w:val="FF0000"/>
                <w:lang w:val="af-ZA"/>
              </w:rPr>
            </w:pPr>
          </w:p>
        </w:tc>
        <w:tc>
          <w:tcPr>
            <w:tcW w:w="971" w:type="dxa"/>
          </w:tcPr>
          <w:p w:rsidR="00625F11" w:rsidRPr="00F668BF" w:rsidRDefault="00625F11" w:rsidP="00202540">
            <w:pPr>
              <w:contextualSpacing/>
              <w:jc w:val="center"/>
              <w:rPr>
                <w:rFonts w:ascii="GHEA Mariam" w:hAnsi="GHEA Mariam"/>
                <w:b/>
                <w:color w:val="FF0000"/>
                <w:lang w:val="af-ZA"/>
              </w:rPr>
            </w:pPr>
          </w:p>
        </w:tc>
        <w:tc>
          <w:tcPr>
            <w:tcW w:w="915" w:type="dxa"/>
          </w:tcPr>
          <w:p w:rsidR="00625F11" w:rsidRPr="00F668BF" w:rsidRDefault="007B7C5F" w:rsidP="00202540">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625F11" w:rsidRPr="00F668BF" w:rsidRDefault="00F172F1" w:rsidP="00202540">
            <w:pPr>
              <w:contextualSpacing/>
              <w:jc w:val="center"/>
              <w:rPr>
                <w:rFonts w:ascii="GHEA Mariam" w:hAnsi="GHEA Mariam"/>
                <w:b/>
                <w:lang w:val="af-ZA"/>
              </w:rPr>
            </w:pPr>
            <w:r w:rsidRPr="00F668BF">
              <w:rPr>
                <w:rFonts w:ascii="GHEA Mariam" w:hAnsi="GHEA Mariam"/>
                <w:b/>
                <w:lang w:val="af-ZA"/>
              </w:rPr>
              <w:t>25.0</w:t>
            </w:r>
          </w:p>
        </w:tc>
        <w:tc>
          <w:tcPr>
            <w:tcW w:w="866" w:type="dxa"/>
          </w:tcPr>
          <w:p w:rsidR="00625F11" w:rsidRPr="00F668BF" w:rsidRDefault="00F172F1" w:rsidP="00202540">
            <w:pPr>
              <w:contextualSpacing/>
              <w:jc w:val="center"/>
              <w:rPr>
                <w:rFonts w:ascii="GHEA Mariam" w:hAnsi="GHEA Mariam"/>
                <w:lang w:val="af-ZA"/>
              </w:rPr>
            </w:pPr>
            <w:r w:rsidRPr="00F668BF">
              <w:rPr>
                <w:rFonts w:ascii="GHEA Mariam" w:hAnsi="GHEA Mariam"/>
                <w:lang w:val="af-ZA"/>
              </w:rPr>
              <w:t>30.0</w:t>
            </w:r>
          </w:p>
        </w:tc>
        <w:tc>
          <w:tcPr>
            <w:tcW w:w="1139" w:type="dxa"/>
          </w:tcPr>
          <w:p w:rsidR="00625F11" w:rsidRPr="00F668BF" w:rsidRDefault="00F172F1" w:rsidP="00202540">
            <w:pPr>
              <w:contextualSpacing/>
              <w:jc w:val="center"/>
              <w:rPr>
                <w:rFonts w:ascii="GHEA Mariam" w:hAnsi="GHEA Mariam"/>
                <w:lang w:val="af-ZA"/>
              </w:rPr>
            </w:pPr>
            <w:r w:rsidRPr="00F668BF">
              <w:rPr>
                <w:rFonts w:ascii="GHEA Mariam" w:hAnsi="GHEA Mariam"/>
                <w:lang w:val="af-ZA"/>
              </w:rPr>
              <w:t>30.0</w:t>
            </w:r>
          </w:p>
        </w:tc>
      </w:tr>
      <w:tr w:rsidR="00625F11" w:rsidRPr="00F668BF" w:rsidTr="00DB7A87">
        <w:tc>
          <w:tcPr>
            <w:tcW w:w="2752"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958" w:type="dxa"/>
            <w:gridSpan w:val="7"/>
          </w:tcPr>
          <w:p w:rsidR="00625F11" w:rsidRPr="00F668BF" w:rsidRDefault="00625F11" w:rsidP="00752E69">
            <w:pPr>
              <w:pStyle w:val="af9"/>
              <w:spacing w:after="0" w:line="240" w:lineRule="auto"/>
              <w:rPr>
                <w:rFonts w:ascii="GHEA Mariam" w:hAnsi="GHEA Mariam"/>
                <w:sz w:val="20"/>
                <w:szCs w:val="20"/>
                <w:lang w:val="af-ZA"/>
              </w:rPr>
            </w:pPr>
          </w:p>
        </w:tc>
      </w:tr>
      <w:tr w:rsidR="00625F11" w:rsidRPr="00F668BF" w:rsidTr="00DB7A87">
        <w:tc>
          <w:tcPr>
            <w:tcW w:w="2752" w:type="dxa"/>
            <w:vMerge/>
          </w:tcPr>
          <w:p w:rsidR="00625F11" w:rsidRPr="00F668BF" w:rsidRDefault="00625F11" w:rsidP="00202540">
            <w:pPr>
              <w:contextualSpacing/>
              <w:jc w:val="center"/>
              <w:rPr>
                <w:rFonts w:ascii="GHEA Mariam" w:hAnsi="GHEA Mariam"/>
                <w:lang w:val="af-ZA"/>
              </w:rPr>
            </w:pPr>
          </w:p>
        </w:tc>
        <w:tc>
          <w:tcPr>
            <w:tcW w:w="1799"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746"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DB7A87">
        <w:tc>
          <w:tcPr>
            <w:tcW w:w="2752" w:type="dxa"/>
            <w:vMerge/>
          </w:tcPr>
          <w:p w:rsidR="00625F11" w:rsidRPr="00F668BF" w:rsidRDefault="00625F11" w:rsidP="00202540">
            <w:pPr>
              <w:contextualSpacing/>
              <w:jc w:val="center"/>
              <w:rPr>
                <w:rFonts w:ascii="GHEA Mariam" w:hAnsi="GHEA Mariam"/>
                <w:lang w:val="af-ZA"/>
              </w:rPr>
            </w:pPr>
          </w:p>
        </w:tc>
        <w:tc>
          <w:tcPr>
            <w:tcW w:w="1799"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2018</w:t>
            </w:r>
          </w:p>
        </w:tc>
        <w:tc>
          <w:tcPr>
            <w:tcW w:w="971"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2018</w:t>
            </w:r>
          </w:p>
        </w:tc>
        <w:tc>
          <w:tcPr>
            <w:tcW w:w="915"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2019</w:t>
            </w:r>
          </w:p>
        </w:tc>
        <w:tc>
          <w:tcPr>
            <w:tcW w:w="855"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2020</w:t>
            </w:r>
          </w:p>
        </w:tc>
        <w:tc>
          <w:tcPr>
            <w:tcW w:w="866" w:type="dxa"/>
          </w:tcPr>
          <w:p w:rsidR="00625F11" w:rsidRPr="00F668BF" w:rsidRDefault="00625F11" w:rsidP="009E0601">
            <w:pPr>
              <w:contextualSpacing/>
              <w:jc w:val="center"/>
              <w:rPr>
                <w:rFonts w:ascii="GHEA Mariam" w:hAnsi="GHEA Mariam"/>
                <w:lang w:val="af-ZA"/>
              </w:rPr>
            </w:pPr>
            <w:r w:rsidRPr="00F668BF">
              <w:rPr>
                <w:rFonts w:ascii="GHEA Mariam" w:hAnsi="GHEA Mariam"/>
                <w:lang w:val="af-ZA"/>
              </w:rPr>
              <w:t>2021</w:t>
            </w:r>
          </w:p>
        </w:tc>
        <w:tc>
          <w:tcPr>
            <w:tcW w:w="1139"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2022</w:t>
            </w:r>
          </w:p>
        </w:tc>
      </w:tr>
      <w:tr w:rsidR="00F172F1" w:rsidRPr="00F668BF" w:rsidTr="00DB7A87">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202540">
            <w:pPr>
              <w:contextualSpacing/>
              <w:jc w:val="center"/>
              <w:rPr>
                <w:rFonts w:ascii="GHEA Mariam" w:hAnsi="GHEA Mariam"/>
                <w:lang w:val="af-ZA"/>
              </w:rPr>
            </w:pPr>
          </w:p>
        </w:tc>
        <w:tc>
          <w:tcPr>
            <w:tcW w:w="971" w:type="dxa"/>
          </w:tcPr>
          <w:p w:rsidR="00F172F1" w:rsidRPr="00F668BF" w:rsidRDefault="00F172F1" w:rsidP="00202540">
            <w:pPr>
              <w:contextualSpacing/>
              <w:jc w:val="center"/>
              <w:rPr>
                <w:rFonts w:ascii="GHEA Mariam" w:hAnsi="GHEA Mariam"/>
                <w:b/>
                <w:lang w:val="af-ZA"/>
              </w:rPr>
            </w:pPr>
          </w:p>
        </w:tc>
        <w:tc>
          <w:tcPr>
            <w:tcW w:w="915" w:type="dxa"/>
          </w:tcPr>
          <w:p w:rsidR="00F172F1" w:rsidRPr="00F668BF" w:rsidRDefault="00F172F1" w:rsidP="00F172F1">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F172F1" w:rsidRPr="00F668BF" w:rsidRDefault="00F172F1" w:rsidP="00F172F1">
            <w:pPr>
              <w:contextualSpacing/>
              <w:jc w:val="center"/>
              <w:rPr>
                <w:rFonts w:ascii="GHEA Mariam" w:hAnsi="GHEA Mariam"/>
                <w:b/>
                <w:lang w:val="af-ZA"/>
              </w:rPr>
            </w:pPr>
            <w:r w:rsidRPr="00F668BF">
              <w:rPr>
                <w:rFonts w:ascii="GHEA Mariam" w:hAnsi="GHEA Mariam"/>
                <w:b/>
                <w:lang w:val="af-ZA"/>
              </w:rPr>
              <w:t>25.0</w:t>
            </w:r>
          </w:p>
        </w:tc>
        <w:tc>
          <w:tcPr>
            <w:tcW w:w="86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c>
          <w:tcPr>
            <w:tcW w:w="1139"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r>
      <w:tr w:rsidR="00F172F1" w:rsidRPr="00F668BF" w:rsidTr="00A3740F">
        <w:trPr>
          <w:trHeight w:val="242"/>
        </w:trPr>
        <w:tc>
          <w:tcPr>
            <w:tcW w:w="2752" w:type="dxa"/>
            <w:vMerge/>
          </w:tcPr>
          <w:p w:rsidR="00F172F1" w:rsidRPr="00F668BF" w:rsidRDefault="00F172F1" w:rsidP="00202540">
            <w:pPr>
              <w:contextualSpacing/>
              <w:jc w:val="center"/>
              <w:rPr>
                <w:rFonts w:ascii="GHEA Mariam" w:hAnsi="GHEA Mariam"/>
                <w:lang w:val="af-ZA"/>
              </w:rPr>
            </w:pPr>
          </w:p>
        </w:tc>
        <w:tc>
          <w:tcPr>
            <w:tcW w:w="7958" w:type="dxa"/>
            <w:gridSpan w:val="7"/>
          </w:tcPr>
          <w:p w:rsidR="00F172F1" w:rsidRPr="00F668BF" w:rsidRDefault="00F172F1" w:rsidP="001C09D6">
            <w:pPr>
              <w:pStyle w:val="af9"/>
              <w:numPr>
                <w:ilvl w:val="0"/>
                <w:numId w:val="18"/>
              </w:numPr>
              <w:spacing w:after="0" w:line="240" w:lineRule="auto"/>
              <w:ind w:left="403"/>
              <w:rPr>
                <w:rFonts w:ascii="GHEA Mariam" w:hAnsi="GHEA Mariam"/>
                <w:sz w:val="20"/>
                <w:szCs w:val="20"/>
                <w:lang w:val="af-ZA"/>
              </w:rPr>
            </w:pPr>
          </w:p>
        </w:tc>
      </w:tr>
      <w:tr w:rsidR="00F172F1" w:rsidRPr="00F668BF" w:rsidTr="00DB7A87">
        <w:tc>
          <w:tcPr>
            <w:tcW w:w="2752" w:type="dxa"/>
            <w:vMerge/>
          </w:tcPr>
          <w:p w:rsidR="00F172F1" w:rsidRPr="00F668BF" w:rsidRDefault="00F172F1" w:rsidP="00202540">
            <w:pPr>
              <w:contextualSpacing/>
              <w:jc w:val="center"/>
              <w:rPr>
                <w:rFonts w:ascii="GHEA Mariam" w:hAnsi="GHEA Mariam"/>
                <w:lang w:val="af-ZA"/>
              </w:rPr>
            </w:pPr>
          </w:p>
        </w:tc>
        <w:tc>
          <w:tcPr>
            <w:tcW w:w="1799" w:type="dxa"/>
            <w:vMerge w:val="restart"/>
          </w:tcPr>
          <w:p w:rsidR="00F172F1" w:rsidRPr="00F668BF" w:rsidRDefault="00F172F1" w:rsidP="00FF1F2B">
            <w:pPr>
              <w:contextualSpacing/>
              <w:rPr>
                <w:rFonts w:ascii="GHEA Mariam" w:hAnsi="GHEA Mariam"/>
                <w:lang w:val="af-ZA"/>
              </w:rPr>
            </w:pPr>
            <w:r w:rsidRPr="00F668BF">
              <w:rPr>
                <w:rFonts w:ascii="GHEA Mariam" w:hAnsi="GHEA Mariam"/>
                <w:lang w:val="af-ZA"/>
              </w:rPr>
              <w:t xml:space="preserve">   Ցուցանիշներ՝</w:t>
            </w:r>
          </w:p>
          <w:p w:rsidR="00F172F1" w:rsidRPr="00F668BF" w:rsidRDefault="00F172F1" w:rsidP="00202540">
            <w:pPr>
              <w:contextualSpacing/>
              <w:jc w:val="center"/>
              <w:rPr>
                <w:rFonts w:ascii="GHEA Mariam" w:hAnsi="GHEA Mariam"/>
                <w:b/>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Ելակետային</w:t>
            </w:r>
          </w:p>
          <w:p w:rsidR="00F172F1" w:rsidRPr="00F668BF" w:rsidRDefault="00F172F1" w:rsidP="00202540">
            <w:pPr>
              <w:contextualSpacing/>
              <w:jc w:val="center"/>
              <w:rPr>
                <w:rFonts w:ascii="GHEA Mariam" w:hAnsi="GHEA Mariam"/>
                <w:lang w:val="af-ZA"/>
              </w:rPr>
            </w:pPr>
            <w:r w:rsidRPr="00F668BF">
              <w:rPr>
                <w:rFonts w:ascii="GHEA Mariam" w:hAnsi="GHEA Mariam"/>
                <w:lang w:val="af-ZA"/>
              </w:rPr>
              <w:t>արժեք</w:t>
            </w:r>
          </w:p>
        </w:tc>
        <w:tc>
          <w:tcPr>
            <w:tcW w:w="4746" w:type="dxa"/>
            <w:gridSpan w:val="5"/>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172F1" w:rsidRPr="00F668BF" w:rsidTr="00DB7A87">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2017</w:t>
            </w:r>
          </w:p>
        </w:tc>
        <w:tc>
          <w:tcPr>
            <w:tcW w:w="971"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2018</w:t>
            </w:r>
          </w:p>
        </w:tc>
        <w:tc>
          <w:tcPr>
            <w:tcW w:w="915"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2019</w:t>
            </w:r>
          </w:p>
        </w:tc>
        <w:tc>
          <w:tcPr>
            <w:tcW w:w="855"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2020</w:t>
            </w:r>
          </w:p>
        </w:tc>
        <w:tc>
          <w:tcPr>
            <w:tcW w:w="866" w:type="dxa"/>
          </w:tcPr>
          <w:p w:rsidR="00F172F1" w:rsidRPr="00F668BF" w:rsidRDefault="00F172F1" w:rsidP="009E0601">
            <w:pPr>
              <w:contextualSpacing/>
              <w:jc w:val="center"/>
              <w:rPr>
                <w:rFonts w:ascii="GHEA Mariam" w:hAnsi="GHEA Mariam"/>
                <w:lang w:val="af-ZA"/>
              </w:rPr>
            </w:pPr>
            <w:r w:rsidRPr="00F668BF">
              <w:rPr>
                <w:rFonts w:ascii="GHEA Mariam" w:hAnsi="GHEA Mariam"/>
                <w:lang w:val="af-ZA"/>
              </w:rPr>
              <w:t>2021</w:t>
            </w:r>
          </w:p>
        </w:tc>
        <w:tc>
          <w:tcPr>
            <w:tcW w:w="1139" w:type="dxa"/>
          </w:tcPr>
          <w:p w:rsidR="00F172F1" w:rsidRPr="00F668BF" w:rsidRDefault="00F172F1" w:rsidP="00202540">
            <w:pPr>
              <w:contextualSpacing/>
              <w:jc w:val="center"/>
              <w:rPr>
                <w:rFonts w:ascii="GHEA Mariam" w:hAnsi="GHEA Mariam"/>
                <w:lang w:val="af-ZA"/>
              </w:rPr>
            </w:pPr>
            <w:r w:rsidRPr="00F668BF">
              <w:rPr>
                <w:rFonts w:ascii="GHEA Mariam" w:hAnsi="GHEA Mariam"/>
                <w:lang w:val="af-ZA"/>
              </w:rPr>
              <w:t>2022</w:t>
            </w:r>
          </w:p>
        </w:tc>
      </w:tr>
      <w:tr w:rsidR="00F172F1" w:rsidRPr="00F668BF" w:rsidTr="00DB7A87">
        <w:tc>
          <w:tcPr>
            <w:tcW w:w="2752" w:type="dxa"/>
            <w:vMerge/>
          </w:tcPr>
          <w:p w:rsidR="00F172F1" w:rsidRPr="00F668BF" w:rsidRDefault="00F172F1" w:rsidP="00202540">
            <w:pPr>
              <w:contextualSpacing/>
              <w:jc w:val="center"/>
              <w:rPr>
                <w:rFonts w:ascii="GHEA Mariam" w:hAnsi="GHEA Mariam"/>
                <w:lang w:val="af-ZA"/>
              </w:rPr>
            </w:pPr>
          </w:p>
        </w:tc>
        <w:tc>
          <w:tcPr>
            <w:tcW w:w="1799" w:type="dxa"/>
            <w:vMerge/>
          </w:tcPr>
          <w:p w:rsidR="00F172F1" w:rsidRPr="00F668BF" w:rsidRDefault="00F172F1" w:rsidP="00202540">
            <w:pPr>
              <w:contextualSpacing/>
              <w:jc w:val="center"/>
              <w:rPr>
                <w:rFonts w:ascii="GHEA Mariam" w:hAnsi="GHEA Mariam"/>
                <w:lang w:val="af-ZA"/>
              </w:rPr>
            </w:pPr>
          </w:p>
        </w:tc>
        <w:tc>
          <w:tcPr>
            <w:tcW w:w="1413" w:type="dxa"/>
          </w:tcPr>
          <w:p w:rsidR="00F172F1" w:rsidRPr="00F668BF" w:rsidRDefault="00F172F1" w:rsidP="00202540">
            <w:pPr>
              <w:contextualSpacing/>
              <w:jc w:val="center"/>
              <w:rPr>
                <w:rFonts w:ascii="GHEA Mariam" w:hAnsi="GHEA Mariam"/>
                <w:lang w:val="af-ZA"/>
              </w:rPr>
            </w:pPr>
          </w:p>
        </w:tc>
        <w:tc>
          <w:tcPr>
            <w:tcW w:w="971" w:type="dxa"/>
          </w:tcPr>
          <w:p w:rsidR="00F172F1" w:rsidRPr="00F668BF" w:rsidRDefault="00F172F1" w:rsidP="00EE16CB">
            <w:pPr>
              <w:contextualSpacing/>
              <w:jc w:val="center"/>
              <w:rPr>
                <w:rFonts w:ascii="GHEA Mariam" w:hAnsi="GHEA Mariam"/>
                <w:b/>
                <w:lang w:val="af-ZA"/>
              </w:rPr>
            </w:pPr>
          </w:p>
        </w:tc>
        <w:tc>
          <w:tcPr>
            <w:tcW w:w="915" w:type="dxa"/>
          </w:tcPr>
          <w:p w:rsidR="00F172F1" w:rsidRPr="00F668BF" w:rsidRDefault="00F172F1" w:rsidP="00F172F1">
            <w:pPr>
              <w:contextualSpacing/>
              <w:jc w:val="center"/>
              <w:rPr>
                <w:rFonts w:ascii="GHEA Mariam" w:hAnsi="GHEA Mariam"/>
                <w:b/>
                <w:color w:val="000000" w:themeColor="text1"/>
                <w:lang w:val="af-ZA"/>
              </w:rPr>
            </w:pPr>
            <w:r w:rsidRPr="00F668BF">
              <w:rPr>
                <w:rFonts w:ascii="GHEA Mariam" w:hAnsi="GHEA Mariam"/>
                <w:b/>
                <w:color w:val="000000" w:themeColor="text1"/>
                <w:lang w:val="af-ZA"/>
              </w:rPr>
              <w:t>15.0</w:t>
            </w:r>
          </w:p>
        </w:tc>
        <w:tc>
          <w:tcPr>
            <w:tcW w:w="855" w:type="dxa"/>
          </w:tcPr>
          <w:p w:rsidR="00F172F1" w:rsidRPr="00F668BF" w:rsidRDefault="00F172F1" w:rsidP="00F172F1">
            <w:pPr>
              <w:contextualSpacing/>
              <w:jc w:val="center"/>
              <w:rPr>
                <w:rFonts w:ascii="GHEA Mariam" w:hAnsi="GHEA Mariam"/>
                <w:b/>
                <w:lang w:val="af-ZA"/>
              </w:rPr>
            </w:pPr>
            <w:r w:rsidRPr="00F668BF">
              <w:rPr>
                <w:rFonts w:ascii="GHEA Mariam" w:hAnsi="GHEA Mariam"/>
                <w:b/>
                <w:lang w:val="af-ZA"/>
              </w:rPr>
              <w:t>25.0</w:t>
            </w:r>
          </w:p>
        </w:tc>
        <w:tc>
          <w:tcPr>
            <w:tcW w:w="866"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c>
          <w:tcPr>
            <w:tcW w:w="1139" w:type="dxa"/>
          </w:tcPr>
          <w:p w:rsidR="00F172F1" w:rsidRPr="00F668BF" w:rsidRDefault="00F172F1" w:rsidP="00F172F1">
            <w:pPr>
              <w:contextualSpacing/>
              <w:jc w:val="center"/>
              <w:rPr>
                <w:rFonts w:ascii="GHEA Mariam" w:hAnsi="GHEA Mariam"/>
                <w:lang w:val="af-ZA"/>
              </w:rPr>
            </w:pPr>
            <w:r w:rsidRPr="00F668BF">
              <w:rPr>
                <w:rFonts w:ascii="GHEA Mariam" w:hAnsi="GHEA Mariam"/>
                <w:lang w:val="af-ZA"/>
              </w:rPr>
              <w:t>30.0</w:t>
            </w:r>
          </w:p>
        </w:tc>
      </w:tr>
      <w:tr w:rsidR="00F172F1" w:rsidRPr="005634D7" w:rsidTr="00DB7A87">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58" w:type="dxa"/>
            <w:gridSpan w:val="7"/>
          </w:tcPr>
          <w:p w:rsidR="00F172F1" w:rsidRPr="00F668BF" w:rsidRDefault="00F172F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F172F1" w:rsidRPr="00F668BF" w:rsidRDefault="00F172F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կամման աշխատանքներ</w:t>
            </w:r>
          </w:p>
          <w:p w:rsidR="00F172F1" w:rsidRPr="00F668BF" w:rsidRDefault="00F172F1" w:rsidP="00202540">
            <w:pPr>
              <w:contextualSpacing/>
              <w:rPr>
                <w:rFonts w:ascii="GHEA Mariam" w:hAnsi="GHEA Mariam"/>
                <w:lang w:val="af-ZA"/>
              </w:rPr>
            </w:pPr>
            <w:r w:rsidRPr="00F668BF">
              <w:rPr>
                <w:rFonts w:ascii="GHEA Mariam" w:hAnsi="GHEA Mariam"/>
                <w:lang w:val="af-ZA"/>
              </w:rPr>
              <w:t>1.2.</w:t>
            </w:r>
          </w:p>
          <w:p w:rsidR="00F172F1" w:rsidRPr="00F668BF" w:rsidRDefault="00F172F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F172F1" w:rsidRPr="00F668BF" w:rsidRDefault="00F172F1" w:rsidP="00202540">
            <w:pPr>
              <w:contextualSpacing/>
              <w:rPr>
                <w:rFonts w:ascii="GHEA Mariam" w:hAnsi="GHEA Mariam"/>
                <w:b/>
                <w:i/>
                <w:lang w:val="af-ZA"/>
              </w:rPr>
            </w:pPr>
            <w:r w:rsidRPr="00F668BF">
              <w:rPr>
                <w:rFonts w:ascii="GHEA Mariam" w:hAnsi="GHEA Mariam"/>
                <w:lang w:val="af-ZA"/>
              </w:rPr>
              <w:t>2.1.</w:t>
            </w:r>
            <w:r w:rsidRPr="00F668BF">
              <w:rPr>
                <w:rFonts w:ascii="GHEA Mariam" w:hAnsi="GHEA Mariam"/>
                <w:b/>
                <w:i/>
                <w:lang w:val="af-ZA"/>
              </w:rPr>
              <w:t>Բարձրահարկ շենքերի  հարթ տանիքների կապիտալ նորոգում՝ մետաղաթիթեղով վերակառուցվելու են  թեք տանիքները</w:t>
            </w:r>
          </w:p>
          <w:p w:rsidR="00F172F1" w:rsidRPr="00F668BF" w:rsidRDefault="00F172F1" w:rsidP="00202540">
            <w:pPr>
              <w:contextualSpacing/>
              <w:rPr>
                <w:rFonts w:ascii="GHEA Mariam" w:hAnsi="GHEA Mariam"/>
                <w:lang w:val="af-ZA"/>
              </w:rPr>
            </w:pPr>
            <w:r w:rsidRPr="00F668BF">
              <w:rPr>
                <w:rFonts w:ascii="GHEA Mariam" w:hAnsi="GHEA Mariam"/>
                <w:lang w:val="af-ZA"/>
              </w:rPr>
              <w:t>2.2.</w:t>
            </w:r>
            <w:r w:rsidRPr="00F668BF">
              <w:rPr>
                <w:rFonts w:ascii="GHEA Mariam" w:hAnsi="GHEA Mariam"/>
                <w:b/>
                <w:i/>
                <w:lang w:val="af-ZA"/>
              </w:rPr>
              <w:t>Թեք տանիքների հիմնանորոգում՝ մետաղաթիթեղով կամ ազբոշիֆերով</w:t>
            </w:r>
          </w:p>
        </w:tc>
      </w:tr>
      <w:tr w:rsidR="00F172F1" w:rsidRPr="005634D7" w:rsidTr="00DB7A87">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բյուջեն</w:t>
            </w:r>
          </w:p>
        </w:tc>
        <w:tc>
          <w:tcPr>
            <w:tcW w:w="7958" w:type="dxa"/>
            <w:gridSpan w:val="7"/>
          </w:tcPr>
          <w:p w:rsidR="00F172F1" w:rsidRPr="00F668BF" w:rsidRDefault="00F172F1" w:rsidP="00202540">
            <w:pPr>
              <w:contextualSpacing/>
              <w:rPr>
                <w:rFonts w:ascii="GHEA Mariam" w:hAnsi="GHEA Mariam"/>
                <w:lang w:val="af-ZA"/>
              </w:rPr>
            </w:pPr>
            <w:r w:rsidRPr="00F668BF">
              <w:rPr>
                <w:rFonts w:ascii="GHEA Mariam" w:hAnsi="GHEA Mariam"/>
                <w:lang w:val="af-ZA"/>
              </w:rPr>
              <w:t>Ընթացիկ ծախսեր՝</w:t>
            </w:r>
          </w:p>
          <w:p w:rsidR="00F172F1" w:rsidRPr="00F668BF" w:rsidRDefault="00F172F1"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100 մլն ՀՀ դրամ</w:t>
            </w:r>
          </w:p>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100 մլն ՀՀ դրամ</w:t>
            </w:r>
          </w:p>
        </w:tc>
      </w:tr>
      <w:tr w:rsidR="00F172F1" w:rsidRPr="00525B77" w:rsidTr="00A3740F">
        <w:trPr>
          <w:trHeight w:val="719"/>
        </w:trPr>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58" w:type="dxa"/>
            <w:gridSpan w:val="7"/>
          </w:tcPr>
          <w:p w:rsidR="00F172F1" w:rsidRPr="00F668BF" w:rsidRDefault="00F172F1" w:rsidP="00202540">
            <w:pPr>
              <w:contextualSpacing/>
              <w:jc w:val="center"/>
              <w:rPr>
                <w:rFonts w:ascii="GHEA Mariam" w:hAnsi="GHEA Mariam"/>
                <w:lang w:val="af-ZA"/>
              </w:rPr>
            </w:pPr>
          </w:p>
        </w:tc>
      </w:tr>
      <w:tr w:rsidR="00F172F1" w:rsidRPr="00F668BF" w:rsidTr="00DB7A87">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58" w:type="dxa"/>
            <w:gridSpan w:val="7"/>
          </w:tcPr>
          <w:p w:rsidR="00F172F1" w:rsidRPr="00F668BF" w:rsidRDefault="00F172F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F172F1" w:rsidRPr="00F668BF" w:rsidTr="00DB7A87">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58" w:type="dxa"/>
            <w:gridSpan w:val="7"/>
          </w:tcPr>
          <w:p w:rsidR="00F172F1" w:rsidRPr="00F668BF" w:rsidRDefault="00F172F1" w:rsidP="00EE0FB9">
            <w:pPr>
              <w:contextualSpacing/>
              <w:rPr>
                <w:rFonts w:ascii="GHEA Mariam" w:hAnsi="GHEA Mariam"/>
                <w:b/>
                <w:i/>
                <w:lang w:val="af-ZA"/>
              </w:rPr>
            </w:pPr>
            <w:r w:rsidRPr="00F668BF">
              <w:rPr>
                <w:rFonts w:ascii="GHEA Mariam" w:hAnsi="GHEA Mariam"/>
                <w:b/>
                <w:i/>
                <w:lang w:val="af-ZA"/>
              </w:rPr>
              <w:t>Համայնքի բազմաբնակարան շենքերի բնակիչները</w:t>
            </w:r>
          </w:p>
        </w:tc>
      </w:tr>
      <w:tr w:rsidR="00F172F1" w:rsidRPr="00F668BF" w:rsidTr="00DB7A87">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58" w:type="dxa"/>
            <w:gridSpan w:val="7"/>
          </w:tcPr>
          <w:p w:rsidR="00F172F1" w:rsidRPr="00F668BF" w:rsidRDefault="00390C0D" w:rsidP="005634D7">
            <w:pPr>
              <w:contextualSpacing/>
              <w:rPr>
                <w:rFonts w:ascii="GHEA Mariam" w:hAnsi="GHEA Mariam"/>
                <w:b/>
                <w:i/>
                <w:lang w:val="af-ZA"/>
              </w:rPr>
            </w:pPr>
            <w:r>
              <w:rPr>
                <w:rFonts w:ascii="GHEA Mariam" w:hAnsi="GHEA Mariam"/>
                <w:b/>
                <w:i/>
                <w:lang w:val="af-ZA"/>
              </w:rPr>
              <w:t>2019-202</w:t>
            </w:r>
            <w:r w:rsidR="005634D7">
              <w:rPr>
                <w:rFonts w:ascii="GHEA Mariam" w:hAnsi="GHEA Mariam"/>
                <w:b/>
                <w:i/>
                <w:lang w:val="af-ZA"/>
              </w:rPr>
              <w:t>2</w:t>
            </w:r>
            <w:r w:rsidR="00F172F1" w:rsidRPr="00F668BF">
              <w:rPr>
                <w:rFonts w:ascii="GHEA Mariam" w:hAnsi="GHEA Mariam"/>
                <w:b/>
                <w:i/>
                <w:lang w:val="af-ZA"/>
              </w:rPr>
              <w:t>թթ.</w:t>
            </w:r>
          </w:p>
        </w:tc>
      </w:tr>
      <w:tr w:rsidR="00F172F1" w:rsidRPr="005634D7" w:rsidTr="003E6248">
        <w:tc>
          <w:tcPr>
            <w:tcW w:w="2752" w:type="dxa"/>
          </w:tcPr>
          <w:p w:rsidR="00F172F1" w:rsidRPr="00F668BF" w:rsidRDefault="00F172F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58" w:type="dxa"/>
            <w:gridSpan w:val="7"/>
            <w:shd w:val="clear" w:color="auto" w:fill="auto"/>
          </w:tcPr>
          <w:p w:rsidR="00F172F1" w:rsidRPr="00F668BF" w:rsidRDefault="00F172F1" w:rsidP="003E6248">
            <w:pPr>
              <w:contextualSpacing/>
              <w:rPr>
                <w:rFonts w:ascii="GHEA Mariam" w:hAnsi="GHEA Mariam"/>
                <w:b/>
                <w:i/>
                <w:color w:val="FF0000"/>
                <w:lang w:val="af-ZA"/>
              </w:rPr>
            </w:pPr>
            <w:r w:rsidRPr="00F668BF">
              <w:rPr>
                <w:rFonts w:ascii="GHEA Mariam" w:hAnsi="GHEA Mariam"/>
                <w:b/>
                <w:i/>
                <w:lang w:val="af-ZA"/>
              </w:rPr>
              <w:t>Քայքայված թեք և հարթ տանիքների կապիտալ նորոգում, բնակարանային ֆոնդի  պահպանում:</w:t>
            </w:r>
          </w:p>
        </w:tc>
      </w:tr>
    </w:tbl>
    <w:p w:rsidR="007D6299" w:rsidRPr="00F668BF" w:rsidRDefault="007D6299" w:rsidP="00C42854">
      <w:pPr>
        <w:contextualSpacing/>
        <w:rPr>
          <w:rFonts w:ascii="GHEA Mariam" w:hAnsi="GHEA Mariam" w:cs="ArTarumianMatenagir"/>
          <w:b/>
          <w:bCs/>
          <w:lang w:val="af-ZA"/>
        </w:rPr>
      </w:pPr>
    </w:p>
    <w:p w:rsidR="00FF1F2B" w:rsidRPr="00F668BF" w:rsidRDefault="00FF1F2B" w:rsidP="00390C0D">
      <w:pPr>
        <w:contextualSpacing/>
        <w:rPr>
          <w:rFonts w:ascii="GHEA Mariam" w:hAnsi="GHEA Mariam" w:cs="ArTarumianMatenagir"/>
          <w:b/>
          <w:bCs/>
          <w:lang w:val="af-ZA"/>
        </w:rPr>
      </w:pPr>
    </w:p>
    <w:p w:rsidR="007D6299" w:rsidRPr="00F668BF" w:rsidRDefault="00C52993" w:rsidP="007D6299">
      <w:pPr>
        <w:contextualSpacing/>
        <w:jc w:val="center"/>
        <w:rPr>
          <w:rFonts w:ascii="GHEA Mariam" w:hAnsi="GHEA Mariam" w:cs="ArTarumianMatenagir"/>
          <w:b/>
          <w:bCs/>
          <w:lang w:val="af-ZA"/>
        </w:rPr>
      </w:pP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lastRenderedPageBreak/>
        <w:br/>
      </w:r>
      <w:r w:rsidR="007D6299"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N 3</w:t>
      </w:r>
    </w:p>
    <w:p w:rsidR="007D6299" w:rsidRPr="00F668BF" w:rsidRDefault="007D6299" w:rsidP="007D6299">
      <w:pPr>
        <w:contextualSpacing/>
        <w:jc w:val="center"/>
        <w:rPr>
          <w:rFonts w:ascii="GHEA Mariam" w:hAnsi="GHEA Mariam" w:cs="ArTarumianMatenagir"/>
          <w:bCs/>
          <w:lang w:val="af-ZA"/>
        </w:rPr>
      </w:pP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C42854" w:rsidRPr="00F668BF">
        <w:rPr>
          <w:rFonts w:ascii="GHEA Mariam" w:hAnsi="GHEA Mariam"/>
          <w:b/>
        </w:rPr>
        <w:t>Համայնքի</w:t>
      </w:r>
      <w:r w:rsidR="00C42854" w:rsidRPr="00F668BF">
        <w:rPr>
          <w:rFonts w:ascii="GHEA Mariam" w:hAnsi="GHEA Mariam"/>
          <w:b/>
          <w:lang w:val="af-ZA"/>
        </w:rPr>
        <w:t xml:space="preserve"> </w:t>
      </w:r>
      <w:r w:rsidR="00C42854" w:rsidRPr="00F668BF">
        <w:rPr>
          <w:rFonts w:ascii="GHEA Mariam" w:hAnsi="GHEA Mariam"/>
          <w:b/>
        </w:rPr>
        <w:t>փողոցների</w:t>
      </w:r>
      <w:r w:rsidR="00C42854" w:rsidRPr="00F668BF">
        <w:rPr>
          <w:rFonts w:ascii="GHEA Mariam" w:hAnsi="GHEA Mariam"/>
          <w:b/>
          <w:lang w:val="af-ZA"/>
        </w:rPr>
        <w:t xml:space="preserve"> </w:t>
      </w:r>
      <w:r w:rsidR="00C42854" w:rsidRPr="00F668BF">
        <w:rPr>
          <w:rFonts w:ascii="GHEA Mariam" w:hAnsi="GHEA Mariam"/>
          <w:b/>
        </w:rPr>
        <w:t>բարեկարգում</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ayout w:type="fixed"/>
        <w:tblLook w:val="04A0" w:firstRow="1" w:lastRow="0" w:firstColumn="1" w:lastColumn="0" w:noHBand="0" w:noVBand="1"/>
      </w:tblPr>
      <w:tblGrid>
        <w:gridCol w:w="2970"/>
        <w:gridCol w:w="1570"/>
        <w:gridCol w:w="1413"/>
        <w:gridCol w:w="973"/>
        <w:gridCol w:w="917"/>
        <w:gridCol w:w="857"/>
        <w:gridCol w:w="867"/>
        <w:gridCol w:w="1143"/>
      </w:tblGrid>
      <w:tr w:rsidR="00EE0FB9" w:rsidRPr="005634D7" w:rsidTr="00515DA7">
        <w:tc>
          <w:tcPr>
            <w:tcW w:w="2970" w:type="dxa"/>
            <w:tcBorders>
              <w:right w:val="nil"/>
            </w:tcBorders>
          </w:tcPr>
          <w:p w:rsidR="00EE0FB9" w:rsidRPr="00F668BF" w:rsidRDefault="00EE0FB9" w:rsidP="00202540">
            <w:pPr>
              <w:contextualSpacing/>
              <w:rPr>
                <w:rFonts w:ascii="GHEA Mariam" w:hAnsi="GHEA Mariam"/>
                <w:lang w:val="af-ZA"/>
              </w:rPr>
            </w:pPr>
            <w:r w:rsidRPr="00F668BF">
              <w:rPr>
                <w:rFonts w:ascii="GHEA Mariam" w:hAnsi="GHEA Mariam"/>
                <w:lang w:val="af-ZA"/>
              </w:rPr>
              <w:t>Պարտադ</w:t>
            </w:r>
            <w:r w:rsidR="00515DA7" w:rsidRPr="00F668BF">
              <w:rPr>
                <w:rFonts w:ascii="GHEA Mariam" w:hAnsi="GHEA Mariam"/>
                <w:lang w:val="af-ZA"/>
              </w:rPr>
              <w:t xml:space="preserve">իր խնդիր, որի լուծմանն է միտված </w:t>
            </w:r>
            <w:r w:rsidRPr="00F668BF">
              <w:rPr>
                <w:rFonts w:ascii="GHEA Mariam" w:hAnsi="GHEA Mariam"/>
                <w:lang w:val="af-ZA"/>
              </w:rPr>
              <w:t>ծրագիրը</w:t>
            </w:r>
          </w:p>
        </w:tc>
        <w:tc>
          <w:tcPr>
            <w:tcW w:w="7740" w:type="dxa"/>
            <w:gridSpan w:val="7"/>
            <w:vAlign w:val="center"/>
          </w:tcPr>
          <w:p w:rsidR="00C11BDF" w:rsidRPr="00F668BF" w:rsidRDefault="00C11BDF" w:rsidP="00C11BDF">
            <w:pPr>
              <w:spacing w:line="276" w:lineRule="auto"/>
              <w:jc w:val="both"/>
              <w:rPr>
                <w:rFonts w:ascii="GHEA Mariam" w:hAnsi="GHEA Mariam"/>
                <w:b/>
                <w:i/>
                <w:lang w:val="ro-RO"/>
              </w:rPr>
            </w:pPr>
            <w:r w:rsidRPr="00F668BF">
              <w:rPr>
                <w:rFonts w:ascii="GHEA Mariam" w:hAnsi="GHEA Mariam" w:cs="Sylfaen"/>
                <w:b/>
                <w:i/>
              </w:rPr>
              <w:t>Համայնքի</w:t>
            </w:r>
            <w:r w:rsidRPr="00F668BF">
              <w:rPr>
                <w:rFonts w:ascii="GHEA Mariam" w:hAnsi="GHEA Mariam"/>
                <w:b/>
                <w:i/>
                <w:lang w:val="ro-RO"/>
              </w:rPr>
              <w:t xml:space="preserve"> ոչ բոլոր </w:t>
            </w:r>
            <w:r w:rsidRPr="00F668BF">
              <w:rPr>
                <w:rFonts w:ascii="GHEA Mariam" w:hAnsi="GHEA Mariam" w:cs="Sylfaen"/>
                <w:b/>
                <w:i/>
              </w:rPr>
              <w:t>փողոցներ</w:t>
            </w:r>
            <w:r w:rsidRPr="00F668BF">
              <w:rPr>
                <w:rFonts w:ascii="GHEA Mariam" w:hAnsi="GHEA Mariam" w:cs="Sylfaen"/>
                <w:b/>
                <w:i/>
                <w:lang w:val="en-US"/>
              </w:rPr>
              <w:t>ն</w:t>
            </w:r>
            <w:r w:rsidRPr="00F668BF">
              <w:rPr>
                <w:rFonts w:ascii="GHEA Mariam" w:hAnsi="GHEA Mariam" w:cs="Sylfaen"/>
                <w:b/>
                <w:i/>
                <w:lang w:val="ro-RO"/>
              </w:rPr>
              <w:t xml:space="preserve"> </w:t>
            </w:r>
            <w:r w:rsidRPr="00F668BF">
              <w:rPr>
                <w:rFonts w:ascii="GHEA Mariam" w:hAnsi="GHEA Mariam" w:cs="Sylfaen"/>
                <w:b/>
                <w:i/>
                <w:lang w:val="en-US"/>
              </w:rPr>
              <w:t>են</w:t>
            </w:r>
            <w:r w:rsidRPr="00F668BF">
              <w:rPr>
                <w:rFonts w:ascii="GHEA Mariam" w:hAnsi="GHEA Mariam" w:cs="Sylfaen"/>
                <w:b/>
                <w:i/>
                <w:lang w:val="ro-RO"/>
              </w:rPr>
              <w:t xml:space="preserve"> </w:t>
            </w:r>
            <w:r w:rsidRPr="00F668BF">
              <w:rPr>
                <w:rFonts w:ascii="GHEA Mariam" w:hAnsi="GHEA Mariam"/>
                <w:b/>
                <w:i/>
                <w:lang w:val="ro-RO"/>
              </w:rPr>
              <w:t xml:space="preserve"> </w:t>
            </w:r>
            <w:r w:rsidRPr="00F668BF">
              <w:rPr>
                <w:rFonts w:ascii="GHEA Mariam" w:hAnsi="GHEA Mariam" w:cs="Sylfaen"/>
                <w:b/>
                <w:i/>
              </w:rPr>
              <w:t>բարեկարգ</w:t>
            </w:r>
            <w:r w:rsidRPr="00F668BF">
              <w:rPr>
                <w:rFonts w:ascii="GHEA Mariam" w:hAnsi="GHEA Mariam" w:cs="Sylfaen"/>
                <w:b/>
                <w:i/>
                <w:lang w:val="en-US"/>
              </w:rPr>
              <w:t>ված</w:t>
            </w:r>
            <w:r w:rsidRPr="00F668BF">
              <w:rPr>
                <w:rFonts w:ascii="GHEA Mariam" w:hAnsi="GHEA Mariam"/>
                <w:b/>
                <w:i/>
                <w:lang w:val="ro-RO"/>
              </w:rPr>
              <w:t>:</w:t>
            </w:r>
          </w:p>
          <w:p w:rsidR="00EE0FB9" w:rsidRPr="00F668BF" w:rsidRDefault="00EE0FB9" w:rsidP="00A76514">
            <w:pPr>
              <w:contextualSpacing/>
              <w:jc w:val="both"/>
              <w:rPr>
                <w:rFonts w:ascii="GHEA Mariam" w:hAnsi="GHEA Mariam"/>
                <w:b/>
                <w:lang w:val="ro-RO"/>
              </w:rPr>
            </w:pPr>
          </w:p>
        </w:tc>
      </w:tr>
      <w:tr w:rsidR="007D6299" w:rsidRPr="005634D7" w:rsidTr="00515DA7">
        <w:tc>
          <w:tcPr>
            <w:tcW w:w="2970" w:type="dxa"/>
            <w:vMerge w:val="restart"/>
          </w:tcPr>
          <w:p w:rsidR="008C073A" w:rsidRPr="00F668BF" w:rsidRDefault="008C073A" w:rsidP="00D22394">
            <w:pPr>
              <w:contextualSpacing/>
              <w:rPr>
                <w:rFonts w:ascii="GHEA Mariam" w:hAnsi="GHEA Mariam"/>
                <w:lang w:val="af-ZA"/>
              </w:rPr>
            </w:pPr>
            <w:r w:rsidRPr="00F668BF">
              <w:rPr>
                <w:rFonts w:ascii="GHEA Mariam" w:hAnsi="GHEA Mariam"/>
                <w:lang w:val="af-ZA"/>
              </w:rPr>
              <w:t xml:space="preserve">Ծրագրի անմիջական նպատակ՝ </w:t>
            </w:r>
          </w:p>
          <w:p w:rsidR="007D6299" w:rsidRPr="00F668BF" w:rsidRDefault="00C11BDF" w:rsidP="00D22394">
            <w:pPr>
              <w:contextualSpacing/>
              <w:rPr>
                <w:rFonts w:ascii="GHEA Mariam" w:hAnsi="GHEA Mariam"/>
                <w:lang w:val="af-ZA"/>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Pr="00F668BF">
              <w:rPr>
                <w:rFonts w:ascii="GHEA Mariam" w:hAnsi="GHEA Mariam"/>
                <w:b/>
                <w:i/>
              </w:rPr>
              <w:t>փողոցների</w:t>
            </w:r>
            <w:r w:rsidRPr="00F668BF">
              <w:rPr>
                <w:rFonts w:ascii="GHEA Mariam" w:hAnsi="GHEA Mariam"/>
                <w:b/>
                <w:i/>
                <w:lang w:val="ro-RO"/>
              </w:rPr>
              <w:t xml:space="preserve"> </w:t>
            </w:r>
            <w:r w:rsidRPr="00F668BF">
              <w:rPr>
                <w:rFonts w:ascii="GHEA Mariam" w:hAnsi="GHEA Mariam"/>
                <w:b/>
                <w:i/>
              </w:rPr>
              <w:t>բարեկարգումը</w:t>
            </w:r>
            <w:r w:rsidRPr="00F668BF">
              <w:rPr>
                <w:rFonts w:ascii="GHEA Mariam" w:hAnsi="GHEA Mariam"/>
                <w:b/>
                <w:i/>
                <w:lang w:val="ro-RO"/>
              </w:rPr>
              <w:t>:</w:t>
            </w:r>
          </w:p>
        </w:tc>
        <w:tc>
          <w:tcPr>
            <w:tcW w:w="7740" w:type="dxa"/>
            <w:gridSpan w:val="7"/>
          </w:tcPr>
          <w:p w:rsidR="007D6299" w:rsidRPr="00F668BF" w:rsidRDefault="007D6299" w:rsidP="00202540">
            <w:pPr>
              <w:contextualSpacing/>
              <w:jc w:val="center"/>
              <w:rPr>
                <w:rFonts w:ascii="GHEA Mariam" w:hAnsi="GHEA Mariam"/>
                <w:lang w:val="af-ZA"/>
              </w:rPr>
            </w:pPr>
          </w:p>
        </w:tc>
      </w:tr>
      <w:tr w:rsidR="007D6299" w:rsidRPr="00F668BF" w:rsidTr="00515DA7">
        <w:tc>
          <w:tcPr>
            <w:tcW w:w="2970" w:type="dxa"/>
            <w:vMerge/>
          </w:tcPr>
          <w:p w:rsidR="007D6299" w:rsidRPr="00F668BF" w:rsidRDefault="007D6299" w:rsidP="00202540">
            <w:pPr>
              <w:contextualSpacing/>
              <w:jc w:val="center"/>
              <w:rPr>
                <w:rFonts w:ascii="GHEA Mariam" w:hAnsi="GHEA Mariam"/>
                <w:lang w:val="af-ZA"/>
              </w:rPr>
            </w:pPr>
          </w:p>
        </w:tc>
        <w:tc>
          <w:tcPr>
            <w:tcW w:w="1570"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7D6299"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2022</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b/>
                <w:lang w:val="af-ZA"/>
              </w:rPr>
            </w:pPr>
            <w:r w:rsidRPr="00F668BF">
              <w:rPr>
                <w:rFonts w:ascii="GHEA Mariam" w:hAnsi="GHEA Mariam"/>
                <w:b/>
                <w:lang w:val="af-ZA"/>
              </w:rPr>
              <w:t>11.8</w:t>
            </w:r>
          </w:p>
        </w:tc>
        <w:tc>
          <w:tcPr>
            <w:tcW w:w="973" w:type="dxa"/>
          </w:tcPr>
          <w:p w:rsidR="00CD349B" w:rsidRPr="00F668BF" w:rsidRDefault="005C1C72" w:rsidP="00202540">
            <w:pPr>
              <w:contextualSpacing/>
              <w:jc w:val="center"/>
              <w:rPr>
                <w:rFonts w:ascii="GHEA Mariam" w:hAnsi="GHEA Mariam"/>
                <w:b/>
                <w:lang w:val="en-US"/>
              </w:rPr>
            </w:pPr>
            <w:r w:rsidRPr="00F668BF">
              <w:rPr>
                <w:rFonts w:ascii="GHEA Mariam" w:hAnsi="GHEA Mariam"/>
                <w:b/>
                <w:lang w:val="en-US"/>
              </w:rPr>
              <w:t>18</w:t>
            </w:r>
            <w:r w:rsidR="00CD349B" w:rsidRPr="00F668BF">
              <w:rPr>
                <w:rFonts w:ascii="GHEA Mariam" w:hAnsi="GHEA Mariam"/>
                <w:b/>
                <w:lang w:val="en-US"/>
              </w:rPr>
              <w:t>.0</w:t>
            </w:r>
          </w:p>
        </w:tc>
        <w:tc>
          <w:tcPr>
            <w:tcW w:w="917" w:type="dxa"/>
          </w:tcPr>
          <w:p w:rsidR="00CD349B" w:rsidRPr="00F668BF" w:rsidRDefault="00B74AEE" w:rsidP="00202540">
            <w:pPr>
              <w:contextualSpacing/>
              <w:jc w:val="center"/>
              <w:rPr>
                <w:rFonts w:ascii="GHEA Mariam" w:hAnsi="GHEA Mariam"/>
                <w:b/>
                <w:lang w:val="en-US"/>
              </w:rPr>
            </w:pPr>
            <w:r w:rsidRPr="00F668BF">
              <w:rPr>
                <w:rFonts w:ascii="GHEA Mariam" w:hAnsi="GHEA Mariam"/>
                <w:b/>
                <w:lang w:val="en-US"/>
              </w:rPr>
              <w:t>4</w:t>
            </w:r>
            <w:r w:rsidR="00CD349B" w:rsidRPr="00F668BF">
              <w:rPr>
                <w:rFonts w:ascii="GHEA Mariam" w:hAnsi="GHEA Mariam"/>
                <w:b/>
                <w:lang w:val="en-US"/>
              </w:rPr>
              <w:t>0.0</w:t>
            </w:r>
          </w:p>
        </w:tc>
        <w:tc>
          <w:tcPr>
            <w:tcW w:w="857" w:type="dxa"/>
          </w:tcPr>
          <w:p w:rsidR="00CD349B" w:rsidRPr="00F668BF" w:rsidRDefault="00CD349B" w:rsidP="00202540">
            <w:pPr>
              <w:contextualSpacing/>
              <w:jc w:val="center"/>
              <w:rPr>
                <w:rFonts w:ascii="GHEA Mariam" w:hAnsi="GHEA Mariam"/>
                <w:b/>
              </w:rPr>
            </w:pPr>
            <w:r w:rsidRPr="00F668BF">
              <w:rPr>
                <w:rFonts w:ascii="GHEA Mariam" w:hAnsi="GHEA Mariam"/>
                <w:b/>
              </w:rPr>
              <w:t>40.0</w:t>
            </w:r>
          </w:p>
        </w:tc>
        <w:tc>
          <w:tcPr>
            <w:tcW w:w="867"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38.0</w:t>
            </w:r>
          </w:p>
        </w:tc>
        <w:tc>
          <w:tcPr>
            <w:tcW w:w="1143" w:type="dxa"/>
          </w:tcPr>
          <w:p w:rsidR="00CD349B" w:rsidRPr="00F668BF" w:rsidRDefault="00B74AEE" w:rsidP="00202540">
            <w:pPr>
              <w:contextualSpacing/>
              <w:jc w:val="center"/>
              <w:rPr>
                <w:rFonts w:ascii="GHEA Mariam" w:hAnsi="GHEA Mariam"/>
                <w:lang w:val="af-ZA"/>
              </w:rPr>
            </w:pPr>
            <w:r w:rsidRPr="00F668BF">
              <w:rPr>
                <w:rFonts w:ascii="GHEA Mariam" w:hAnsi="GHEA Mariam"/>
                <w:lang w:val="af-ZA"/>
              </w:rPr>
              <w:t>34.0</w:t>
            </w:r>
          </w:p>
        </w:tc>
      </w:tr>
      <w:tr w:rsidR="00CD349B" w:rsidRPr="00F668BF" w:rsidTr="00515DA7">
        <w:tc>
          <w:tcPr>
            <w:tcW w:w="2970" w:type="dxa"/>
            <w:vMerge w:val="restart"/>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740" w:type="dxa"/>
            <w:gridSpan w:val="7"/>
          </w:tcPr>
          <w:p w:rsidR="00CD349B" w:rsidRPr="00F668BF" w:rsidRDefault="00CD349B" w:rsidP="001C09D6">
            <w:pPr>
              <w:pStyle w:val="af9"/>
              <w:numPr>
                <w:ilvl w:val="0"/>
                <w:numId w:val="19"/>
              </w:numPr>
              <w:spacing w:after="0" w:line="240" w:lineRule="auto"/>
              <w:rPr>
                <w:rFonts w:ascii="GHEA Mariam" w:hAnsi="GHEA Mariam"/>
                <w:sz w:val="20"/>
                <w:szCs w:val="20"/>
                <w:lang w:val="af-ZA"/>
              </w:rPr>
            </w:pP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val="restart"/>
          </w:tcPr>
          <w:p w:rsidR="00CD349B" w:rsidRPr="00F668BF" w:rsidRDefault="00CD349B" w:rsidP="00202540">
            <w:pPr>
              <w:contextualSpacing/>
              <w:jc w:val="center"/>
              <w:rPr>
                <w:rFonts w:ascii="GHEA Mariam" w:hAnsi="GHEA Mariam"/>
                <w:lang w:val="af-ZA"/>
              </w:rPr>
            </w:pP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rsidR="00CD349B" w:rsidRPr="00F668BF" w:rsidRDefault="00CD349B"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2022</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b/>
                <w:lang w:val="af-ZA"/>
              </w:rPr>
            </w:pPr>
            <w:r w:rsidRPr="00F668BF">
              <w:rPr>
                <w:rFonts w:ascii="GHEA Mariam" w:hAnsi="GHEA Mariam"/>
                <w:b/>
                <w:lang w:val="af-ZA"/>
              </w:rPr>
              <w:t>11.8</w:t>
            </w:r>
          </w:p>
        </w:tc>
        <w:tc>
          <w:tcPr>
            <w:tcW w:w="973" w:type="dxa"/>
          </w:tcPr>
          <w:p w:rsidR="00CD349B" w:rsidRPr="00F668BF" w:rsidRDefault="005C1C72" w:rsidP="005876DA">
            <w:pPr>
              <w:contextualSpacing/>
              <w:jc w:val="center"/>
              <w:rPr>
                <w:rFonts w:ascii="GHEA Mariam" w:hAnsi="GHEA Mariam"/>
                <w:b/>
                <w:lang w:val="en-US"/>
              </w:rPr>
            </w:pPr>
            <w:r w:rsidRPr="00F668BF">
              <w:rPr>
                <w:rFonts w:ascii="GHEA Mariam" w:hAnsi="GHEA Mariam"/>
                <w:b/>
                <w:lang w:val="en-US"/>
              </w:rPr>
              <w:t>18</w:t>
            </w:r>
            <w:r w:rsidR="00CD349B" w:rsidRPr="00F668BF">
              <w:rPr>
                <w:rFonts w:ascii="GHEA Mariam" w:hAnsi="GHEA Mariam"/>
                <w:b/>
                <w:lang w:val="en-US"/>
              </w:rPr>
              <w:t>.0</w:t>
            </w:r>
          </w:p>
        </w:tc>
        <w:tc>
          <w:tcPr>
            <w:tcW w:w="917" w:type="dxa"/>
          </w:tcPr>
          <w:p w:rsidR="00CD349B" w:rsidRPr="00F668BF" w:rsidRDefault="00B74AEE" w:rsidP="00202540">
            <w:pPr>
              <w:contextualSpacing/>
              <w:jc w:val="center"/>
              <w:rPr>
                <w:rFonts w:ascii="GHEA Mariam" w:hAnsi="GHEA Mariam"/>
                <w:b/>
                <w:lang w:val="af-ZA"/>
              </w:rPr>
            </w:pPr>
            <w:r w:rsidRPr="00F668BF">
              <w:rPr>
                <w:rFonts w:ascii="GHEA Mariam" w:hAnsi="GHEA Mariam"/>
                <w:b/>
                <w:lang w:val="af-ZA"/>
              </w:rPr>
              <w:t>4</w:t>
            </w:r>
            <w:r w:rsidR="00CD349B" w:rsidRPr="00F668BF">
              <w:rPr>
                <w:rFonts w:ascii="GHEA Mariam" w:hAnsi="GHEA Mariam"/>
                <w:b/>
                <w:lang w:val="af-ZA"/>
              </w:rPr>
              <w:t>0.0</w:t>
            </w:r>
          </w:p>
        </w:tc>
        <w:tc>
          <w:tcPr>
            <w:tcW w:w="857" w:type="dxa"/>
          </w:tcPr>
          <w:p w:rsidR="00CD349B" w:rsidRPr="00390C0D" w:rsidRDefault="00CD349B" w:rsidP="00202540">
            <w:pPr>
              <w:contextualSpacing/>
              <w:jc w:val="center"/>
              <w:rPr>
                <w:rFonts w:ascii="GHEA Mariam" w:hAnsi="GHEA Mariam"/>
                <w:b/>
                <w:lang w:val="en-US"/>
              </w:rPr>
            </w:pPr>
            <w:r w:rsidRPr="00390C0D">
              <w:rPr>
                <w:rFonts w:ascii="GHEA Mariam" w:hAnsi="GHEA Mariam"/>
                <w:b/>
                <w:lang w:val="en-US"/>
              </w:rPr>
              <w:t>40.0</w:t>
            </w:r>
          </w:p>
        </w:tc>
        <w:tc>
          <w:tcPr>
            <w:tcW w:w="867" w:type="dxa"/>
          </w:tcPr>
          <w:p w:rsidR="00CD349B" w:rsidRPr="00390C0D" w:rsidRDefault="00B74AEE" w:rsidP="00202540">
            <w:pPr>
              <w:contextualSpacing/>
              <w:jc w:val="center"/>
              <w:rPr>
                <w:rFonts w:ascii="GHEA Mariam" w:hAnsi="GHEA Mariam"/>
                <w:b/>
                <w:lang w:val="en-US"/>
              </w:rPr>
            </w:pPr>
            <w:r w:rsidRPr="00390C0D">
              <w:rPr>
                <w:rFonts w:ascii="GHEA Mariam" w:hAnsi="GHEA Mariam"/>
                <w:b/>
                <w:lang w:val="en-US"/>
              </w:rPr>
              <w:t>38.0</w:t>
            </w:r>
          </w:p>
        </w:tc>
        <w:tc>
          <w:tcPr>
            <w:tcW w:w="1143" w:type="dxa"/>
          </w:tcPr>
          <w:p w:rsidR="00CD349B" w:rsidRPr="00390C0D" w:rsidRDefault="00B74AEE" w:rsidP="00202540">
            <w:pPr>
              <w:contextualSpacing/>
              <w:jc w:val="center"/>
              <w:rPr>
                <w:rFonts w:ascii="GHEA Mariam" w:hAnsi="GHEA Mariam"/>
                <w:b/>
                <w:lang w:val="en-US"/>
              </w:rPr>
            </w:pPr>
            <w:r w:rsidRPr="00390C0D">
              <w:rPr>
                <w:rFonts w:ascii="GHEA Mariam" w:hAnsi="GHEA Mariam"/>
                <w:b/>
                <w:lang w:val="en-US"/>
              </w:rPr>
              <w:t>34.0</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7740" w:type="dxa"/>
            <w:gridSpan w:val="7"/>
          </w:tcPr>
          <w:p w:rsidR="00CD349B" w:rsidRPr="00F668BF" w:rsidRDefault="00CD349B" w:rsidP="001C09D6">
            <w:pPr>
              <w:pStyle w:val="af9"/>
              <w:numPr>
                <w:ilvl w:val="0"/>
                <w:numId w:val="19"/>
              </w:numPr>
              <w:spacing w:after="0" w:line="240" w:lineRule="auto"/>
              <w:ind w:left="403"/>
              <w:rPr>
                <w:rFonts w:ascii="GHEA Mariam" w:hAnsi="GHEA Mariam"/>
                <w:sz w:val="20"/>
                <w:szCs w:val="20"/>
                <w:lang w:val="af-ZA"/>
              </w:rPr>
            </w:pP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val="restart"/>
          </w:tcPr>
          <w:p w:rsidR="00CD349B" w:rsidRPr="00F668BF" w:rsidRDefault="00CD349B" w:rsidP="00202540">
            <w:pPr>
              <w:contextualSpacing/>
              <w:jc w:val="center"/>
              <w:rPr>
                <w:rFonts w:ascii="GHEA Mariam" w:hAnsi="GHEA Mariam"/>
                <w:lang w:val="af-ZA"/>
              </w:rPr>
            </w:pP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Ցուցանիշներ`</w:t>
            </w:r>
          </w:p>
          <w:p w:rsidR="00CD349B" w:rsidRPr="00F668BF" w:rsidRDefault="00E65DCA"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Ելակետային</w:t>
            </w:r>
          </w:p>
          <w:p w:rsidR="00CD349B" w:rsidRPr="00F668BF" w:rsidRDefault="00CD349B" w:rsidP="00202540">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CD349B" w:rsidRPr="00F668BF" w:rsidRDefault="00CD349B"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2017</w:t>
            </w:r>
          </w:p>
        </w:tc>
        <w:tc>
          <w:tcPr>
            <w:tcW w:w="97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2018</w:t>
            </w:r>
          </w:p>
        </w:tc>
        <w:tc>
          <w:tcPr>
            <w:tcW w:w="91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2019</w:t>
            </w:r>
          </w:p>
        </w:tc>
        <w:tc>
          <w:tcPr>
            <w:tcW w:w="85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2020</w:t>
            </w:r>
          </w:p>
        </w:tc>
        <w:tc>
          <w:tcPr>
            <w:tcW w:w="867"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2021</w:t>
            </w:r>
          </w:p>
        </w:tc>
        <w:tc>
          <w:tcPr>
            <w:tcW w:w="1143" w:type="dxa"/>
          </w:tcPr>
          <w:p w:rsidR="00CD349B" w:rsidRPr="00F668BF" w:rsidRDefault="00CD349B" w:rsidP="00752E69">
            <w:pPr>
              <w:contextualSpacing/>
              <w:jc w:val="center"/>
              <w:rPr>
                <w:rFonts w:ascii="GHEA Mariam" w:hAnsi="GHEA Mariam"/>
                <w:lang w:val="af-ZA"/>
              </w:rPr>
            </w:pPr>
            <w:r w:rsidRPr="00F668BF">
              <w:rPr>
                <w:rFonts w:ascii="GHEA Mariam" w:hAnsi="GHEA Mariam"/>
                <w:lang w:val="af-ZA"/>
              </w:rPr>
              <w:t>2022</w:t>
            </w:r>
          </w:p>
        </w:tc>
      </w:tr>
      <w:tr w:rsidR="00CD349B" w:rsidRPr="00F668BF" w:rsidTr="00515DA7">
        <w:tc>
          <w:tcPr>
            <w:tcW w:w="2970" w:type="dxa"/>
            <w:vMerge/>
          </w:tcPr>
          <w:p w:rsidR="00CD349B" w:rsidRPr="00F668BF" w:rsidRDefault="00CD349B" w:rsidP="00202540">
            <w:pPr>
              <w:contextualSpacing/>
              <w:jc w:val="center"/>
              <w:rPr>
                <w:rFonts w:ascii="GHEA Mariam" w:hAnsi="GHEA Mariam"/>
                <w:lang w:val="af-ZA"/>
              </w:rPr>
            </w:pPr>
          </w:p>
        </w:tc>
        <w:tc>
          <w:tcPr>
            <w:tcW w:w="1570" w:type="dxa"/>
            <w:vMerge/>
          </w:tcPr>
          <w:p w:rsidR="00CD349B" w:rsidRPr="00F668BF" w:rsidRDefault="00CD349B" w:rsidP="00202540">
            <w:pPr>
              <w:contextualSpacing/>
              <w:jc w:val="center"/>
              <w:rPr>
                <w:rFonts w:ascii="GHEA Mariam" w:hAnsi="GHEA Mariam"/>
                <w:lang w:val="af-ZA"/>
              </w:rPr>
            </w:pPr>
          </w:p>
        </w:tc>
        <w:tc>
          <w:tcPr>
            <w:tcW w:w="1413" w:type="dxa"/>
          </w:tcPr>
          <w:p w:rsidR="00CD349B" w:rsidRPr="00F668BF" w:rsidRDefault="00084124" w:rsidP="00202540">
            <w:pPr>
              <w:contextualSpacing/>
              <w:jc w:val="center"/>
              <w:rPr>
                <w:rFonts w:ascii="GHEA Mariam" w:hAnsi="GHEA Mariam"/>
                <w:lang w:val="af-ZA"/>
              </w:rPr>
            </w:pPr>
            <w:r w:rsidRPr="00F668BF">
              <w:rPr>
                <w:rFonts w:ascii="GHEA Mariam" w:hAnsi="GHEA Mariam"/>
                <w:b/>
                <w:lang w:val="af-ZA"/>
              </w:rPr>
              <w:t>11.8</w:t>
            </w:r>
          </w:p>
        </w:tc>
        <w:tc>
          <w:tcPr>
            <w:tcW w:w="973" w:type="dxa"/>
          </w:tcPr>
          <w:p w:rsidR="00CD349B" w:rsidRPr="00F668BF" w:rsidRDefault="00B74AEE" w:rsidP="003B4C63">
            <w:pPr>
              <w:contextualSpacing/>
              <w:jc w:val="center"/>
              <w:rPr>
                <w:rFonts w:ascii="GHEA Mariam" w:hAnsi="GHEA Mariam"/>
                <w:lang w:val="af-ZA"/>
              </w:rPr>
            </w:pPr>
            <w:r w:rsidRPr="00F668BF">
              <w:rPr>
                <w:rFonts w:ascii="GHEA Mariam" w:hAnsi="GHEA Mariam"/>
                <w:b/>
                <w:lang w:val="en-US"/>
              </w:rPr>
              <w:t>18.0</w:t>
            </w:r>
          </w:p>
        </w:tc>
        <w:tc>
          <w:tcPr>
            <w:tcW w:w="917" w:type="dxa"/>
          </w:tcPr>
          <w:p w:rsidR="00CD349B" w:rsidRPr="00F668BF" w:rsidRDefault="00B74AEE" w:rsidP="00202540">
            <w:pPr>
              <w:contextualSpacing/>
              <w:jc w:val="center"/>
              <w:rPr>
                <w:rFonts w:ascii="GHEA Mariam" w:hAnsi="GHEA Mariam"/>
                <w:lang w:val="af-ZA"/>
              </w:rPr>
            </w:pPr>
            <w:r w:rsidRPr="00F668BF">
              <w:rPr>
                <w:rFonts w:ascii="GHEA Mariam" w:hAnsi="GHEA Mariam"/>
                <w:b/>
                <w:lang w:val="af-ZA"/>
              </w:rPr>
              <w:t>40.0</w:t>
            </w:r>
          </w:p>
        </w:tc>
        <w:tc>
          <w:tcPr>
            <w:tcW w:w="857" w:type="dxa"/>
          </w:tcPr>
          <w:p w:rsidR="00CD349B" w:rsidRPr="00F668BF" w:rsidRDefault="00B74AEE" w:rsidP="00202540">
            <w:pPr>
              <w:contextualSpacing/>
              <w:jc w:val="center"/>
              <w:rPr>
                <w:rFonts w:ascii="GHEA Mariam" w:hAnsi="GHEA Mariam"/>
                <w:lang w:val="af-ZA"/>
              </w:rPr>
            </w:pPr>
            <w:r w:rsidRPr="00F668BF">
              <w:rPr>
                <w:rFonts w:ascii="GHEA Mariam" w:hAnsi="GHEA Mariam"/>
                <w:b/>
                <w:lang w:val="af-ZA"/>
              </w:rPr>
              <w:t>40.0</w:t>
            </w:r>
          </w:p>
        </w:tc>
        <w:tc>
          <w:tcPr>
            <w:tcW w:w="867" w:type="dxa"/>
          </w:tcPr>
          <w:p w:rsidR="00CD349B" w:rsidRPr="00390C0D" w:rsidRDefault="00B74AEE" w:rsidP="00202540">
            <w:pPr>
              <w:contextualSpacing/>
              <w:jc w:val="center"/>
              <w:rPr>
                <w:rFonts w:ascii="GHEA Mariam" w:hAnsi="GHEA Mariam"/>
                <w:b/>
                <w:lang w:val="af-ZA"/>
              </w:rPr>
            </w:pPr>
            <w:r w:rsidRPr="00390C0D">
              <w:rPr>
                <w:rFonts w:ascii="GHEA Mariam" w:hAnsi="GHEA Mariam"/>
                <w:b/>
                <w:lang w:val="af-ZA"/>
              </w:rPr>
              <w:t>38.0</w:t>
            </w:r>
          </w:p>
        </w:tc>
        <w:tc>
          <w:tcPr>
            <w:tcW w:w="1143" w:type="dxa"/>
          </w:tcPr>
          <w:p w:rsidR="00CD349B" w:rsidRPr="00390C0D" w:rsidRDefault="00B74AEE" w:rsidP="00202540">
            <w:pPr>
              <w:contextualSpacing/>
              <w:jc w:val="center"/>
              <w:rPr>
                <w:rFonts w:ascii="GHEA Mariam" w:hAnsi="GHEA Mariam"/>
                <w:b/>
                <w:lang w:val="af-ZA"/>
              </w:rPr>
            </w:pPr>
            <w:r w:rsidRPr="00390C0D">
              <w:rPr>
                <w:rFonts w:ascii="GHEA Mariam" w:hAnsi="GHEA Mariam"/>
                <w:b/>
                <w:lang w:val="af-ZA"/>
              </w:rPr>
              <w:t>34.0</w:t>
            </w:r>
          </w:p>
        </w:tc>
      </w:tr>
      <w:tr w:rsidR="00CD349B" w:rsidRPr="00F668BF"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740" w:type="dxa"/>
            <w:gridSpan w:val="7"/>
          </w:tcPr>
          <w:p w:rsidR="00CD349B" w:rsidRPr="00F668BF" w:rsidRDefault="00CD349B"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CD349B" w:rsidRPr="00F668BF" w:rsidRDefault="00CD349B" w:rsidP="00202540">
            <w:pPr>
              <w:contextualSpacing/>
              <w:rPr>
                <w:rFonts w:ascii="GHEA Mariam" w:hAnsi="GHEA Mariam"/>
                <w:lang w:val="af-ZA"/>
              </w:rPr>
            </w:pPr>
            <w:r w:rsidRPr="00F668BF">
              <w:rPr>
                <w:rFonts w:ascii="GHEA Mariam" w:hAnsi="GHEA Mariam"/>
                <w:lang w:val="af-ZA"/>
              </w:rPr>
              <w:t>1.1.</w:t>
            </w:r>
            <w:r w:rsidRPr="00F668BF">
              <w:rPr>
                <w:rFonts w:ascii="GHEA Mariam" w:hAnsi="GHEA Mariam"/>
                <w:b/>
                <w:i/>
              </w:rPr>
              <w:t>Նախագծանախահաշվային</w:t>
            </w:r>
            <w:r w:rsidRPr="00F668BF">
              <w:rPr>
                <w:rFonts w:ascii="GHEA Mariam" w:hAnsi="GHEA Mariam"/>
                <w:b/>
                <w:i/>
                <w:lang w:val="af-ZA"/>
              </w:rPr>
              <w:t xml:space="preserve"> </w:t>
            </w:r>
            <w:r w:rsidRPr="00F668BF">
              <w:rPr>
                <w:rFonts w:ascii="GHEA Mariam" w:hAnsi="GHEA Mariam"/>
                <w:b/>
                <w:i/>
              </w:rPr>
              <w:t>փաստաթղթերի</w:t>
            </w:r>
            <w:r w:rsidRPr="00F668BF">
              <w:rPr>
                <w:rFonts w:ascii="GHEA Mariam" w:hAnsi="GHEA Mariam"/>
                <w:b/>
                <w:i/>
                <w:lang w:val="af-ZA"/>
              </w:rPr>
              <w:t xml:space="preserve"> </w:t>
            </w:r>
            <w:r w:rsidRPr="00F668BF">
              <w:rPr>
                <w:rFonts w:ascii="GHEA Mariam" w:hAnsi="GHEA Mariam"/>
                <w:b/>
                <w:i/>
              </w:rPr>
              <w:t>կազմում</w:t>
            </w:r>
            <w:r w:rsidRPr="00F668BF">
              <w:rPr>
                <w:rFonts w:ascii="GHEA Mariam" w:hAnsi="GHEA Mariam"/>
                <w:lang w:val="af-ZA"/>
              </w:rPr>
              <w:t xml:space="preserve"> </w:t>
            </w:r>
          </w:p>
          <w:p w:rsidR="00CD349B" w:rsidRPr="00F668BF" w:rsidRDefault="00CD349B" w:rsidP="00202540">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w:t>
            </w:r>
          </w:p>
          <w:p w:rsidR="00CD349B" w:rsidRPr="00F668BF" w:rsidRDefault="00CD349B"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CD349B" w:rsidRPr="00F668BF" w:rsidRDefault="00CD349B" w:rsidP="00202540">
            <w:pPr>
              <w:contextualSpacing/>
              <w:rPr>
                <w:rFonts w:ascii="GHEA Mariam" w:hAnsi="GHEA Mariam"/>
                <w:b/>
                <w:i/>
                <w:lang w:val="af-ZA"/>
              </w:rPr>
            </w:pPr>
            <w:r w:rsidRPr="00F668BF">
              <w:rPr>
                <w:rFonts w:ascii="GHEA Mariam" w:hAnsi="GHEA Mariam"/>
                <w:lang w:val="af-ZA"/>
              </w:rPr>
              <w:t>2.1.</w:t>
            </w:r>
            <w:r w:rsidRPr="00F668BF">
              <w:rPr>
                <w:rFonts w:ascii="GHEA Mariam" w:hAnsi="GHEA Mariam"/>
                <w:b/>
                <w:i/>
              </w:rPr>
              <w:t>Կենտրոնական</w:t>
            </w:r>
            <w:r w:rsidRPr="00F668BF">
              <w:rPr>
                <w:rFonts w:ascii="GHEA Mariam" w:hAnsi="GHEA Mariam"/>
                <w:b/>
                <w:i/>
                <w:lang w:val="af-ZA"/>
              </w:rPr>
              <w:t xml:space="preserve"> </w:t>
            </w:r>
            <w:r w:rsidRPr="00F668BF">
              <w:rPr>
                <w:rFonts w:ascii="GHEA Mariam" w:hAnsi="GHEA Mariam"/>
                <w:b/>
                <w:i/>
              </w:rPr>
              <w:t>փողոցների</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մայթեզրերի</w:t>
            </w:r>
            <w:r w:rsidRPr="00F668BF">
              <w:rPr>
                <w:rFonts w:ascii="GHEA Mariam" w:hAnsi="GHEA Mariam"/>
                <w:b/>
                <w:i/>
                <w:lang w:val="af-ZA"/>
              </w:rPr>
              <w:t xml:space="preserve"> </w:t>
            </w:r>
            <w:r w:rsidRPr="00F668BF">
              <w:rPr>
                <w:rFonts w:ascii="GHEA Mariam" w:hAnsi="GHEA Mariam"/>
                <w:b/>
                <w:i/>
              </w:rPr>
              <w:t>կապիտալ</w:t>
            </w:r>
            <w:r w:rsidRPr="00F668BF">
              <w:rPr>
                <w:rFonts w:ascii="GHEA Mariam" w:hAnsi="GHEA Mariam"/>
                <w:b/>
                <w:i/>
                <w:lang w:val="af-ZA"/>
              </w:rPr>
              <w:t xml:space="preserve"> </w:t>
            </w:r>
            <w:r w:rsidRPr="00F668BF">
              <w:rPr>
                <w:rFonts w:ascii="GHEA Mariam" w:hAnsi="GHEA Mariam"/>
                <w:b/>
                <w:i/>
              </w:rPr>
              <w:t>ասֆալտապատում</w:t>
            </w:r>
          </w:p>
          <w:p w:rsidR="00CD349B" w:rsidRPr="00F668BF" w:rsidRDefault="00CD349B" w:rsidP="00202540">
            <w:pPr>
              <w:contextualSpacing/>
              <w:rPr>
                <w:rFonts w:ascii="GHEA Mariam" w:hAnsi="GHEA Mariam"/>
              </w:rPr>
            </w:pPr>
            <w:r w:rsidRPr="00F668BF">
              <w:rPr>
                <w:rFonts w:ascii="GHEA Mariam" w:hAnsi="GHEA Mariam"/>
                <w:lang w:val="af-ZA"/>
              </w:rPr>
              <w:t>2.2.</w:t>
            </w:r>
            <w:r w:rsidRPr="00F668BF">
              <w:rPr>
                <w:rFonts w:ascii="GHEA Mariam" w:hAnsi="GHEA Mariam"/>
                <w:b/>
                <w:i/>
              </w:rPr>
              <w:t>Երկրորդական փողոցների ասֆալտապատում</w:t>
            </w:r>
          </w:p>
        </w:tc>
      </w:tr>
      <w:tr w:rsidR="00CD349B" w:rsidRPr="005634D7"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բյուջեն</w:t>
            </w:r>
          </w:p>
        </w:tc>
        <w:tc>
          <w:tcPr>
            <w:tcW w:w="7740" w:type="dxa"/>
            <w:gridSpan w:val="7"/>
          </w:tcPr>
          <w:p w:rsidR="00CD349B" w:rsidRPr="00F668BF" w:rsidRDefault="00CD349B" w:rsidP="00202540">
            <w:pPr>
              <w:contextualSpacing/>
              <w:rPr>
                <w:rFonts w:ascii="GHEA Mariam" w:hAnsi="GHEA Mariam"/>
                <w:b/>
                <w:lang w:val="af-ZA"/>
              </w:rPr>
            </w:pPr>
            <w:r w:rsidRPr="00F668BF">
              <w:rPr>
                <w:rFonts w:ascii="GHEA Mariam" w:hAnsi="GHEA Mariam"/>
                <w:lang w:val="af-ZA"/>
              </w:rPr>
              <w:t xml:space="preserve">Ընթացիկ ծախսեր՝ </w:t>
            </w:r>
            <w:r w:rsidR="00F172F1" w:rsidRPr="00F668BF">
              <w:rPr>
                <w:rFonts w:ascii="GHEA Mariam" w:hAnsi="GHEA Mariam"/>
                <w:b/>
                <w:lang w:val="af-ZA"/>
              </w:rPr>
              <w:t>57.0</w:t>
            </w:r>
            <w:r w:rsidRPr="00F668BF">
              <w:rPr>
                <w:rFonts w:ascii="GHEA Mariam" w:hAnsi="GHEA Mariam"/>
                <w:b/>
                <w:lang w:val="af-ZA"/>
              </w:rPr>
              <w:t xml:space="preserve"> </w:t>
            </w:r>
            <w:r w:rsidRPr="00F668BF">
              <w:rPr>
                <w:rFonts w:ascii="GHEA Mariam" w:hAnsi="GHEA Mariam"/>
                <w:b/>
                <w:i/>
                <w:lang w:val="af-ZA"/>
              </w:rPr>
              <w:t>մլն ՀՀ դրամ</w:t>
            </w:r>
          </w:p>
          <w:p w:rsidR="00CD349B" w:rsidRPr="00F668BF" w:rsidRDefault="00CD349B" w:rsidP="00202540">
            <w:pPr>
              <w:contextualSpacing/>
              <w:rPr>
                <w:rFonts w:ascii="GHEA Mariam" w:hAnsi="GHEA Mariam"/>
                <w:lang w:val="af-ZA"/>
              </w:rPr>
            </w:pPr>
            <w:r w:rsidRPr="00F668BF">
              <w:rPr>
                <w:rFonts w:ascii="GHEA Mariam" w:hAnsi="GHEA Mariam"/>
                <w:lang w:val="af-ZA"/>
              </w:rPr>
              <w:t>Կապիտալ ծախսեր՝</w:t>
            </w:r>
            <w:r w:rsidR="00F172F1" w:rsidRPr="00F668BF">
              <w:rPr>
                <w:rFonts w:ascii="GHEA Mariam" w:hAnsi="GHEA Mariam"/>
                <w:b/>
                <w:lang w:val="af-ZA"/>
              </w:rPr>
              <w:t>113.0</w:t>
            </w:r>
            <w:r w:rsidRPr="00F668BF">
              <w:rPr>
                <w:rFonts w:ascii="GHEA Mariam" w:hAnsi="GHEA Mariam"/>
                <w:b/>
                <w:lang w:val="af-ZA"/>
              </w:rPr>
              <w:t xml:space="preserve"> </w:t>
            </w:r>
            <w:r w:rsidRPr="00F668BF">
              <w:rPr>
                <w:rFonts w:ascii="GHEA Mariam" w:hAnsi="GHEA Mariam"/>
                <w:b/>
                <w:i/>
                <w:lang w:val="af-ZA"/>
              </w:rPr>
              <w:t>մլն ՀՀ դրամ</w:t>
            </w:r>
          </w:p>
          <w:p w:rsidR="00CD349B" w:rsidRPr="00F668BF" w:rsidRDefault="00CD349B" w:rsidP="005876DA">
            <w:pPr>
              <w:contextualSpacing/>
              <w:rPr>
                <w:rFonts w:ascii="GHEA Mariam" w:hAnsi="GHEA Mariam"/>
                <w:lang w:val="af-ZA"/>
              </w:rPr>
            </w:pPr>
            <w:r w:rsidRPr="00F668BF">
              <w:rPr>
                <w:rFonts w:ascii="GHEA Mariam" w:hAnsi="GHEA Mariam"/>
                <w:lang w:val="af-ZA"/>
              </w:rPr>
              <w:t>Ընդհանուր բյուջեն՝</w:t>
            </w:r>
            <w:r w:rsidR="00F172F1" w:rsidRPr="00F668BF">
              <w:rPr>
                <w:rFonts w:ascii="GHEA Mariam" w:hAnsi="GHEA Mariam"/>
                <w:b/>
                <w:i/>
                <w:lang w:val="af-ZA"/>
              </w:rPr>
              <w:t xml:space="preserve"> 170.0</w:t>
            </w:r>
            <w:r w:rsidRPr="00F668BF">
              <w:rPr>
                <w:rFonts w:ascii="GHEA Mariam" w:hAnsi="GHEA Mariam"/>
                <w:b/>
                <w:i/>
                <w:lang w:val="af-ZA"/>
              </w:rPr>
              <w:t xml:space="preserve"> մլն ՀՀ դրամ</w:t>
            </w:r>
          </w:p>
        </w:tc>
      </w:tr>
      <w:tr w:rsidR="00CD349B" w:rsidRPr="005634D7"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740" w:type="dxa"/>
            <w:gridSpan w:val="7"/>
          </w:tcPr>
          <w:p w:rsidR="00CD349B" w:rsidRPr="00F668BF" w:rsidRDefault="00CD349B" w:rsidP="00202540">
            <w:pPr>
              <w:contextualSpacing/>
              <w:jc w:val="center"/>
              <w:rPr>
                <w:rFonts w:ascii="GHEA Mariam" w:hAnsi="GHEA Mariam"/>
                <w:lang w:val="af-ZA"/>
              </w:rPr>
            </w:pPr>
          </w:p>
        </w:tc>
      </w:tr>
      <w:tr w:rsidR="00CD349B" w:rsidRPr="00F668BF"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740" w:type="dxa"/>
            <w:gridSpan w:val="7"/>
          </w:tcPr>
          <w:p w:rsidR="00CD349B" w:rsidRPr="00F668BF" w:rsidRDefault="00CD349B"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CD349B" w:rsidRPr="00F668BF"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740" w:type="dxa"/>
            <w:gridSpan w:val="7"/>
          </w:tcPr>
          <w:p w:rsidR="00CD349B" w:rsidRPr="00F668BF" w:rsidRDefault="00CD349B" w:rsidP="006A5D75">
            <w:pPr>
              <w:contextualSpacing/>
              <w:rPr>
                <w:rFonts w:ascii="GHEA Mariam" w:hAnsi="GHEA Mariam"/>
                <w:b/>
                <w:i/>
                <w:lang w:val="af-ZA"/>
              </w:rPr>
            </w:pPr>
            <w:r w:rsidRPr="00F668BF">
              <w:rPr>
                <w:rFonts w:ascii="GHEA Mariam" w:hAnsi="GHEA Mariam"/>
                <w:b/>
                <w:i/>
                <w:lang w:val="af-ZA"/>
              </w:rPr>
              <w:t xml:space="preserve">Համայնքի  բնակչությունը </w:t>
            </w:r>
          </w:p>
        </w:tc>
      </w:tr>
      <w:tr w:rsidR="00CD349B" w:rsidRPr="00F668BF" w:rsidTr="00515DA7">
        <w:tc>
          <w:tcPr>
            <w:tcW w:w="2970" w:type="dxa"/>
          </w:tcPr>
          <w:p w:rsidR="00CD349B" w:rsidRPr="00F668BF" w:rsidRDefault="00CD349B"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740" w:type="dxa"/>
            <w:gridSpan w:val="7"/>
          </w:tcPr>
          <w:p w:rsidR="00CD349B" w:rsidRPr="00F668BF" w:rsidRDefault="00B74AEE" w:rsidP="000C5ADC">
            <w:pPr>
              <w:contextualSpacing/>
              <w:rPr>
                <w:rFonts w:ascii="GHEA Mariam" w:hAnsi="GHEA Mariam"/>
                <w:b/>
                <w:i/>
                <w:lang w:val="af-ZA"/>
              </w:rPr>
            </w:pPr>
            <w:r w:rsidRPr="00F668BF">
              <w:rPr>
                <w:rFonts w:ascii="GHEA Mariam" w:hAnsi="GHEA Mariam"/>
                <w:b/>
                <w:i/>
                <w:lang w:val="af-ZA"/>
              </w:rPr>
              <w:t>2017-2022</w:t>
            </w:r>
            <w:r w:rsidR="00CD349B" w:rsidRPr="00F668BF">
              <w:rPr>
                <w:rFonts w:ascii="GHEA Mariam" w:hAnsi="GHEA Mariam"/>
                <w:b/>
                <w:i/>
                <w:lang w:val="af-ZA"/>
              </w:rPr>
              <w:t>թթ.</w:t>
            </w:r>
          </w:p>
        </w:tc>
      </w:tr>
      <w:tr w:rsidR="00CD349B" w:rsidRPr="00F668BF" w:rsidTr="00515DA7">
        <w:trPr>
          <w:trHeight w:val="313"/>
        </w:trPr>
        <w:tc>
          <w:tcPr>
            <w:tcW w:w="2970" w:type="dxa"/>
          </w:tcPr>
          <w:p w:rsidR="00CD349B" w:rsidRPr="00F668BF" w:rsidRDefault="00CD349B" w:rsidP="00202540">
            <w:pPr>
              <w:contextualSpacing/>
              <w:rPr>
                <w:rFonts w:ascii="GHEA Mariam" w:hAnsi="GHEA Mariam"/>
                <w:sz w:val="18"/>
                <w:szCs w:val="18"/>
                <w:lang w:val="af-ZA"/>
              </w:rPr>
            </w:pPr>
            <w:r w:rsidRPr="00F668BF">
              <w:rPr>
                <w:rFonts w:ascii="GHEA Mariam" w:hAnsi="GHEA Mariam"/>
                <w:sz w:val="18"/>
                <w:szCs w:val="18"/>
                <w:lang w:val="af-ZA"/>
              </w:rPr>
              <w:t>Ծրագրի համառոտ նկարագրություն</w:t>
            </w:r>
          </w:p>
        </w:tc>
        <w:tc>
          <w:tcPr>
            <w:tcW w:w="7740" w:type="dxa"/>
            <w:gridSpan w:val="7"/>
            <w:shd w:val="clear" w:color="auto" w:fill="FFFFFF" w:themeFill="background1"/>
          </w:tcPr>
          <w:p w:rsidR="00CD349B" w:rsidRPr="00F668BF" w:rsidRDefault="00CD349B" w:rsidP="00202540">
            <w:pPr>
              <w:contextualSpacing/>
              <w:rPr>
                <w:rFonts w:ascii="GHEA Mariam" w:hAnsi="GHEA Mariam"/>
                <w:b/>
                <w:i/>
                <w:lang w:val="af-ZA"/>
              </w:rPr>
            </w:pPr>
            <w:r w:rsidRPr="00F668BF">
              <w:rPr>
                <w:rFonts w:ascii="GHEA Mariam" w:hAnsi="GHEA Mariam"/>
                <w:b/>
                <w:i/>
                <w:lang w:val="af-ZA"/>
              </w:rPr>
              <w:t xml:space="preserve">Բարեկարգ  ճանապարհներ՝ անվտանգ երթևեկություն </w:t>
            </w:r>
          </w:p>
        </w:tc>
      </w:tr>
    </w:tbl>
    <w:p w:rsidR="00CD349B" w:rsidRPr="00F668BF" w:rsidRDefault="00CD349B" w:rsidP="00390C0D">
      <w:pPr>
        <w:contextualSpacing/>
        <w:rPr>
          <w:rFonts w:ascii="GHEA Mariam" w:hAnsi="GHEA Mariam" w:cs="ArTarumianMatenagir"/>
          <w:b/>
          <w:bCs/>
          <w:lang w:val="af-ZA"/>
        </w:rPr>
      </w:pPr>
    </w:p>
    <w:p w:rsidR="00CD349B" w:rsidRPr="00F668BF" w:rsidRDefault="00CD349B" w:rsidP="00703ACF">
      <w:pPr>
        <w:contextualSpacing/>
        <w:jc w:val="center"/>
        <w:rPr>
          <w:rFonts w:ascii="GHEA Mariam" w:hAnsi="GHEA Mariam" w:cs="ArTarumianMatenagir"/>
          <w:b/>
          <w:bCs/>
          <w:lang w:val="af-ZA"/>
        </w:rPr>
      </w:pPr>
    </w:p>
    <w:p w:rsidR="00CD349B" w:rsidRPr="00F668BF" w:rsidRDefault="00CD349B" w:rsidP="00703ACF">
      <w:pPr>
        <w:contextualSpacing/>
        <w:jc w:val="center"/>
        <w:rPr>
          <w:rFonts w:ascii="GHEA Mariam" w:hAnsi="GHEA Mariam" w:cs="ArTarumianMatenagir"/>
          <w:b/>
          <w:bCs/>
          <w:lang w:val="af-ZA"/>
        </w:rPr>
      </w:pPr>
    </w:p>
    <w:p w:rsidR="007D6299" w:rsidRPr="00F668BF" w:rsidRDefault="00C52993" w:rsidP="00703ACF">
      <w:pPr>
        <w:contextualSpacing/>
        <w:jc w:val="center"/>
        <w:rPr>
          <w:rFonts w:ascii="GHEA Mariam" w:hAnsi="GHEA Mariam" w:cs="ArTarumianMatenagir"/>
          <w:b/>
          <w:bCs/>
          <w:lang w:val="af-ZA"/>
        </w:rPr>
      </w:pP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lastRenderedPageBreak/>
        <w:br/>
      </w:r>
      <w:r w:rsidR="007D6299"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C21314" w:rsidRPr="00F668BF">
        <w:rPr>
          <w:rFonts w:ascii="GHEA Mariam" w:hAnsi="GHEA Mariam" w:cs="ArTarumianMatenagir"/>
          <w:b/>
          <w:bCs/>
          <w:lang w:val="af-ZA"/>
        </w:rPr>
        <w:t>4</w:t>
      </w:r>
    </w:p>
    <w:p w:rsidR="007D6299" w:rsidRPr="00F668BF" w:rsidRDefault="007D6299" w:rsidP="007D6299">
      <w:pPr>
        <w:contextualSpacing/>
        <w:jc w:val="center"/>
        <w:rPr>
          <w:rFonts w:ascii="GHEA Mariam" w:hAnsi="GHEA Mariam" w:cs="ArTarumianMatenagir"/>
          <w:bCs/>
          <w:lang w:val="af-ZA"/>
        </w:rPr>
      </w:pP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B34B57" w:rsidRPr="00F668BF">
        <w:rPr>
          <w:rFonts w:ascii="GHEA Mariam" w:hAnsi="GHEA Mariam"/>
          <w:b/>
          <w:lang w:val="en-US"/>
        </w:rPr>
        <w:t>Համայնքի</w:t>
      </w:r>
      <w:r w:rsidR="00B34B57" w:rsidRPr="00F668BF">
        <w:rPr>
          <w:rFonts w:ascii="GHEA Mariam" w:hAnsi="GHEA Mariam"/>
          <w:b/>
          <w:lang w:val="af-ZA"/>
        </w:rPr>
        <w:t xml:space="preserve"> </w:t>
      </w:r>
      <w:r w:rsidR="00B34B57" w:rsidRPr="00F668BF">
        <w:rPr>
          <w:rFonts w:ascii="GHEA Mariam" w:hAnsi="GHEA Mariam"/>
          <w:b/>
          <w:lang w:val="en-US"/>
        </w:rPr>
        <w:t>ո</w:t>
      </w:r>
      <w:r w:rsidRPr="00F668BF">
        <w:rPr>
          <w:rFonts w:ascii="GHEA Mariam" w:hAnsi="GHEA Mariam"/>
          <w:b/>
        </w:rPr>
        <w:t>ռոգման</w:t>
      </w:r>
      <w:r w:rsidRPr="00F668BF">
        <w:rPr>
          <w:rFonts w:ascii="GHEA Mariam" w:hAnsi="GHEA Mariam"/>
          <w:b/>
          <w:lang w:val="af-ZA"/>
        </w:rPr>
        <w:t xml:space="preserve"> </w:t>
      </w:r>
      <w:r w:rsidRPr="00F668BF">
        <w:rPr>
          <w:rFonts w:ascii="GHEA Mariam" w:hAnsi="GHEA Mariam"/>
          <w:b/>
        </w:rPr>
        <w:t>ցանցի</w:t>
      </w:r>
      <w:r w:rsidRPr="00F668BF">
        <w:rPr>
          <w:rFonts w:ascii="GHEA Mariam" w:hAnsi="GHEA Mariam"/>
          <w:b/>
          <w:lang w:val="af-ZA"/>
        </w:rPr>
        <w:t xml:space="preserve"> </w:t>
      </w:r>
      <w:r w:rsidRPr="00F668BF">
        <w:rPr>
          <w:rFonts w:ascii="GHEA Mariam" w:hAnsi="GHEA Mariam"/>
          <w:b/>
        </w:rPr>
        <w:t>հիմնանորոգումն</w:t>
      </w:r>
      <w:r w:rsidRPr="00F668BF">
        <w:rPr>
          <w:rFonts w:ascii="GHEA Mariam" w:hAnsi="GHEA Mariam"/>
          <w:b/>
          <w:lang w:val="af-ZA"/>
        </w:rPr>
        <w:t xml:space="preserve"> </w:t>
      </w:r>
      <w:r w:rsidRPr="00F668BF">
        <w:rPr>
          <w:rFonts w:ascii="GHEA Mariam" w:hAnsi="GHEA Mariam"/>
          <w:b/>
        </w:rPr>
        <w:t>ու</w:t>
      </w:r>
      <w:r w:rsidRPr="00F668BF">
        <w:rPr>
          <w:rFonts w:ascii="GHEA Mariam" w:hAnsi="GHEA Mariam"/>
          <w:b/>
          <w:lang w:val="af-ZA"/>
        </w:rPr>
        <w:t xml:space="preserve"> </w:t>
      </w:r>
      <w:r w:rsidR="00C42854" w:rsidRPr="00F668BF">
        <w:rPr>
          <w:rFonts w:ascii="GHEA Mariam" w:hAnsi="GHEA Mariam"/>
          <w:b/>
        </w:rPr>
        <w:t>վերակառուցում</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33"/>
        <w:gridCol w:w="1802"/>
        <w:gridCol w:w="1413"/>
        <w:gridCol w:w="974"/>
        <w:gridCol w:w="918"/>
        <w:gridCol w:w="858"/>
        <w:gridCol w:w="868"/>
        <w:gridCol w:w="1144"/>
      </w:tblGrid>
      <w:tr w:rsidR="00A76514" w:rsidRPr="005634D7" w:rsidTr="00A76514">
        <w:tc>
          <w:tcPr>
            <w:tcW w:w="2733" w:type="dxa"/>
            <w:tcBorders>
              <w:right w:val="nil"/>
            </w:tcBorders>
          </w:tcPr>
          <w:p w:rsidR="00A76514" w:rsidRPr="00F668BF" w:rsidRDefault="00A76514"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7" w:type="dxa"/>
            <w:gridSpan w:val="7"/>
          </w:tcPr>
          <w:p w:rsidR="00A76514" w:rsidRPr="00F668BF" w:rsidRDefault="008C073A" w:rsidP="008C073A">
            <w:pPr>
              <w:contextualSpacing/>
              <w:jc w:val="both"/>
              <w:rPr>
                <w:rFonts w:ascii="GHEA Mariam" w:hAnsi="GHEA Mariam"/>
                <w:b/>
                <w:i/>
                <w:lang w:val="af-ZA"/>
              </w:rPr>
            </w:pPr>
            <w:r w:rsidRPr="00F668BF">
              <w:rPr>
                <w:rFonts w:ascii="GHEA Mariam" w:hAnsi="GHEA Mariam"/>
                <w:b/>
                <w:i/>
              </w:rPr>
              <w:t>Ոռոգման</w:t>
            </w:r>
            <w:r w:rsidRPr="00F668BF">
              <w:rPr>
                <w:rFonts w:ascii="GHEA Mariam" w:hAnsi="GHEA Mariam"/>
                <w:b/>
                <w:i/>
                <w:lang w:val="af-ZA"/>
              </w:rPr>
              <w:t xml:space="preserve"> </w:t>
            </w:r>
            <w:r w:rsidRPr="00F668BF">
              <w:rPr>
                <w:rFonts w:ascii="GHEA Mariam" w:hAnsi="GHEA Mariam"/>
                <w:b/>
                <w:i/>
              </w:rPr>
              <w:t>ցանցը</w:t>
            </w:r>
            <w:r w:rsidRPr="00F668BF">
              <w:rPr>
                <w:rFonts w:ascii="GHEA Mariam" w:hAnsi="GHEA Mariam"/>
                <w:b/>
                <w:i/>
                <w:lang w:val="af-ZA"/>
              </w:rPr>
              <w:t xml:space="preserve"> </w:t>
            </w:r>
            <w:r w:rsidRPr="00F668BF">
              <w:rPr>
                <w:rFonts w:ascii="GHEA Mariam" w:hAnsi="GHEA Mariam"/>
                <w:b/>
                <w:i/>
              </w:rPr>
              <w:t>կարիք</w:t>
            </w:r>
            <w:r w:rsidRPr="00F668BF">
              <w:rPr>
                <w:rFonts w:ascii="GHEA Mariam" w:hAnsi="GHEA Mariam"/>
                <w:b/>
                <w:i/>
                <w:lang w:val="af-ZA"/>
              </w:rPr>
              <w:t xml:space="preserve"> </w:t>
            </w:r>
            <w:r w:rsidRPr="00F668BF">
              <w:rPr>
                <w:rFonts w:ascii="GHEA Mariam" w:hAnsi="GHEA Mariam"/>
                <w:b/>
                <w:i/>
              </w:rPr>
              <w:t>ունի</w:t>
            </w:r>
            <w:r w:rsidRPr="00F668BF">
              <w:rPr>
                <w:rFonts w:ascii="GHEA Mariam" w:hAnsi="GHEA Mariam"/>
                <w:b/>
                <w:i/>
                <w:lang w:val="af-ZA"/>
              </w:rPr>
              <w:t xml:space="preserve">  </w:t>
            </w:r>
            <w:r w:rsidRPr="00F668BF">
              <w:rPr>
                <w:rFonts w:ascii="GHEA Mariam" w:hAnsi="GHEA Mariam"/>
                <w:b/>
                <w:i/>
              </w:rPr>
              <w:t>հիմնանորոգման</w:t>
            </w:r>
            <w:r w:rsidRPr="00F668BF">
              <w:rPr>
                <w:rFonts w:ascii="GHEA Mariam" w:hAnsi="GHEA Mariam"/>
                <w:b/>
                <w:i/>
                <w:lang w:val="af-ZA"/>
              </w:rPr>
              <w:t xml:space="preserve"> </w:t>
            </w:r>
            <w:r w:rsidRPr="00F668BF">
              <w:rPr>
                <w:rFonts w:ascii="GHEA Mariam" w:hAnsi="GHEA Mariam"/>
                <w:b/>
                <w:i/>
              </w:rPr>
              <w:t>ու</w:t>
            </w:r>
            <w:r w:rsidRPr="00F668BF">
              <w:rPr>
                <w:rFonts w:ascii="GHEA Mariam" w:hAnsi="GHEA Mariam"/>
                <w:b/>
                <w:i/>
                <w:lang w:val="af-ZA"/>
              </w:rPr>
              <w:t xml:space="preserve"> </w:t>
            </w:r>
            <w:r w:rsidRPr="00F668BF">
              <w:rPr>
                <w:rFonts w:ascii="GHEA Mariam" w:hAnsi="GHEA Mariam"/>
                <w:b/>
                <w:i/>
              </w:rPr>
              <w:t>վերակառուցման</w:t>
            </w:r>
            <w:r w:rsidRPr="00F668BF">
              <w:rPr>
                <w:rFonts w:ascii="GHEA Mariam" w:hAnsi="GHEA Mariam"/>
                <w:b/>
                <w:i/>
                <w:lang w:val="af-ZA"/>
              </w:rPr>
              <w:t>:</w:t>
            </w:r>
          </w:p>
        </w:tc>
      </w:tr>
      <w:tr w:rsidR="007D6299" w:rsidRPr="005634D7" w:rsidTr="00A76514">
        <w:tc>
          <w:tcPr>
            <w:tcW w:w="2733" w:type="dxa"/>
            <w:vMerge w:val="restart"/>
          </w:tcPr>
          <w:p w:rsidR="008C073A" w:rsidRPr="00F668BF" w:rsidRDefault="008C073A" w:rsidP="008C073A">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271D8D" w:rsidP="008C073A">
            <w:pPr>
              <w:contextualSpacing/>
              <w:rPr>
                <w:rFonts w:ascii="GHEA Mariam" w:hAnsi="GHEA Mariam"/>
                <w:lang w:val="af-ZA"/>
              </w:rPr>
            </w:pPr>
            <w:r w:rsidRPr="00F668BF">
              <w:rPr>
                <w:rFonts w:ascii="GHEA Mariam" w:hAnsi="GHEA Mariam"/>
                <w:b/>
                <w:i/>
                <w:lang w:val="en-US"/>
              </w:rPr>
              <w:t>Ո</w:t>
            </w:r>
            <w:r w:rsidR="008C073A" w:rsidRPr="00F668BF">
              <w:rPr>
                <w:rFonts w:ascii="GHEA Mariam" w:hAnsi="GHEA Mariam"/>
                <w:b/>
                <w:i/>
              </w:rPr>
              <w:t>ռոգման</w:t>
            </w:r>
            <w:r w:rsidR="008C073A" w:rsidRPr="00F668BF">
              <w:rPr>
                <w:rFonts w:ascii="GHEA Mariam" w:hAnsi="GHEA Mariam"/>
                <w:b/>
                <w:i/>
                <w:lang w:val="ro-RO"/>
              </w:rPr>
              <w:t xml:space="preserve"> </w:t>
            </w:r>
            <w:r w:rsidR="008C073A" w:rsidRPr="00F668BF">
              <w:rPr>
                <w:rFonts w:ascii="GHEA Mariam" w:hAnsi="GHEA Mariam"/>
                <w:b/>
                <w:i/>
              </w:rPr>
              <w:t>ցանցի</w:t>
            </w:r>
            <w:r w:rsidR="008C073A" w:rsidRPr="00F668BF">
              <w:rPr>
                <w:rFonts w:ascii="GHEA Mariam" w:hAnsi="GHEA Mariam"/>
                <w:b/>
                <w:i/>
                <w:lang w:val="ro-RO"/>
              </w:rPr>
              <w:t xml:space="preserve"> </w:t>
            </w:r>
            <w:r w:rsidR="008C073A" w:rsidRPr="00F668BF">
              <w:rPr>
                <w:rFonts w:ascii="GHEA Mariam" w:hAnsi="GHEA Mariam"/>
                <w:b/>
                <w:i/>
              </w:rPr>
              <w:t>հիմնանորոգումն</w:t>
            </w:r>
            <w:r w:rsidR="008C073A" w:rsidRPr="00F668BF">
              <w:rPr>
                <w:rFonts w:ascii="GHEA Mariam" w:hAnsi="GHEA Mariam"/>
                <w:b/>
                <w:i/>
                <w:lang w:val="ro-RO"/>
              </w:rPr>
              <w:t xml:space="preserve"> </w:t>
            </w:r>
            <w:r w:rsidR="008C073A" w:rsidRPr="00F668BF">
              <w:rPr>
                <w:rFonts w:ascii="GHEA Mariam" w:hAnsi="GHEA Mariam"/>
                <w:b/>
                <w:i/>
              </w:rPr>
              <w:t>ու</w:t>
            </w:r>
            <w:r w:rsidR="008C073A" w:rsidRPr="00F668BF">
              <w:rPr>
                <w:rFonts w:ascii="GHEA Mariam" w:hAnsi="GHEA Mariam"/>
                <w:b/>
                <w:i/>
                <w:lang w:val="ro-RO"/>
              </w:rPr>
              <w:t xml:space="preserve"> </w:t>
            </w:r>
            <w:r w:rsidR="008C073A" w:rsidRPr="00F668BF">
              <w:rPr>
                <w:rFonts w:ascii="GHEA Mariam" w:hAnsi="GHEA Mariam"/>
                <w:b/>
                <w:i/>
              </w:rPr>
              <w:t>վերակառուցումը</w:t>
            </w:r>
            <w:r w:rsidR="008C073A" w:rsidRPr="00F668BF">
              <w:rPr>
                <w:rFonts w:ascii="GHEA Mariam" w:hAnsi="GHEA Mariam"/>
                <w:b/>
                <w:i/>
                <w:lang w:val="ro-RO"/>
              </w:rPr>
              <w:t>:</w:t>
            </w:r>
          </w:p>
        </w:tc>
        <w:tc>
          <w:tcPr>
            <w:tcW w:w="7977" w:type="dxa"/>
            <w:gridSpan w:val="7"/>
          </w:tcPr>
          <w:p w:rsidR="007D6299" w:rsidRPr="00F668BF" w:rsidRDefault="007D6299" w:rsidP="00202540">
            <w:pPr>
              <w:contextualSpacing/>
              <w:jc w:val="center"/>
              <w:rPr>
                <w:rFonts w:ascii="GHEA Mariam" w:hAnsi="GHEA Mariam"/>
                <w:lang w:val="af-ZA"/>
              </w:rPr>
            </w:pPr>
          </w:p>
        </w:tc>
      </w:tr>
      <w:tr w:rsidR="007D6299" w:rsidRPr="00F668BF" w:rsidTr="00A76514">
        <w:tc>
          <w:tcPr>
            <w:tcW w:w="2733" w:type="dxa"/>
            <w:vMerge/>
          </w:tcPr>
          <w:p w:rsidR="007D6299" w:rsidRPr="00F668BF" w:rsidRDefault="007D6299" w:rsidP="00202540">
            <w:pPr>
              <w:contextualSpacing/>
              <w:jc w:val="center"/>
              <w:rPr>
                <w:rFonts w:ascii="GHEA Mariam" w:hAnsi="GHEA Mariam"/>
                <w:lang w:val="af-ZA"/>
              </w:rPr>
            </w:pPr>
          </w:p>
        </w:tc>
        <w:tc>
          <w:tcPr>
            <w:tcW w:w="1802"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62"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390C0D">
        <w:trPr>
          <w:trHeight w:val="70"/>
        </w:trPr>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390C0D" w:rsidRDefault="00625F11" w:rsidP="00390C0D">
            <w:pPr>
              <w:pStyle w:val="afff"/>
              <w:rPr>
                <w:rFonts w:ascii="GHEA Mariam" w:hAnsi="GHEA Mariam"/>
                <w:b/>
                <w:lang w:val="af-ZA"/>
              </w:rPr>
            </w:pPr>
          </w:p>
        </w:tc>
        <w:tc>
          <w:tcPr>
            <w:tcW w:w="974" w:type="dxa"/>
          </w:tcPr>
          <w:p w:rsidR="00625F11" w:rsidRPr="00390C0D" w:rsidRDefault="00625F11" w:rsidP="00390C0D">
            <w:pPr>
              <w:pStyle w:val="afff"/>
              <w:rPr>
                <w:rFonts w:ascii="GHEA Mariam" w:hAnsi="GHEA Mariam"/>
                <w:b/>
                <w:lang w:val="af-ZA"/>
              </w:rPr>
            </w:pPr>
          </w:p>
        </w:tc>
        <w:tc>
          <w:tcPr>
            <w:tcW w:w="918" w:type="dxa"/>
          </w:tcPr>
          <w:p w:rsidR="00625F11" w:rsidRPr="00390C0D" w:rsidRDefault="00B74AEE" w:rsidP="00390C0D">
            <w:pPr>
              <w:pStyle w:val="afff"/>
              <w:rPr>
                <w:rFonts w:ascii="GHEA Mariam" w:hAnsi="GHEA Mariam"/>
                <w:b/>
                <w:lang w:val="af-ZA"/>
              </w:rPr>
            </w:pPr>
            <w:r w:rsidRPr="00390C0D">
              <w:rPr>
                <w:rFonts w:ascii="GHEA Mariam" w:hAnsi="GHEA Mariam"/>
                <w:b/>
                <w:lang w:val="af-ZA"/>
              </w:rPr>
              <w:t>20.0</w:t>
            </w:r>
          </w:p>
        </w:tc>
        <w:tc>
          <w:tcPr>
            <w:tcW w:w="858" w:type="dxa"/>
          </w:tcPr>
          <w:p w:rsidR="00625F11" w:rsidRPr="00390C0D" w:rsidRDefault="00B74AEE" w:rsidP="00390C0D">
            <w:pPr>
              <w:pStyle w:val="afff"/>
              <w:rPr>
                <w:rFonts w:ascii="GHEA Mariam" w:hAnsi="GHEA Mariam"/>
                <w:b/>
                <w:lang w:val="af-ZA"/>
              </w:rPr>
            </w:pPr>
            <w:r w:rsidRPr="00390C0D">
              <w:rPr>
                <w:rFonts w:ascii="GHEA Mariam" w:hAnsi="GHEA Mariam"/>
                <w:b/>
                <w:lang w:val="af-ZA"/>
              </w:rPr>
              <w:t>20.0</w:t>
            </w:r>
          </w:p>
        </w:tc>
        <w:tc>
          <w:tcPr>
            <w:tcW w:w="868" w:type="dxa"/>
          </w:tcPr>
          <w:p w:rsidR="00625F11" w:rsidRPr="00390C0D" w:rsidRDefault="00B74AEE" w:rsidP="00390C0D">
            <w:pPr>
              <w:pStyle w:val="afff"/>
              <w:rPr>
                <w:rFonts w:ascii="GHEA Mariam" w:hAnsi="GHEA Mariam"/>
                <w:b/>
                <w:lang w:val="af-ZA"/>
              </w:rPr>
            </w:pPr>
            <w:r w:rsidRPr="00390C0D">
              <w:rPr>
                <w:rFonts w:ascii="GHEA Mariam" w:hAnsi="GHEA Mariam"/>
                <w:b/>
                <w:lang w:val="af-ZA"/>
              </w:rPr>
              <w:t>20.0</w:t>
            </w:r>
          </w:p>
        </w:tc>
        <w:tc>
          <w:tcPr>
            <w:tcW w:w="1144" w:type="dxa"/>
          </w:tcPr>
          <w:p w:rsidR="00625F11" w:rsidRPr="00390C0D" w:rsidRDefault="00625F11" w:rsidP="00390C0D">
            <w:pPr>
              <w:pStyle w:val="afff"/>
              <w:rPr>
                <w:rFonts w:ascii="GHEA Mariam" w:hAnsi="GHEA Mariam"/>
                <w:b/>
                <w:lang w:val="af-ZA"/>
              </w:rPr>
            </w:pPr>
          </w:p>
        </w:tc>
      </w:tr>
      <w:tr w:rsidR="00625F11" w:rsidRPr="00F668BF" w:rsidTr="00A76514">
        <w:tc>
          <w:tcPr>
            <w:tcW w:w="2733"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միջանկյալ արդյունքներ</w:t>
            </w:r>
          </w:p>
        </w:tc>
        <w:tc>
          <w:tcPr>
            <w:tcW w:w="7977" w:type="dxa"/>
            <w:gridSpan w:val="7"/>
          </w:tcPr>
          <w:p w:rsidR="00625F11" w:rsidRPr="00F668BF" w:rsidRDefault="00B74AEE" w:rsidP="00B74AEE">
            <w:pPr>
              <w:rPr>
                <w:rFonts w:ascii="GHEA Mariam" w:hAnsi="GHEA Mariam"/>
                <w:lang w:val="af-ZA"/>
              </w:rPr>
            </w:pPr>
            <w:r w:rsidRPr="00F668BF">
              <w:rPr>
                <w:rFonts w:ascii="GHEA Mariam" w:hAnsi="GHEA Mariam"/>
                <w:lang w:val="af-ZA"/>
              </w:rPr>
              <w:t>1.</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b/>
                <w:lang w:val="af-ZA"/>
              </w:rPr>
            </w:pPr>
          </w:p>
        </w:tc>
        <w:tc>
          <w:tcPr>
            <w:tcW w:w="918" w:type="dxa"/>
          </w:tcPr>
          <w:p w:rsidR="00625F11" w:rsidRPr="00F668BF" w:rsidRDefault="00B74AEE" w:rsidP="00202540">
            <w:pPr>
              <w:contextualSpacing/>
              <w:jc w:val="center"/>
              <w:rPr>
                <w:rFonts w:ascii="GHEA Mariam" w:hAnsi="GHEA Mariam"/>
                <w:b/>
                <w:lang w:val="af-ZA"/>
              </w:rPr>
            </w:pPr>
            <w:r w:rsidRPr="00F668BF">
              <w:rPr>
                <w:rFonts w:ascii="GHEA Mariam" w:hAnsi="GHEA Mariam"/>
                <w:b/>
                <w:lang w:val="af-ZA"/>
              </w:rPr>
              <w:t>20.0</w:t>
            </w:r>
          </w:p>
        </w:tc>
        <w:tc>
          <w:tcPr>
            <w:tcW w:w="85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6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1144" w:type="dxa"/>
          </w:tcPr>
          <w:p w:rsidR="00625F11" w:rsidRPr="00F668BF" w:rsidRDefault="00625F11" w:rsidP="00202540">
            <w:pPr>
              <w:contextualSpacing/>
              <w:jc w:val="center"/>
              <w:rPr>
                <w:rFonts w:ascii="GHEA Mariam" w:hAnsi="GHEA Mariam"/>
                <w:lang w:val="af-ZA"/>
              </w:rPr>
            </w:pP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7977" w:type="dxa"/>
            <w:gridSpan w:val="7"/>
          </w:tcPr>
          <w:p w:rsidR="00625F11" w:rsidRPr="00F668BF" w:rsidRDefault="00B74AEE" w:rsidP="00B74AEE">
            <w:pPr>
              <w:rPr>
                <w:rFonts w:ascii="GHEA Mariam" w:hAnsi="GHEA Mariam"/>
                <w:lang w:val="af-ZA"/>
              </w:rPr>
            </w:pPr>
            <w:r w:rsidRPr="00F668BF">
              <w:rPr>
                <w:rFonts w:ascii="GHEA Mariam" w:hAnsi="GHEA Mariam"/>
                <w:lang w:val="af-ZA"/>
              </w:rPr>
              <w:t>2.</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r w:rsidR="00935D59" w:rsidRPr="00F668BF">
              <w:rPr>
                <w:rFonts w:ascii="GHEA Mariam" w:hAnsi="GHEA Mariam"/>
                <w:lang w:val="af-ZA"/>
              </w:rPr>
              <w:t>՝</w:t>
            </w:r>
            <w:r w:rsidR="00935D59" w:rsidRPr="00F668BF">
              <w:rPr>
                <w:rFonts w:ascii="GHEA Mariam" w:hAnsi="GHEA Mariam"/>
                <w:b/>
                <w:lang w:val="af-ZA"/>
              </w:rPr>
              <w:t xml:space="preserve"> մլն.</w:t>
            </w:r>
            <w:r w:rsidR="00935D59" w:rsidRPr="00F668BF">
              <w:rPr>
                <w:rFonts w:ascii="GHEA Mariam" w:hAnsi="GHEA Mariam"/>
                <w:lang w:val="af-ZA"/>
              </w:rPr>
              <w:t xml:space="preserve"> </w:t>
            </w:r>
            <w:r w:rsidR="00935D59"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A76514">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lang w:val="af-ZA"/>
              </w:rPr>
            </w:pPr>
          </w:p>
        </w:tc>
        <w:tc>
          <w:tcPr>
            <w:tcW w:w="91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5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868" w:type="dxa"/>
          </w:tcPr>
          <w:p w:rsidR="00625F11" w:rsidRPr="00F668BF" w:rsidRDefault="00B74AEE" w:rsidP="00202540">
            <w:pPr>
              <w:contextualSpacing/>
              <w:jc w:val="center"/>
              <w:rPr>
                <w:rFonts w:ascii="GHEA Mariam" w:hAnsi="GHEA Mariam"/>
                <w:lang w:val="af-ZA"/>
              </w:rPr>
            </w:pPr>
            <w:r w:rsidRPr="00F668BF">
              <w:rPr>
                <w:rFonts w:ascii="GHEA Mariam" w:hAnsi="GHEA Mariam"/>
                <w:b/>
                <w:lang w:val="af-ZA"/>
              </w:rPr>
              <w:t>20.0</w:t>
            </w:r>
          </w:p>
        </w:tc>
        <w:tc>
          <w:tcPr>
            <w:tcW w:w="1144" w:type="dxa"/>
          </w:tcPr>
          <w:p w:rsidR="00625F11" w:rsidRPr="00F668BF" w:rsidRDefault="00625F11" w:rsidP="00202540">
            <w:pPr>
              <w:contextualSpacing/>
              <w:jc w:val="center"/>
              <w:rPr>
                <w:rFonts w:ascii="GHEA Mariam" w:hAnsi="GHEA Mariam"/>
                <w:lang w:val="af-ZA"/>
              </w:rPr>
            </w:pPr>
          </w:p>
        </w:tc>
      </w:tr>
      <w:tr w:rsidR="00625F11" w:rsidRPr="005634D7" w:rsidTr="00A7651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77" w:type="dxa"/>
            <w:gridSpan w:val="7"/>
          </w:tcPr>
          <w:p w:rsidR="00625F11" w:rsidRPr="00F668BF" w:rsidRDefault="00625F11"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25F11" w:rsidRPr="00F668BF" w:rsidRDefault="00625F11" w:rsidP="00202540">
            <w:pPr>
              <w:contextualSpacing/>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Նախագծանախահաշվային փաստաթղթերի կազմման և փորձաքննության անցկացման աշխատանքներ</w:t>
            </w:r>
          </w:p>
          <w:p w:rsidR="00625F11" w:rsidRPr="00F668BF" w:rsidRDefault="00625F11" w:rsidP="00202540">
            <w:pPr>
              <w:contextualSpacing/>
              <w:rPr>
                <w:rFonts w:ascii="GHEA Mariam" w:hAnsi="GHEA Mariam"/>
                <w:b/>
                <w:lang w:val="af-ZA"/>
              </w:rPr>
            </w:pPr>
            <w:r w:rsidRPr="00F668BF">
              <w:rPr>
                <w:rFonts w:ascii="GHEA Mariam" w:hAnsi="GHEA Mariam"/>
                <w:lang w:val="af-ZA"/>
              </w:rPr>
              <w:t>1.2.</w:t>
            </w:r>
            <w:r w:rsidRPr="00F668BF">
              <w:rPr>
                <w:rFonts w:ascii="GHEA Mariam" w:hAnsi="GHEA Mariam"/>
                <w:b/>
                <w:i/>
                <w:lang w:val="af-ZA"/>
              </w:rPr>
              <w:t>Նախագծի պատվիրում</w:t>
            </w:r>
          </w:p>
          <w:p w:rsidR="00625F11" w:rsidRPr="00F668BF" w:rsidRDefault="00625F11"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25F11" w:rsidRPr="00F668BF" w:rsidRDefault="00625F11" w:rsidP="00202540">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Հին ոռոգման ցանցի ապամոնտաժում</w:t>
            </w:r>
          </w:p>
          <w:p w:rsidR="00625F11" w:rsidRPr="00F668BF" w:rsidRDefault="00625F11" w:rsidP="00202540">
            <w:pPr>
              <w:contextualSpacing/>
              <w:rPr>
                <w:rFonts w:ascii="GHEA Mariam" w:hAnsi="GHEA Mariam"/>
                <w:lang w:val="af-ZA"/>
              </w:rPr>
            </w:pPr>
            <w:r w:rsidRPr="00F668BF">
              <w:rPr>
                <w:rFonts w:ascii="GHEA Mariam" w:hAnsi="GHEA Mariam"/>
                <w:lang w:val="af-ZA"/>
              </w:rPr>
              <w:t>2.2.</w:t>
            </w:r>
            <w:r w:rsidRPr="00F668BF">
              <w:rPr>
                <w:rFonts w:ascii="GHEA Mariam" w:hAnsi="GHEA Mariam"/>
                <w:b/>
                <w:i/>
                <w:lang w:val="af-ZA"/>
              </w:rPr>
              <w:t>Նոր ցանցի կառուցում</w:t>
            </w:r>
          </w:p>
        </w:tc>
      </w:tr>
      <w:tr w:rsidR="00625F11" w:rsidRPr="005634D7" w:rsidTr="00A7651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բյուջեն</w:t>
            </w:r>
          </w:p>
        </w:tc>
        <w:tc>
          <w:tcPr>
            <w:tcW w:w="7977" w:type="dxa"/>
            <w:gridSpan w:val="7"/>
          </w:tcPr>
          <w:p w:rsidR="00625F11" w:rsidRPr="00F668BF" w:rsidRDefault="00625F11" w:rsidP="00202540">
            <w:pPr>
              <w:contextualSpacing/>
              <w:rPr>
                <w:rFonts w:ascii="GHEA Mariam" w:hAnsi="GHEA Mariam"/>
                <w:lang w:val="af-ZA"/>
              </w:rPr>
            </w:pPr>
            <w:r w:rsidRPr="00F668BF">
              <w:rPr>
                <w:rFonts w:ascii="GHEA Mariam" w:hAnsi="GHEA Mariam"/>
                <w:lang w:val="af-ZA"/>
              </w:rPr>
              <w:t>Ընթացիկ ծախսեր՝</w:t>
            </w:r>
          </w:p>
          <w:p w:rsidR="00625F11" w:rsidRPr="00F668BF" w:rsidRDefault="00625F11" w:rsidP="00202540">
            <w:pPr>
              <w:contextualSpacing/>
              <w:rPr>
                <w:rFonts w:ascii="GHEA Mariam" w:hAnsi="GHEA Mariam"/>
                <w:lang w:val="af-ZA"/>
              </w:rPr>
            </w:pPr>
            <w:r w:rsidRPr="00F668BF">
              <w:rPr>
                <w:rFonts w:ascii="GHEA Mariam" w:hAnsi="GHEA Mariam"/>
                <w:lang w:val="af-ZA"/>
              </w:rPr>
              <w:t>Կապիտալ ծախսեր՝</w:t>
            </w:r>
            <w:r w:rsidR="00B74AEE" w:rsidRPr="00F668BF">
              <w:rPr>
                <w:rFonts w:ascii="GHEA Mariam" w:hAnsi="GHEA Mariam"/>
                <w:b/>
                <w:i/>
                <w:lang w:val="af-ZA"/>
              </w:rPr>
              <w:t>6</w:t>
            </w:r>
            <w:r w:rsidRPr="00F668BF">
              <w:rPr>
                <w:rFonts w:ascii="GHEA Mariam" w:hAnsi="GHEA Mariam"/>
                <w:b/>
                <w:i/>
                <w:lang w:val="af-ZA"/>
              </w:rPr>
              <w:t>0 մլն ՀՀ դրամ</w:t>
            </w:r>
          </w:p>
          <w:p w:rsidR="00625F11" w:rsidRPr="00F668BF" w:rsidRDefault="00625F11" w:rsidP="00C21314">
            <w:pPr>
              <w:contextualSpacing/>
              <w:rPr>
                <w:rFonts w:ascii="GHEA Mariam" w:hAnsi="GHEA Mariam"/>
                <w:b/>
                <w:i/>
                <w:lang w:val="af-ZA"/>
              </w:rPr>
            </w:pPr>
            <w:r w:rsidRPr="00F668BF">
              <w:rPr>
                <w:rFonts w:ascii="GHEA Mariam" w:hAnsi="GHEA Mariam"/>
                <w:lang w:val="af-ZA"/>
              </w:rPr>
              <w:t>Ընդհանուր բյուջեն՝</w:t>
            </w:r>
            <w:r w:rsidR="00B74AEE" w:rsidRPr="00F668BF">
              <w:rPr>
                <w:rFonts w:ascii="GHEA Mariam" w:hAnsi="GHEA Mariam"/>
                <w:b/>
                <w:i/>
                <w:lang w:val="af-ZA"/>
              </w:rPr>
              <w:t>6</w:t>
            </w:r>
            <w:r w:rsidRPr="00F668BF">
              <w:rPr>
                <w:rFonts w:ascii="GHEA Mariam" w:hAnsi="GHEA Mariam"/>
                <w:b/>
                <w:i/>
                <w:lang w:val="af-ZA"/>
              </w:rPr>
              <w:t>0 մլն ՀՀ դրամ</w:t>
            </w:r>
          </w:p>
        </w:tc>
      </w:tr>
      <w:tr w:rsidR="00625F11" w:rsidRPr="005634D7" w:rsidTr="00A7651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77" w:type="dxa"/>
            <w:gridSpan w:val="7"/>
          </w:tcPr>
          <w:p w:rsidR="00625F11" w:rsidRPr="00F668BF" w:rsidRDefault="00625F11" w:rsidP="00202540">
            <w:pPr>
              <w:contextualSpacing/>
              <w:jc w:val="center"/>
              <w:rPr>
                <w:rFonts w:ascii="GHEA Mariam" w:hAnsi="GHEA Mariam"/>
                <w:lang w:val="af-ZA"/>
              </w:rPr>
            </w:pPr>
          </w:p>
        </w:tc>
      </w:tr>
      <w:tr w:rsidR="00625F11" w:rsidRPr="00F668BF" w:rsidTr="00A7651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77" w:type="dxa"/>
            <w:gridSpan w:val="7"/>
          </w:tcPr>
          <w:p w:rsidR="00625F11" w:rsidRPr="00F668BF" w:rsidRDefault="00625F11" w:rsidP="006F752F">
            <w:pPr>
              <w:contextualSpacing/>
              <w:rPr>
                <w:rFonts w:ascii="GHEA Mariam" w:hAnsi="GHEA Mariam"/>
                <w:b/>
                <w:i/>
                <w:lang w:val="af-ZA"/>
              </w:rPr>
            </w:pPr>
            <w:r w:rsidRPr="00F668BF">
              <w:rPr>
                <w:rFonts w:ascii="GHEA Mariam" w:hAnsi="GHEA Mariam"/>
                <w:b/>
                <w:i/>
                <w:lang w:val="af-ZA"/>
              </w:rPr>
              <w:t>Անբավարար  ֆինանսական միջոցներ</w:t>
            </w:r>
          </w:p>
        </w:tc>
      </w:tr>
      <w:tr w:rsidR="00625F11" w:rsidRPr="00F668BF" w:rsidTr="00A76514">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77" w:type="dxa"/>
            <w:gridSpan w:val="7"/>
          </w:tcPr>
          <w:p w:rsidR="00625F11" w:rsidRPr="00F668BF" w:rsidRDefault="00625F11" w:rsidP="00A76514">
            <w:pPr>
              <w:contextualSpacing/>
              <w:rPr>
                <w:rFonts w:ascii="GHEA Mariam" w:hAnsi="GHEA Mariam"/>
                <w:b/>
                <w:i/>
                <w:lang w:val="af-ZA"/>
              </w:rPr>
            </w:pPr>
            <w:r w:rsidRPr="00F668BF">
              <w:rPr>
                <w:rFonts w:ascii="GHEA Mariam" w:hAnsi="GHEA Mariam"/>
                <w:b/>
                <w:i/>
                <w:lang w:val="af-ZA"/>
              </w:rPr>
              <w:t>Համայնքի  ողջ բնակչությունը</w:t>
            </w:r>
          </w:p>
        </w:tc>
      </w:tr>
      <w:tr w:rsidR="00625F11" w:rsidRPr="00F668BF" w:rsidTr="00E875A5">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77" w:type="dxa"/>
            <w:gridSpan w:val="7"/>
            <w:tcBorders>
              <w:bottom w:val="single" w:sz="4" w:space="0" w:color="auto"/>
            </w:tcBorders>
          </w:tcPr>
          <w:p w:rsidR="00625F11" w:rsidRPr="00F668BF" w:rsidRDefault="00B74AEE" w:rsidP="000C5ADC">
            <w:pPr>
              <w:contextualSpacing/>
              <w:rPr>
                <w:rFonts w:ascii="GHEA Mariam" w:hAnsi="GHEA Mariam"/>
                <w:b/>
                <w:i/>
                <w:lang w:val="af-ZA"/>
              </w:rPr>
            </w:pPr>
            <w:r w:rsidRPr="00F668BF">
              <w:rPr>
                <w:rFonts w:ascii="GHEA Mariam" w:hAnsi="GHEA Mariam"/>
                <w:b/>
                <w:i/>
                <w:lang w:val="af-ZA"/>
              </w:rPr>
              <w:t>2019-2021</w:t>
            </w:r>
            <w:r w:rsidR="00625F11" w:rsidRPr="00F668BF">
              <w:rPr>
                <w:rFonts w:ascii="GHEA Mariam" w:hAnsi="GHEA Mariam"/>
                <w:b/>
                <w:i/>
                <w:lang w:val="af-ZA"/>
              </w:rPr>
              <w:t>թթ.</w:t>
            </w:r>
          </w:p>
        </w:tc>
      </w:tr>
      <w:tr w:rsidR="00625F11" w:rsidRPr="005634D7" w:rsidTr="00E875A5">
        <w:tc>
          <w:tcPr>
            <w:tcW w:w="2733" w:type="dxa"/>
          </w:tcPr>
          <w:p w:rsidR="00625F11" w:rsidRPr="00F668BF" w:rsidRDefault="00625F11"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77" w:type="dxa"/>
            <w:gridSpan w:val="7"/>
            <w:tcBorders>
              <w:bottom w:val="single" w:sz="4" w:space="0" w:color="auto"/>
            </w:tcBorders>
            <w:shd w:val="clear" w:color="auto" w:fill="FFFFFF" w:themeFill="background1"/>
          </w:tcPr>
          <w:p w:rsidR="00625F11" w:rsidRPr="00F668BF" w:rsidRDefault="00625F11" w:rsidP="000C5ADC">
            <w:pPr>
              <w:contextualSpacing/>
              <w:rPr>
                <w:rFonts w:ascii="GHEA Mariam" w:hAnsi="GHEA Mariam"/>
                <w:b/>
                <w:i/>
                <w:lang w:val="af-ZA"/>
              </w:rPr>
            </w:pPr>
            <w:r w:rsidRPr="00F668BF">
              <w:rPr>
                <w:rFonts w:ascii="GHEA Mariam" w:hAnsi="GHEA Mariam"/>
                <w:b/>
                <w:i/>
                <w:lang w:val="af-ZA"/>
              </w:rPr>
              <w:t>Համայնքը կունենա  նոր ոռոգման ցանց, կանաչապատ տարածքների կաթիլային ժամանակակից մեթոդներով ոռոգման ապահովում, կանաչապատ տարածքների ընդլայնում, ինչպես նաև առանձնատների ապահովումը ոռոգման ջրով:</w:t>
            </w:r>
          </w:p>
        </w:tc>
      </w:tr>
    </w:tbl>
    <w:p w:rsidR="00A3740F" w:rsidRPr="00F668BF" w:rsidRDefault="00A3740F" w:rsidP="00894A2E">
      <w:pPr>
        <w:contextualSpacing/>
        <w:rPr>
          <w:rFonts w:ascii="GHEA Mariam" w:hAnsi="GHEA Mariam" w:cs="ArTarumianMatenagir"/>
          <w:b/>
          <w:bCs/>
          <w:lang w:val="af-ZA"/>
        </w:rPr>
      </w:pPr>
    </w:p>
    <w:p w:rsidR="00036922" w:rsidRPr="00F668BF" w:rsidRDefault="00036922" w:rsidP="00390C0D">
      <w:pPr>
        <w:contextualSpacing/>
        <w:rPr>
          <w:rFonts w:ascii="GHEA Mariam" w:hAnsi="GHEA Mariam" w:cs="ArTarumianMatenagir"/>
          <w:b/>
          <w:bCs/>
          <w:lang w:val="af-ZA"/>
        </w:rPr>
      </w:pPr>
    </w:p>
    <w:p w:rsidR="00CD349B" w:rsidRPr="00F668BF" w:rsidRDefault="00CD349B" w:rsidP="007D6299">
      <w:pPr>
        <w:contextualSpacing/>
        <w:jc w:val="center"/>
        <w:rPr>
          <w:rFonts w:ascii="GHEA Mariam" w:hAnsi="GHEA Mariam" w:cs="ArTarumianMatenagir"/>
          <w:b/>
          <w:bCs/>
          <w:lang w:val="af-ZA"/>
        </w:rPr>
      </w:pPr>
    </w:p>
    <w:p w:rsidR="007D6299" w:rsidRPr="00F668BF" w:rsidRDefault="00C52993" w:rsidP="007D6299">
      <w:pPr>
        <w:contextualSpacing/>
        <w:jc w:val="center"/>
        <w:rPr>
          <w:rFonts w:ascii="GHEA Mariam" w:hAnsi="GHEA Mariam" w:cs="ArTarumianMatenagir"/>
          <w:b/>
          <w:bCs/>
          <w:lang w:val="af-ZA"/>
        </w:rPr>
      </w:pP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br/>
      </w:r>
      <w:r>
        <w:rPr>
          <w:rFonts w:ascii="GHEA Mariam" w:hAnsi="GHEA Mariam" w:cs="ArTarumianMatenagir"/>
          <w:b/>
          <w:bCs/>
          <w:lang w:val="af-ZA"/>
        </w:rPr>
        <w:lastRenderedPageBreak/>
        <w:br/>
      </w:r>
      <w:r w:rsidR="007D6299"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5</w:t>
      </w:r>
    </w:p>
    <w:p w:rsidR="007D6299" w:rsidRPr="00F668BF" w:rsidRDefault="007D6299" w:rsidP="007D6299">
      <w:pPr>
        <w:contextualSpacing/>
        <w:jc w:val="center"/>
        <w:rPr>
          <w:rFonts w:ascii="GHEA Mariam" w:hAnsi="GHEA Mariam" w:cs="ArTarumianMatenagir"/>
          <w:bCs/>
          <w:lang w:val="af-ZA"/>
        </w:rPr>
      </w:pP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B34B57" w:rsidRPr="00F668BF">
        <w:rPr>
          <w:rFonts w:ascii="GHEA Mariam" w:hAnsi="GHEA Mariam"/>
          <w:b/>
          <w:lang w:val="en-US"/>
        </w:rPr>
        <w:t>Բյուրեղավան</w:t>
      </w:r>
      <w:r w:rsidR="00B34B57" w:rsidRPr="00F668BF">
        <w:rPr>
          <w:rFonts w:ascii="GHEA Mariam" w:hAnsi="GHEA Mariam"/>
          <w:b/>
          <w:lang w:val="af-ZA"/>
        </w:rPr>
        <w:t xml:space="preserve"> </w:t>
      </w:r>
      <w:r w:rsidR="00B34B57" w:rsidRPr="00F668BF">
        <w:rPr>
          <w:rFonts w:ascii="GHEA Mariam" w:hAnsi="GHEA Mariam"/>
          <w:b/>
          <w:lang w:val="en-US"/>
        </w:rPr>
        <w:t>բնակավայրի</w:t>
      </w:r>
      <w:r w:rsidR="00B34B57" w:rsidRPr="00F668BF">
        <w:rPr>
          <w:rFonts w:ascii="GHEA Mariam" w:hAnsi="GHEA Mariam"/>
          <w:b/>
          <w:lang w:val="af-ZA"/>
        </w:rPr>
        <w:t xml:space="preserve"> </w:t>
      </w:r>
      <w:r w:rsidR="00C21314" w:rsidRPr="00F668BF">
        <w:rPr>
          <w:rFonts w:ascii="GHEA Mariam" w:hAnsi="GHEA Mariam" w:cs="Calibri"/>
          <w:b/>
        </w:rPr>
        <w:t>մանկապատանեկան</w:t>
      </w:r>
      <w:r w:rsidR="00C21314" w:rsidRPr="00F668BF">
        <w:rPr>
          <w:rFonts w:ascii="GHEA Mariam" w:hAnsi="GHEA Mariam" w:cs="Calibri"/>
          <w:b/>
          <w:lang w:val="af-ZA"/>
        </w:rPr>
        <w:t xml:space="preserve"> </w:t>
      </w:r>
      <w:r w:rsidR="00C21314" w:rsidRPr="00F668BF">
        <w:rPr>
          <w:rFonts w:ascii="GHEA Mariam" w:hAnsi="GHEA Mariam" w:cs="Calibri"/>
          <w:b/>
        </w:rPr>
        <w:t>մարզադպրոցի</w:t>
      </w:r>
      <w:r w:rsidR="00C21314" w:rsidRPr="00F668BF">
        <w:rPr>
          <w:rFonts w:ascii="GHEA Mariam" w:hAnsi="GHEA Mariam" w:cs="Calibri"/>
          <w:b/>
          <w:lang w:val="af-ZA"/>
        </w:rPr>
        <w:t xml:space="preserve"> </w:t>
      </w:r>
      <w:r w:rsidR="00C21314" w:rsidRPr="00F668BF">
        <w:rPr>
          <w:rFonts w:ascii="GHEA Mariam" w:hAnsi="GHEA Mariam" w:cs="Calibri"/>
          <w:b/>
        </w:rPr>
        <w:t>կառուցումը</w:t>
      </w:r>
      <w:r w:rsidR="00C21314" w:rsidRPr="00F668BF">
        <w:rPr>
          <w:rFonts w:ascii="GHEA Mariam" w:hAnsi="GHEA Mariam" w:cs="Calibri"/>
          <w:b/>
          <w:lang w:val="af-ZA"/>
        </w:rPr>
        <w:t xml:space="preserve"> </w:t>
      </w:r>
      <w:r w:rsidR="00C21314" w:rsidRPr="00F668BF">
        <w:rPr>
          <w:rFonts w:ascii="GHEA Mariam" w:hAnsi="GHEA Mariam" w:cs="Calibri"/>
          <w:b/>
        </w:rPr>
        <w:t>և</w:t>
      </w:r>
      <w:r w:rsidR="00C21314" w:rsidRPr="00F668BF">
        <w:rPr>
          <w:rFonts w:ascii="GHEA Mariam" w:hAnsi="GHEA Mariam" w:cs="Calibri"/>
          <w:b/>
          <w:lang w:val="af-ZA"/>
        </w:rPr>
        <w:t xml:space="preserve"> </w:t>
      </w:r>
      <w:r w:rsidR="00C21314" w:rsidRPr="00F668BF">
        <w:rPr>
          <w:rFonts w:ascii="GHEA Mariam" w:hAnsi="GHEA Mariam" w:cs="Calibri"/>
          <w:b/>
        </w:rPr>
        <w:t>մարզադաշտի</w:t>
      </w:r>
      <w:r w:rsidR="00C21314" w:rsidRPr="00F668BF">
        <w:rPr>
          <w:rFonts w:ascii="GHEA Mariam" w:hAnsi="GHEA Mariam" w:cs="Calibri"/>
          <w:b/>
          <w:lang w:val="af-ZA"/>
        </w:rPr>
        <w:t xml:space="preserve"> </w:t>
      </w:r>
      <w:r w:rsidR="00C21314" w:rsidRPr="00F668BF">
        <w:rPr>
          <w:rFonts w:ascii="GHEA Mariam" w:hAnsi="GHEA Mariam" w:cs="Calibri"/>
          <w:b/>
        </w:rPr>
        <w:t>հիմնանորոգումը</w:t>
      </w:r>
      <w:r w:rsidR="00C21314" w:rsidRPr="00F668BF">
        <w:rPr>
          <w:rFonts w:ascii="GHEA Mariam" w:hAnsi="GHEA Mariam" w:cs="ArTarumianMatenagir"/>
          <w:bCs/>
          <w:lang w:val="af-ZA"/>
        </w:rPr>
        <w:t xml:space="preserve"> </w:t>
      </w:r>
      <w:r w:rsidRPr="00F668BF">
        <w:rPr>
          <w:rFonts w:ascii="GHEA Mariam" w:hAnsi="GHEA Mariam" w:cs="ArTarumianMatenagir"/>
          <w:bCs/>
          <w:lang w:val="af-ZA"/>
        </w:rPr>
        <w:t>»</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33"/>
        <w:gridCol w:w="1802"/>
        <w:gridCol w:w="1413"/>
        <w:gridCol w:w="974"/>
        <w:gridCol w:w="918"/>
        <w:gridCol w:w="858"/>
        <w:gridCol w:w="868"/>
        <w:gridCol w:w="1144"/>
      </w:tblGrid>
      <w:tr w:rsidR="008E44F1" w:rsidRPr="005634D7" w:rsidTr="008E44F1">
        <w:tc>
          <w:tcPr>
            <w:tcW w:w="2733" w:type="dxa"/>
            <w:tcBorders>
              <w:right w:val="nil"/>
            </w:tcBorders>
          </w:tcPr>
          <w:p w:rsidR="008E44F1" w:rsidRPr="00F668BF" w:rsidRDefault="008E44F1"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7" w:type="dxa"/>
            <w:gridSpan w:val="7"/>
          </w:tcPr>
          <w:p w:rsidR="008E44F1" w:rsidRPr="00F668BF" w:rsidRDefault="00C21314" w:rsidP="00C21314">
            <w:pPr>
              <w:contextualSpacing/>
              <w:jc w:val="both"/>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մանկապատանեկան</w:t>
            </w:r>
            <w:r w:rsidRPr="00F668BF">
              <w:rPr>
                <w:rFonts w:ascii="GHEA Mariam" w:hAnsi="GHEA Mariam"/>
                <w:b/>
                <w:i/>
                <w:lang w:val="af-ZA"/>
              </w:rPr>
              <w:t xml:space="preserve"> </w:t>
            </w:r>
            <w:r w:rsidRPr="00F668BF">
              <w:rPr>
                <w:rFonts w:ascii="GHEA Mariam" w:hAnsi="GHEA Mariam"/>
                <w:b/>
                <w:i/>
              </w:rPr>
              <w:t>մարզադպրոցի</w:t>
            </w:r>
            <w:r w:rsidRPr="00F668BF">
              <w:rPr>
                <w:rFonts w:ascii="GHEA Mariam" w:hAnsi="GHEA Mariam"/>
                <w:b/>
                <w:i/>
                <w:lang w:val="af-ZA"/>
              </w:rPr>
              <w:t xml:space="preserve"> </w:t>
            </w:r>
            <w:r w:rsidRPr="00F668BF">
              <w:rPr>
                <w:rFonts w:ascii="GHEA Mariam" w:hAnsi="GHEA Mariam"/>
                <w:b/>
                <w:i/>
              </w:rPr>
              <w:t>շենքի</w:t>
            </w:r>
            <w:r w:rsidRPr="00F668BF">
              <w:rPr>
                <w:rFonts w:ascii="GHEA Mariam" w:hAnsi="GHEA Mariam"/>
                <w:b/>
                <w:i/>
                <w:lang w:val="af-ZA"/>
              </w:rPr>
              <w:t xml:space="preserve"> </w:t>
            </w:r>
            <w:r w:rsidRPr="00F668BF">
              <w:rPr>
                <w:rFonts w:ascii="GHEA Mariam" w:hAnsi="GHEA Mariam"/>
                <w:b/>
                <w:i/>
              </w:rPr>
              <w:t>բացակայությունը</w:t>
            </w:r>
          </w:p>
        </w:tc>
      </w:tr>
      <w:tr w:rsidR="007D6299" w:rsidRPr="005634D7" w:rsidTr="008E44F1">
        <w:tc>
          <w:tcPr>
            <w:tcW w:w="2733" w:type="dxa"/>
            <w:vMerge w:val="restart"/>
          </w:tcPr>
          <w:p w:rsidR="007D6299" w:rsidRPr="00F668BF" w:rsidRDefault="007D6299" w:rsidP="002B4F1B">
            <w:pPr>
              <w:contextualSpacing/>
              <w:rPr>
                <w:rFonts w:ascii="GHEA Mariam" w:hAnsi="GHEA Mariam"/>
                <w:lang w:val="af-ZA"/>
              </w:rPr>
            </w:pPr>
            <w:r w:rsidRPr="00F668BF">
              <w:rPr>
                <w:rFonts w:ascii="GHEA Mariam" w:hAnsi="GHEA Mariam"/>
                <w:lang w:val="af-ZA"/>
              </w:rPr>
              <w:t>Ծրագրի անմիջական նպատակ՝</w:t>
            </w:r>
          </w:p>
          <w:p w:rsidR="007D6299" w:rsidRPr="00F668BF" w:rsidRDefault="00A64689" w:rsidP="002B4F1B">
            <w:pPr>
              <w:tabs>
                <w:tab w:val="left" w:pos="993"/>
              </w:tabs>
              <w:spacing w:line="276" w:lineRule="auto"/>
              <w:rPr>
                <w:rFonts w:ascii="GHEA Mariam" w:hAnsi="GHEA Mariam" w:cs="Sylfaen"/>
                <w:lang w:val="ro-RO"/>
              </w:rPr>
            </w:pPr>
            <w:r w:rsidRPr="00F668BF">
              <w:rPr>
                <w:rFonts w:ascii="GHEA Mariam" w:hAnsi="GHEA Mariam"/>
                <w:b/>
                <w:i/>
                <w:lang w:val="en-US"/>
              </w:rPr>
              <w:t>Հ</w:t>
            </w:r>
            <w:r w:rsidRPr="00F668BF">
              <w:rPr>
                <w:rFonts w:ascii="GHEA Mariam" w:hAnsi="GHEA Mariam"/>
                <w:b/>
                <w:i/>
              </w:rPr>
              <w:t>ամայնքի</w:t>
            </w:r>
            <w:r w:rsidRPr="00F668BF">
              <w:rPr>
                <w:rFonts w:ascii="GHEA Mariam" w:hAnsi="GHEA Mariam"/>
                <w:b/>
                <w:i/>
                <w:lang w:val="ro-RO"/>
              </w:rPr>
              <w:t xml:space="preserve"> </w:t>
            </w:r>
            <w:r w:rsidR="00C21314" w:rsidRPr="00F668BF">
              <w:rPr>
                <w:rFonts w:ascii="GHEA Mariam" w:hAnsi="GHEA Mariam"/>
                <w:b/>
                <w:i/>
                <w:lang w:val="ro-RO"/>
              </w:rPr>
              <w:t xml:space="preserve">մանկապատանեկան </w:t>
            </w:r>
            <w:r w:rsidRPr="00F668BF">
              <w:rPr>
                <w:rFonts w:ascii="GHEA Mariam" w:hAnsi="GHEA Mariam"/>
                <w:b/>
                <w:i/>
              </w:rPr>
              <w:t>մարզադպրոցի</w:t>
            </w:r>
            <w:r w:rsidRPr="00F668BF">
              <w:rPr>
                <w:rFonts w:ascii="GHEA Mariam" w:hAnsi="GHEA Mariam"/>
                <w:b/>
                <w:i/>
                <w:lang w:val="ro-RO"/>
              </w:rPr>
              <w:t xml:space="preserve"> </w:t>
            </w:r>
            <w:r w:rsidRPr="00F668BF">
              <w:rPr>
                <w:rFonts w:ascii="GHEA Mariam" w:hAnsi="GHEA Mariam"/>
                <w:b/>
                <w:i/>
              </w:rPr>
              <w:t>կառուցումը</w:t>
            </w:r>
            <w:r w:rsidR="00C21314" w:rsidRPr="00F668BF">
              <w:rPr>
                <w:rFonts w:ascii="GHEA Mariam" w:hAnsi="GHEA Mariam"/>
                <w:b/>
                <w:i/>
                <w:lang w:val="ro-RO"/>
              </w:rPr>
              <w:t xml:space="preserve"> և մարզադաշտի հիմնանորոգումը</w:t>
            </w:r>
          </w:p>
        </w:tc>
        <w:tc>
          <w:tcPr>
            <w:tcW w:w="7977" w:type="dxa"/>
            <w:gridSpan w:val="7"/>
          </w:tcPr>
          <w:p w:rsidR="007D6299" w:rsidRPr="00F668BF" w:rsidRDefault="007D6299" w:rsidP="00202540">
            <w:pPr>
              <w:contextualSpacing/>
              <w:jc w:val="center"/>
              <w:rPr>
                <w:rFonts w:ascii="GHEA Mariam" w:hAnsi="GHEA Mariam"/>
                <w:lang w:val="af-ZA"/>
              </w:rPr>
            </w:pPr>
          </w:p>
        </w:tc>
      </w:tr>
      <w:tr w:rsidR="007D6299" w:rsidRPr="00F668BF" w:rsidTr="008E44F1">
        <w:tc>
          <w:tcPr>
            <w:tcW w:w="2733" w:type="dxa"/>
            <w:vMerge/>
          </w:tcPr>
          <w:p w:rsidR="007D6299" w:rsidRPr="00F668BF" w:rsidRDefault="007D6299" w:rsidP="00202540">
            <w:pPr>
              <w:contextualSpacing/>
              <w:jc w:val="center"/>
              <w:rPr>
                <w:rFonts w:ascii="GHEA Mariam" w:hAnsi="GHEA Mariam"/>
                <w:lang w:val="af-ZA"/>
              </w:rPr>
            </w:pPr>
          </w:p>
        </w:tc>
        <w:tc>
          <w:tcPr>
            <w:tcW w:w="1802"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62"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8E44F1">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625F11" w:rsidRPr="00F668BF" w:rsidTr="008E44F1">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202540">
            <w:pPr>
              <w:contextualSpacing/>
              <w:jc w:val="center"/>
              <w:rPr>
                <w:rFonts w:ascii="GHEA Mariam" w:hAnsi="GHEA Mariam"/>
                <w:lang w:val="af-ZA"/>
              </w:rPr>
            </w:pPr>
          </w:p>
        </w:tc>
        <w:tc>
          <w:tcPr>
            <w:tcW w:w="974" w:type="dxa"/>
          </w:tcPr>
          <w:p w:rsidR="00625F11" w:rsidRPr="00F668BF" w:rsidRDefault="00625F11" w:rsidP="00202540">
            <w:pPr>
              <w:contextualSpacing/>
              <w:jc w:val="center"/>
              <w:rPr>
                <w:rFonts w:ascii="GHEA Mariam" w:hAnsi="GHEA Mariam"/>
              </w:rPr>
            </w:pPr>
          </w:p>
        </w:tc>
        <w:tc>
          <w:tcPr>
            <w:tcW w:w="918" w:type="dxa"/>
          </w:tcPr>
          <w:p w:rsidR="00625F11" w:rsidRPr="00F668BF" w:rsidRDefault="00625F11" w:rsidP="007A1539">
            <w:pPr>
              <w:contextualSpacing/>
              <w:jc w:val="center"/>
              <w:rPr>
                <w:rFonts w:ascii="GHEA Mariam" w:hAnsi="GHEA Mariam"/>
                <w:b/>
              </w:rPr>
            </w:pPr>
            <w:r w:rsidRPr="00F668BF">
              <w:rPr>
                <w:rFonts w:ascii="GHEA Mariam" w:hAnsi="GHEA Mariam"/>
                <w:b/>
              </w:rPr>
              <w:t>20.0</w:t>
            </w:r>
          </w:p>
        </w:tc>
        <w:tc>
          <w:tcPr>
            <w:tcW w:w="858" w:type="dxa"/>
          </w:tcPr>
          <w:p w:rsidR="00625F11" w:rsidRPr="00F668BF" w:rsidRDefault="00625F11" w:rsidP="00202540">
            <w:pPr>
              <w:contextualSpacing/>
              <w:jc w:val="center"/>
              <w:rPr>
                <w:rFonts w:ascii="GHEA Mariam" w:hAnsi="GHEA Mariam"/>
                <w:b/>
              </w:rPr>
            </w:pPr>
            <w:r w:rsidRPr="00F668BF">
              <w:rPr>
                <w:rFonts w:ascii="GHEA Mariam" w:hAnsi="GHEA Mariam"/>
                <w:b/>
              </w:rPr>
              <w:t>50.0</w:t>
            </w:r>
          </w:p>
        </w:tc>
        <w:tc>
          <w:tcPr>
            <w:tcW w:w="868" w:type="dxa"/>
          </w:tcPr>
          <w:p w:rsidR="00625F11" w:rsidRPr="00F668BF" w:rsidRDefault="00625F11" w:rsidP="00202540">
            <w:pPr>
              <w:contextualSpacing/>
              <w:jc w:val="center"/>
              <w:rPr>
                <w:rFonts w:ascii="GHEA Mariam" w:hAnsi="GHEA Mariam"/>
                <w:b/>
              </w:rPr>
            </w:pPr>
            <w:r w:rsidRPr="00F668BF">
              <w:rPr>
                <w:rFonts w:ascii="GHEA Mariam" w:hAnsi="GHEA Mariam"/>
                <w:b/>
              </w:rPr>
              <w:t>50.0</w:t>
            </w:r>
          </w:p>
        </w:tc>
        <w:tc>
          <w:tcPr>
            <w:tcW w:w="1144" w:type="dxa"/>
          </w:tcPr>
          <w:p w:rsidR="00625F11" w:rsidRPr="00F668BF" w:rsidRDefault="00625F11" w:rsidP="00202540">
            <w:pPr>
              <w:contextualSpacing/>
              <w:jc w:val="center"/>
              <w:rPr>
                <w:rFonts w:ascii="GHEA Mariam" w:hAnsi="GHEA Mariam"/>
                <w:b/>
              </w:rPr>
            </w:pPr>
            <w:r w:rsidRPr="00F668BF">
              <w:rPr>
                <w:rFonts w:ascii="GHEA Mariam" w:hAnsi="GHEA Mariam"/>
                <w:b/>
              </w:rPr>
              <w:t>20.0</w:t>
            </w:r>
          </w:p>
        </w:tc>
      </w:tr>
      <w:tr w:rsidR="00625F11" w:rsidRPr="00F668BF" w:rsidTr="008E44F1">
        <w:tc>
          <w:tcPr>
            <w:tcW w:w="2733" w:type="dxa"/>
            <w:vMerge w:val="restart"/>
          </w:tcPr>
          <w:p w:rsidR="00625F11" w:rsidRPr="00F668BF" w:rsidRDefault="00625F11" w:rsidP="00202540">
            <w:pPr>
              <w:contextualSpacing/>
              <w:rPr>
                <w:rFonts w:ascii="GHEA Mariam" w:hAnsi="GHEA Mariam"/>
                <w:lang w:val="af-ZA"/>
              </w:rPr>
            </w:pPr>
            <w:r w:rsidRPr="00F668BF">
              <w:rPr>
                <w:rFonts w:ascii="GHEA Mariam" w:hAnsi="GHEA Mariam"/>
                <w:lang w:val="af-ZA"/>
              </w:rPr>
              <w:t xml:space="preserve">Ծրագրի միջանկյալ արդյունքներ՝ </w:t>
            </w:r>
            <w:r w:rsidRPr="00F668BF">
              <w:rPr>
                <w:rFonts w:ascii="GHEA Mariam" w:hAnsi="GHEA Mariam"/>
                <w:b/>
                <w:i/>
                <w:lang w:val="ro-RO"/>
              </w:rPr>
              <w:t>Մարզադաշտի հիմնանորոգումը</w:t>
            </w:r>
          </w:p>
        </w:tc>
        <w:tc>
          <w:tcPr>
            <w:tcW w:w="7977" w:type="dxa"/>
            <w:gridSpan w:val="7"/>
          </w:tcPr>
          <w:p w:rsidR="00625F11" w:rsidRPr="00F668BF" w:rsidRDefault="00625F11" w:rsidP="001C09D6">
            <w:pPr>
              <w:pStyle w:val="af9"/>
              <w:numPr>
                <w:ilvl w:val="0"/>
                <w:numId w:val="21"/>
              </w:numPr>
              <w:spacing w:after="0" w:line="240" w:lineRule="auto"/>
              <w:rPr>
                <w:rFonts w:ascii="GHEA Mariam" w:hAnsi="GHEA Mariam"/>
                <w:sz w:val="20"/>
                <w:szCs w:val="20"/>
                <w:lang w:val="af-ZA"/>
              </w:rPr>
            </w:pPr>
          </w:p>
        </w:tc>
      </w:tr>
      <w:tr w:rsidR="00625F11" w:rsidRPr="00F668BF" w:rsidTr="008E44F1">
        <w:tc>
          <w:tcPr>
            <w:tcW w:w="2733" w:type="dxa"/>
            <w:vMerge/>
          </w:tcPr>
          <w:p w:rsidR="00625F11" w:rsidRPr="00F668BF" w:rsidRDefault="00625F11" w:rsidP="00202540">
            <w:pPr>
              <w:contextualSpacing/>
              <w:jc w:val="center"/>
              <w:rPr>
                <w:rFonts w:ascii="GHEA Mariam" w:hAnsi="GHEA Mariam"/>
                <w:lang w:val="af-ZA"/>
              </w:rPr>
            </w:pPr>
          </w:p>
        </w:tc>
        <w:tc>
          <w:tcPr>
            <w:tcW w:w="1802" w:type="dxa"/>
            <w:vMerge w:val="restart"/>
          </w:tcPr>
          <w:p w:rsidR="00625F11" w:rsidRPr="00F668BF" w:rsidRDefault="00625F11" w:rsidP="00202540">
            <w:pPr>
              <w:contextualSpacing/>
              <w:jc w:val="center"/>
              <w:rPr>
                <w:rFonts w:ascii="GHEA Mariam" w:hAnsi="GHEA Mariam"/>
                <w:lang w:val="af-ZA"/>
              </w:rPr>
            </w:pP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Ցուցանիշներ՝</w:t>
            </w:r>
          </w:p>
          <w:p w:rsidR="00625F11" w:rsidRPr="00F668BF" w:rsidRDefault="00625F11"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Ելակետային</w:t>
            </w:r>
          </w:p>
          <w:p w:rsidR="00625F11" w:rsidRPr="00F668BF" w:rsidRDefault="00625F11"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625F11" w:rsidRPr="00F668BF" w:rsidRDefault="00625F11"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625F11" w:rsidRPr="00F668BF" w:rsidTr="008E44F1">
        <w:tc>
          <w:tcPr>
            <w:tcW w:w="2733" w:type="dxa"/>
            <w:vMerge/>
          </w:tcPr>
          <w:p w:rsidR="00625F11" w:rsidRPr="00F668BF" w:rsidRDefault="00625F11" w:rsidP="00202540">
            <w:pPr>
              <w:contextualSpacing/>
              <w:jc w:val="center"/>
              <w:rPr>
                <w:rFonts w:ascii="GHEA Mariam" w:hAnsi="GHEA Mariam"/>
                <w:lang w:val="af-ZA"/>
              </w:rPr>
            </w:pPr>
          </w:p>
        </w:tc>
        <w:tc>
          <w:tcPr>
            <w:tcW w:w="1802" w:type="dxa"/>
            <w:vMerge/>
          </w:tcPr>
          <w:p w:rsidR="00625F11" w:rsidRPr="00F668BF" w:rsidRDefault="00625F11" w:rsidP="00202540">
            <w:pPr>
              <w:contextualSpacing/>
              <w:jc w:val="center"/>
              <w:rPr>
                <w:rFonts w:ascii="GHEA Mariam" w:hAnsi="GHEA Mariam"/>
                <w:lang w:val="af-ZA"/>
              </w:rPr>
            </w:pPr>
          </w:p>
        </w:tc>
        <w:tc>
          <w:tcPr>
            <w:tcW w:w="1413"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625F11" w:rsidRPr="00F668BF" w:rsidRDefault="00625F11" w:rsidP="00625F11">
            <w:pPr>
              <w:contextualSpacing/>
              <w:jc w:val="center"/>
              <w:rPr>
                <w:rFonts w:ascii="GHEA Mariam" w:hAnsi="GHEA Mariam"/>
                <w:lang w:val="af-ZA"/>
              </w:rPr>
            </w:pPr>
            <w:r w:rsidRPr="00F668BF">
              <w:rPr>
                <w:rFonts w:ascii="GHEA Mariam" w:hAnsi="GHEA Mariam"/>
                <w:lang w:val="af-ZA"/>
              </w:rPr>
              <w:t>2022</w:t>
            </w:r>
          </w:p>
        </w:tc>
      </w:tr>
      <w:tr w:rsidR="00E574C7" w:rsidRPr="00F668BF" w:rsidTr="008E44F1">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rPr>
            </w:pPr>
          </w:p>
        </w:tc>
        <w:tc>
          <w:tcPr>
            <w:tcW w:w="918"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c>
          <w:tcPr>
            <w:tcW w:w="85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86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1144"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r>
      <w:tr w:rsidR="00E574C7" w:rsidRPr="00F668BF" w:rsidTr="008E44F1">
        <w:tc>
          <w:tcPr>
            <w:tcW w:w="2733" w:type="dxa"/>
            <w:vMerge/>
          </w:tcPr>
          <w:p w:rsidR="00E574C7" w:rsidRPr="00F668BF" w:rsidRDefault="00E574C7" w:rsidP="00202540">
            <w:pPr>
              <w:contextualSpacing/>
              <w:jc w:val="center"/>
              <w:rPr>
                <w:rFonts w:ascii="GHEA Mariam" w:hAnsi="GHEA Mariam"/>
                <w:lang w:val="af-ZA"/>
              </w:rPr>
            </w:pPr>
          </w:p>
        </w:tc>
        <w:tc>
          <w:tcPr>
            <w:tcW w:w="7977" w:type="dxa"/>
            <w:gridSpan w:val="7"/>
          </w:tcPr>
          <w:p w:rsidR="00E574C7" w:rsidRPr="00F668BF" w:rsidRDefault="00E574C7" w:rsidP="001C09D6">
            <w:pPr>
              <w:pStyle w:val="af9"/>
              <w:numPr>
                <w:ilvl w:val="0"/>
                <w:numId w:val="21"/>
              </w:numPr>
              <w:spacing w:after="0" w:line="240" w:lineRule="auto"/>
              <w:ind w:left="403"/>
              <w:rPr>
                <w:rFonts w:ascii="GHEA Mariam" w:hAnsi="GHEA Mariam"/>
                <w:sz w:val="20"/>
                <w:szCs w:val="20"/>
                <w:lang w:val="af-ZA"/>
              </w:rPr>
            </w:pPr>
          </w:p>
        </w:tc>
      </w:tr>
      <w:tr w:rsidR="00E574C7" w:rsidRPr="00F668BF" w:rsidTr="008E44F1">
        <w:tc>
          <w:tcPr>
            <w:tcW w:w="2733" w:type="dxa"/>
            <w:vMerge/>
          </w:tcPr>
          <w:p w:rsidR="00E574C7" w:rsidRPr="00F668BF" w:rsidRDefault="00E574C7" w:rsidP="00202540">
            <w:pPr>
              <w:contextualSpacing/>
              <w:jc w:val="center"/>
              <w:rPr>
                <w:rFonts w:ascii="GHEA Mariam" w:hAnsi="GHEA Mariam"/>
                <w:lang w:val="af-ZA"/>
              </w:rPr>
            </w:pPr>
          </w:p>
        </w:tc>
        <w:tc>
          <w:tcPr>
            <w:tcW w:w="1802"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5E39B8" w:rsidRPr="00F668BF">
              <w:rPr>
                <w:rFonts w:ascii="GHEA Mariam" w:hAnsi="GHEA Mariam"/>
                <w:lang w:val="af-ZA"/>
              </w:rPr>
              <w:t>՝</w:t>
            </w:r>
            <w:r w:rsidR="005E39B8" w:rsidRPr="00F668BF">
              <w:rPr>
                <w:rFonts w:ascii="GHEA Mariam" w:hAnsi="GHEA Mariam"/>
                <w:b/>
                <w:lang w:val="af-ZA"/>
              </w:rPr>
              <w:t xml:space="preserve"> մլն.</w:t>
            </w:r>
            <w:r w:rsidR="005E39B8" w:rsidRPr="00F668BF">
              <w:rPr>
                <w:rFonts w:ascii="GHEA Mariam" w:hAnsi="GHEA Mariam"/>
                <w:lang w:val="af-ZA"/>
              </w:rPr>
              <w:t xml:space="preserve"> </w:t>
            </w:r>
            <w:r w:rsidR="005E39B8"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8E44F1">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2017</w:t>
            </w:r>
          </w:p>
        </w:tc>
        <w:tc>
          <w:tcPr>
            <w:tcW w:w="974"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2018</w:t>
            </w:r>
          </w:p>
        </w:tc>
        <w:tc>
          <w:tcPr>
            <w:tcW w:w="91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2019</w:t>
            </w:r>
          </w:p>
        </w:tc>
        <w:tc>
          <w:tcPr>
            <w:tcW w:w="85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2020</w:t>
            </w:r>
          </w:p>
        </w:tc>
        <w:tc>
          <w:tcPr>
            <w:tcW w:w="868"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2021</w:t>
            </w:r>
          </w:p>
        </w:tc>
        <w:tc>
          <w:tcPr>
            <w:tcW w:w="1144" w:type="dxa"/>
          </w:tcPr>
          <w:p w:rsidR="00E574C7" w:rsidRPr="00F668BF" w:rsidRDefault="00E574C7" w:rsidP="00625F11">
            <w:pPr>
              <w:contextualSpacing/>
              <w:jc w:val="center"/>
              <w:rPr>
                <w:rFonts w:ascii="GHEA Mariam" w:hAnsi="GHEA Mariam"/>
                <w:lang w:val="af-ZA"/>
              </w:rPr>
            </w:pPr>
            <w:r w:rsidRPr="00F668BF">
              <w:rPr>
                <w:rFonts w:ascii="GHEA Mariam" w:hAnsi="GHEA Mariam"/>
                <w:lang w:val="af-ZA"/>
              </w:rPr>
              <w:t>2022</w:t>
            </w:r>
          </w:p>
        </w:tc>
      </w:tr>
      <w:tr w:rsidR="00E574C7" w:rsidRPr="00F668BF" w:rsidTr="008E44F1">
        <w:tc>
          <w:tcPr>
            <w:tcW w:w="2733" w:type="dxa"/>
            <w:vMerge/>
          </w:tcPr>
          <w:p w:rsidR="00E574C7" w:rsidRPr="00F668BF" w:rsidRDefault="00E574C7" w:rsidP="00202540">
            <w:pPr>
              <w:contextualSpacing/>
              <w:jc w:val="center"/>
              <w:rPr>
                <w:rFonts w:ascii="GHEA Mariam" w:hAnsi="GHEA Mariam"/>
                <w:lang w:val="af-ZA"/>
              </w:rPr>
            </w:pPr>
          </w:p>
        </w:tc>
        <w:tc>
          <w:tcPr>
            <w:tcW w:w="1802"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lang w:val="af-ZA"/>
              </w:rPr>
            </w:pPr>
          </w:p>
        </w:tc>
        <w:tc>
          <w:tcPr>
            <w:tcW w:w="918"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c>
          <w:tcPr>
            <w:tcW w:w="85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868" w:type="dxa"/>
          </w:tcPr>
          <w:p w:rsidR="00E574C7" w:rsidRPr="00F668BF" w:rsidRDefault="00E574C7" w:rsidP="00E574C7">
            <w:pPr>
              <w:contextualSpacing/>
              <w:jc w:val="center"/>
              <w:rPr>
                <w:rFonts w:ascii="GHEA Mariam" w:hAnsi="GHEA Mariam"/>
                <w:b/>
              </w:rPr>
            </w:pPr>
            <w:r w:rsidRPr="00F668BF">
              <w:rPr>
                <w:rFonts w:ascii="GHEA Mariam" w:hAnsi="GHEA Mariam"/>
                <w:b/>
              </w:rPr>
              <w:t>50.0</w:t>
            </w:r>
          </w:p>
        </w:tc>
        <w:tc>
          <w:tcPr>
            <w:tcW w:w="1144" w:type="dxa"/>
          </w:tcPr>
          <w:p w:rsidR="00E574C7" w:rsidRPr="00F668BF" w:rsidRDefault="00E574C7" w:rsidP="00E574C7">
            <w:pPr>
              <w:contextualSpacing/>
              <w:jc w:val="center"/>
              <w:rPr>
                <w:rFonts w:ascii="GHEA Mariam" w:hAnsi="GHEA Mariam"/>
                <w:b/>
              </w:rPr>
            </w:pPr>
            <w:r w:rsidRPr="00F668BF">
              <w:rPr>
                <w:rFonts w:ascii="GHEA Mariam" w:hAnsi="GHEA Mariam"/>
                <w:b/>
              </w:rPr>
              <w:t>20.0</w:t>
            </w:r>
          </w:p>
        </w:tc>
      </w:tr>
      <w:tr w:rsidR="00E574C7" w:rsidRPr="00F668BF"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77"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rsidR="00E574C7" w:rsidRPr="00F668BF" w:rsidRDefault="00E574C7" w:rsidP="005F0C06">
            <w:pPr>
              <w:contextualSpacing/>
              <w:rPr>
                <w:rFonts w:ascii="GHEA Mariam" w:hAnsi="GHEA Mariam"/>
                <w:b/>
                <w:lang w:val="af-ZA"/>
              </w:rPr>
            </w:pPr>
            <w:r w:rsidRPr="00F668BF">
              <w:rPr>
                <w:rFonts w:ascii="GHEA Mariam" w:hAnsi="GHEA Mariam"/>
                <w:lang w:val="af-ZA"/>
              </w:rPr>
              <w:t xml:space="preserve">1.1. </w:t>
            </w:r>
            <w:r w:rsidRPr="00F668BF">
              <w:rPr>
                <w:rFonts w:ascii="GHEA Mariam" w:hAnsi="GHEA Mariam"/>
                <w:b/>
                <w:i/>
                <w:lang w:val="af-ZA"/>
              </w:rPr>
              <w:t>հողահատկացում</w:t>
            </w:r>
          </w:p>
          <w:p w:rsidR="00E574C7" w:rsidRPr="00F668BF" w:rsidRDefault="00E574C7" w:rsidP="00515DA7">
            <w:pPr>
              <w:contextualSpacing/>
              <w:rPr>
                <w:rFonts w:ascii="GHEA Mariam" w:hAnsi="GHEA Mariam"/>
                <w:lang w:val="af-ZA"/>
              </w:rPr>
            </w:pPr>
            <w:r w:rsidRPr="00F668BF">
              <w:rPr>
                <w:rFonts w:ascii="GHEA Mariam" w:hAnsi="GHEA Mariam"/>
                <w:lang w:val="af-ZA"/>
              </w:rPr>
              <w:t>1.2.</w:t>
            </w:r>
            <w:r w:rsidRPr="00F668BF">
              <w:rPr>
                <w:rFonts w:ascii="GHEA Mariam" w:hAnsi="GHEA Mariam"/>
                <w:b/>
                <w:i/>
                <w:lang w:val="af-ZA"/>
              </w:rPr>
              <w:t xml:space="preserve"> Նախագծանախահաշվային փաստաթղթերի կազմում</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5634D7"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977"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20 մլն ՀՀ դրամ՝ մարզադաշտ, 120 մլն ՀՀ դրամ՝ մարզադպրոց</w:t>
            </w:r>
          </w:p>
          <w:p w:rsidR="00E574C7" w:rsidRPr="00F668BF" w:rsidRDefault="00E574C7" w:rsidP="00202540">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20 մլն ՀՀ դրամ՝ մարզադաշտ, 120 մլն ՀՀ դրամ՝ մարզադպրոց</w:t>
            </w:r>
          </w:p>
        </w:tc>
      </w:tr>
      <w:tr w:rsidR="00E574C7" w:rsidRPr="005634D7"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77" w:type="dxa"/>
            <w:gridSpan w:val="7"/>
          </w:tcPr>
          <w:p w:rsidR="00E574C7" w:rsidRPr="00F668BF" w:rsidRDefault="00E574C7" w:rsidP="00202540">
            <w:pPr>
              <w:contextualSpacing/>
              <w:jc w:val="center"/>
              <w:rPr>
                <w:rFonts w:ascii="GHEA Mariam" w:hAnsi="GHEA Mariam"/>
                <w:lang w:val="af-ZA"/>
              </w:rPr>
            </w:pPr>
          </w:p>
        </w:tc>
      </w:tr>
      <w:tr w:rsidR="00E574C7" w:rsidRPr="00F668BF"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77"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E574C7" w:rsidRPr="005634D7"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շահառուները</w:t>
            </w:r>
          </w:p>
        </w:tc>
        <w:tc>
          <w:tcPr>
            <w:tcW w:w="7977" w:type="dxa"/>
            <w:gridSpan w:val="7"/>
          </w:tcPr>
          <w:p w:rsidR="00E574C7" w:rsidRPr="00F668BF" w:rsidRDefault="00E574C7" w:rsidP="008E44F1">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Pr="00F668BF">
              <w:rPr>
                <w:rFonts w:ascii="GHEA Mariam" w:hAnsi="GHEA Mariam"/>
                <w:b/>
                <w:i/>
                <w:lang w:val="en-US"/>
              </w:rPr>
              <w:t>երեխաներն</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պատանիները</w:t>
            </w:r>
          </w:p>
        </w:tc>
      </w:tr>
      <w:tr w:rsidR="00E574C7" w:rsidRPr="00F668BF"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77" w:type="dxa"/>
            <w:gridSpan w:val="7"/>
          </w:tcPr>
          <w:p w:rsidR="00E574C7" w:rsidRPr="00F668BF" w:rsidRDefault="00E574C7" w:rsidP="00390C0D">
            <w:pPr>
              <w:contextualSpacing/>
              <w:rPr>
                <w:rFonts w:ascii="GHEA Mariam" w:hAnsi="GHEA Mariam"/>
                <w:b/>
                <w:i/>
                <w:lang w:val="en-US"/>
              </w:rPr>
            </w:pPr>
            <w:r w:rsidRPr="00F668BF">
              <w:rPr>
                <w:rFonts w:ascii="GHEA Mariam" w:hAnsi="GHEA Mariam"/>
                <w:b/>
                <w:i/>
                <w:lang w:val="en-US"/>
              </w:rPr>
              <w:t>2019-202</w:t>
            </w:r>
            <w:r w:rsidR="00390C0D">
              <w:rPr>
                <w:rFonts w:ascii="GHEA Mariam" w:hAnsi="GHEA Mariam"/>
                <w:b/>
                <w:i/>
                <w:lang w:val="en-US"/>
              </w:rPr>
              <w:t>2</w:t>
            </w:r>
            <w:r w:rsidRPr="00F668BF">
              <w:rPr>
                <w:rFonts w:ascii="GHEA Mariam" w:hAnsi="GHEA Mariam"/>
                <w:b/>
                <w:i/>
                <w:lang w:val="en-US"/>
              </w:rPr>
              <w:t>թթ.</w:t>
            </w:r>
          </w:p>
        </w:tc>
      </w:tr>
      <w:tr w:rsidR="00E574C7" w:rsidRPr="005634D7" w:rsidTr="008E44F1">
        <w:tc>
          <w:tcPr>
            <w:tcW w:w="2733"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77" w:type="dxa"/>
            <w:gridSpan w:val="7"/>
          </w:tcPr>
          <w:p w:rsidR="00E574C7" w:rsidRPr="00F668BF" w:rsidRDefault="00E574C7" w:rsidP="00515DA7">
            <w:pPr>
              <w:jc w:val="both"/>
              <w:rPr>
                <w:rFonts w:ascii="GHEA Mariam" w:hAnsi="GHEA Mariam"/>
                <w:b/>
                <w:i/>
                <w:lang w:val="af-ZA"/>
              </w:rPr>
            </w:pPr>
            <w:r w:rsidRPr="00F668BF">
              <w:rPr>
                <w:rFonts w:ascii="GHEA Mariam" w:hAnsi="GHEA Mariam"/>
                <w:b/>
                <w:i/>
                <w:lang w:val="en-US"/>
              </w:rPr>
              <w:t>Համայքում</w:t>
            </w:r>
            <w:r w:rsidRPr="00F668BF">
              <w:rPr>
                <w:rFonts w:ascii="GHEA Mariam" w:hAnsi="GHEA Mariam"/>
                <w:b/>
                <w:i/>
                <w:lang w:val="af-ZA"/>
              </w:rPr>
              <w:t xml:space="preserve"> </w:t>
            </w:r>
            <w:r w:rsidRPr="00F668BF">
              <w:rPr>
                <w:rFonts w:ascii="GHEA Mariam" w:hAnsi="GHEA Mariam"/>
                <w:b/>
                <w:i/>
                <w:lang w:val="en-US"/>
              </w:rPr>
              <w:t>գործում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պետական</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 </w:t>
            </w:r>
            <w:r w:rsidRPr="00F668BF">
              <w:rPr>
                <w:rFonts w:ascii="GHEA Mariam" w:hAnsi="GHEA Mariam"/>
                <w:b/>
                <w:i/>
                <w:lang w:val="en-US"/>
              </w:rPr>
              <w:t>որը</w:t>
            </w:r>
            <w:r w:rsidRPr="00F668BF">
              <w:rPr>
                <w:rFonts w:ascii="GHEA Mariam" w:hAnsi="GHEA Mariam"/>
                <w:b/>
                <w:i/>
                <w:lang w:val="af-ZA"/>
              </w:rPr>
              <w:t xml:space="preserve"> </w:t>
            </w:r>
            <w:r w:rsidRPr="00F668BF">
              <w:rPr>
                <w:rFonts w:ascii="GHEA Mariam" w:hAnsi="GHEA Mariam"/>
                <w:b/>
                <w:i/>
                <w:lang w:val="en-US"/>
              </w:rPr>
              <w:t>չունի</w:t>
            </w:r>
            <w:r w:rsidRPr="00F668BF">
              <w:rPr>
                <w:rFonts w:ascii="GHEA Mariam" w:hAnsi="GHEA Mariam"/>
                <w:b/>
                <w:i/>
                <w:lang w:val="af-ZA"/>
              </w:rPr>
              <w:t xml:space="preserve"> </w:t>
            </w:r>
            <w:r w:rsidRPr="00F668BF">
              <w:rPr>
                <w:rFonts w:ascii="GHEA Mariam" w:hAnsi="GHEA Mariam"/>
                <w:b/>
                <w:i/>
                <w:lang w:val="en-US"/>
              </w:rPr>
              <w:t>շենք</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հարմարություններով</w:t>
            </w:r>
            <w:r w:rsidRPr="00F668BF">
              <w:rPr>
                <w:rFonts w:ascii="GHEA Mariam" w:hAnsi="GHEA Mariam"/>
                <w:b/>
                <w:i/>
                <w:lang w:val="af-ZA"/>
              </w:rPr>
              <w:t xml:space="preserve"> </w:t>
            </w:r>
            <w:r w:rsidRPr="00F668BF">
              <w:rPr>
                <w:rFonts w:ascii="GHEA Mariam" w:hAnsi="GHEA Mariam"/>
                <w:b/>
                <w:i/>
                <w:lang w:val="en-US"/>
              </w:rPr>
              <w:t>նոր</w:t>
            </w:r>
            <w:r w:rsidRPr="00F668BF">
              <w:rPr>
                <w:rFonts w:ascii="GHEA Mariam" w:hAnsi="GHEA Mariam"/>
                <w:b/>
                <w:i/>
                <w:lang w:val="af-ZA"/>
              </w:rPr>
              <w:t xml:space="preserve"> </w:t>
            </w:r>
            <w:r w:rsidRPr="00F668BF">
              <w:rPr>
                <w:rFonts w:ascii="GHEA Mariam" w:hAnsi="GHEA Mariam"/>
                <w:b/>
                <w:i/>
                <w:lang w:val="en-US"/>
              </w:rPr>
              <w:t>մանկապատանեկան</w:t>
            </w:r>
            <w:r w:rsidRPr="00F668BF">
              <w:rPr>
                <w:rFonts w:ascii="GHEA Mariam" w:hAnsi="GHEA Mariam"/>
                <w:b/>
                <w:i/>
                <w:lang w:val="af-ZA"/>
              </w:rPr>
              <w:t xml:space="preserve"> </w:t>
            </w:r>
            <w:r w:rsidRPr="00F668BF">
              <w:rPr>
                <w:rFonts w:ascii="GHEA Mariam" w:hAnsi="GHEA Mariam"/>
                <w:b/>
                <w:i/>
                <w:lang w:val="en-US"/>
              </w:rPr>
              <w:t>մարզապրոց</w:t>
            </w:r>
            <w:r w:rsidRPr="00F668BF">
              <w:rPr>
                <w:rFonts w:ascii="GHEA Mariam" w:hAnsi="GHEA Mariam"/>
                <w:b/>
                <w:i/>
                <w:lang w:val="af-ZA"/>
              </w:rPr>
              <w:t xml:space="preserve">ի </w:t>
            </w:r>
            <w:r w:rsidRPr="00F668BF">
              <w:rPr>
                <w:rFonts w:ascii="GHEA Mariam" w:hAnsi="GHEA Mariam"/>
                <w:b/>
                <w:i/>
                <w:lang w:val="en-US"/>
              </w:rPr>
              <w:t>կառուցելը</w:t>
            </w:r>
            <w:r w:rsidRPr="00F668BF">
              <w:rPr>
                <w:rFonts w:ascii="GHEA Mariam" w:hAnsi="GHEA Mariam"/>
                <w:b/>
                <w:i/>
                <w:lang w:val="af-ZA"/>
              </w:rPr>
              <w:t xml:space="preserve"> </w:t>
            </w:r>
            <w:r w:rsidRPr="00F668BF">
              <w:rPr>
                <w:rFonts w:ascii="GHEA Mariam" w:hAnsi="GHEA Mariam"/>
                <w:b/>
                <w:i/>
                <w:lang w:val="en-US"/>
              </w:rPr>
              <w:t>կնպաստի</w:t>
            </w:r>
            <w:r w:rsidRPr="00F668BF">
              <w:rPr>
                <w:rFonts w:ascii="GHEA Mariam" w:hAnsi="GHEA Mariam"/>
                <w:b/>
                <w:i/>
                <w:lang w:val="af-ZA"/>
              </w:rPr>
              <w:t xml:space="preserve"> </w:t>
            </w: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զարգացմանը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ավելի</w:t>
            </w:r>
            <w:r w:rsidRPr="00F668BF">
              <w:rPr>
                <w:rFonts w:ascii="GHEA Mariam" w:hAnsi="GHEA Mariam"/>
                <w:b/>
                <w:i/>
                <w:lang w:val="af-ZA"/>
              </w:rPr>
              <w:t xml:space="preserve"> </w:t>
            </w:r>
            <w:r w:rsidRPr="00F668BF">
              <w:rPr>
                <w:rFonts w:ascii="GHEA Mariam" w:hAnsi="GHEA Mariam"/>
                <w:b/>
                <w:i/>
                <w:lang w:val="en-US"/>
              </w:rPr>
              <w:t>շատ</w:t>
            </w:r>
            <w:r w:rsidRPr="00F668BF">
              <w:rPr>
                <w:rFonts w:ascii="GHEA Mariam" w:hAnsi="GHEA Mariam"/>
                <w:b/>
                <w:i/>
                <w:lang w:val="af-ZA"/>
              </w:rPr>
              <w:t xml:space="preserve"> </w:t>
            </w:r>
            <w:r w:rsidRPr="00F668BF">
              <w:rPr>
                <w:rFonts w:ascii="GHEA Mariam" w:hAnsi="GHEA Mariam"/>
                <w:b/>
                <w:i/>
                <w:lang w:val="en-US"/>
              </w:rPr>
              <w:t>երեխաներ</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պատանիներ</w:t>
            </w:r>
            <w:r w:rsidRPr="00F668BF">
              <w:rPr>
                <w:rFonts w:ascii="GHEA Mariam" w:hAnsi="GHEA Mariam"/>
                <w:b/>
                <w:i/>
                <w:lang w:val="af-ZA"/>
              </w:rPr>
              <w:t xml:space="preserve"> </w:t>
            </w:r>
            <w:r w:rsidRPr="00F668BF">
              <w:rPr>
                <w:rFonts w:ascii="GHEA Mariam" w:hAnsi="GHEA Mariam"/>
                <w:b/>
                <w:i/>
                <w:lang w:val="en-US"/>
              </w:rPr>
              <w:t>կհաճախեն</w:t>
            </w:r>
            <w:r w:rsidRPr="00F668BF">
              <w:rPr>
                <w:rFonts w:ascii="GHEA Mariam" w:hAnsi="GHEA Mariam"/>
                <w:b/>
                <w:i/>
                <w:lang w:val="af-ZA"/>
              </w:rPr>
              <w:t xml:space="preserve"> </w:t>
            </w:r>
            <w:r w:rsidRPr="00F668BF">
              <w:rPr>
                <w:rFonts w:ascii="GHEA Mariam" w:hAnsi="GHEA Mariam"/>
                <w:b/>
                <w:i/>
                <w:lang w:val="en-US"/>
              </w:rPr>
              <w:t>մարզադպրոց</w:t>
            </w:r>
            <w:r w:rsidRPr="00F668BF">
              <w:rPr>
                <w:rFonts w:ascii="GHEA Mariam" w:hAnsi="GHEA Mariam"/>
                <w:b/>
                <w:i/>
                <w:lang w:val="af-ZA"/>
              </w:rPr>
              <w:t xml:space="preserve">: </w:t>
            </w:r>
            <w:r w:rsidRPr="00F668BF">
              <w:rPr>
                <w:rFonts w:ascii="GHEA Mariam" w:hAnsi="GHEA Mariam"/>
                <w:b/>
                <w:i/>
                <w:lang w:val="en-US"/>
              </w:rPr>
              <w:t>Մարզադաշտի</w:t>
            </w:r>
            <w:r w:rsidRPr="00F668BF">
              <w:rPr>
                <w:rFonts w:ascii="GHEA Mariam" w:hAnsi="GHEA Mariam"/>
                <w:b/>
                <w:i/>
                <w:lang w:val="af-ZA"/>
              </w:rPr>
              <w:t xml:space="preserve"> </w:t>
            </w:r>
            <w:r w:rsidRPr="00F668BF">
              <w:rPr>
                <w:rFonts w:ascii="GHEA Mariam" w:hAnsi="GHEA Mariam"/>
                <w:b/>
                <w:i/>
                <w:lang w:val="en-US"/>
              </w:rPr>
              <w:t>կապիտալ</w:t>
            </w:r>
            <w:r w:rsidRPr="00F668BF">
              <w:rPr>
                <w:rFonts w:ascii="GHEA Mariam" w:hAnsi="GHEA Mariam"/>
                <w:b/>
                <w:i/>
                <w:lang w:val="af-ZA"/>
              </w:rPr>
              <w:t xml:space="preserve"> </w:t>
            </w:r>
            <w:r w:rsidRPr="00F668BF">
              <w:rPr>
                <w:rFonts w:ascii="GHEA Mariam" w:hAnsi="GHEA Mariam"/>
                <w:b/>
                <w:i/>
                <w:lang w:val="en-US"/>
              </w:rPr>
              <w:t>վերանորորոգման</w:t>
            </w:r>
            <w:r w:rsidRPr="00F668BF">
              <w:rPr>
                <w:rFonts w:ascii="GHEA Mariam" w:hAnsi="GHEA Mariam"/>
                <w:b/>
                <w:i/>
                <w:lang w:val="af-ZA"/>
              </w:rPr>
              <w:t xml:space="preserve"> </w:t>
            </w:r>
            <w:r w:rsidRPr="00F668BF">
              <w:rPr>
                <w:rFonts w:ascii="GHEA Mariam" w:hAnsi="GHEA Mariam"/>
                <w:b/>
                <w:i/>
                <w:lang w:val="en-US"/>
              </w:rPr>
              <w:t>արդյունքում</w:t>
            </w:r>
            <w:r w:rsidRPr="00F668BF">
              <w:rPr>
                <w:rFonts w:ascii="GHEA Mariam" w:hAnsi="GHEA Mariam"/>
                <w:b/>
                <w:i/>
                <w:lang w:val="af-ZA"/>
              </w:rPr>
              <w:t xml:space="preserve">  </w:t>
            </w:r>
            <w:r w:rsidRPr="00F668BF">
              <w:rPr>
                <w:rFonts w:ascii="GHEA Mariam" w:hAnsi="GHEA Mariam"/>
                <w:b/>
                <w:i/>
                <w:lang w:val="en-US"/>
              </w:rPr>
              <w:t>կզարգանա</w:t>
            </w:r>
            <w:r w:rsidRPr="00F668BF">
              <w:rPr>
                <w:rFonts w:ascii="GHEA Mariam" w:hAnsi="GHEA Mariam"/>
                <w:b/>
                <w:i/>
                <w:lang w:val="af-ZA"/>
              </w:rPr>
              <w:t xml:space="preserve"> </w:t>
            </w:r>
            <w:r w:rsidRPr="00F668BF">
              <w:rPr>
                <w:rFonts w:ascii="GHEA Mariam" w:hAnsi="GHEA Mariam"/>
                <w:b/>
                <w:i/>
                <w:lang w:val="en-US"/>
              </w:rPr>
              <w:t>ֆուտբոլը</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հնարավորություն</w:t>
            </w:r>
            <w:r w:rsidRPr="00F668BF">
              <w:rPr>
                <w:rFonts w:ascii="GHEA Mariam" w:hAnsi="GHEA Mariam"/>
                <w:b/>
                <w:i/>
                <w:lang w:val="af-ZA"/>
              </w:rPr>
              <w:t xml:space="preserve"> </w:t>
            </w:r>
            <w:r w:rsidRPr="00F668BF">
              <w:rPr>
                <w:rFonts w:ascii="GHEA Mariam" w:hAnsi="GHEA Mariam"/>
                <w:b/>
                <w:i/>
                <w:lang w:val="en-US"/>
              </w:rPr>
              <w:t>կնձեռնվի</w:t>
            </w:r>
            <w:r w:rsidRPr="00F668BF">
              <w:rPr>
                <w:rFonts w:ascii="GHEA Mariam" w:hAnsi="GHEA Mariam"/>
                <w:b/>
                <w:i/>
                <w:lang w:val="af-ZA"/>
              </w:rPr>
              <w:t xml:space="preserve"> </w:t>
            </w:r>
            <w:r w:rsidRPr="00F668BF">
              <w:rPr>
                <w:rFonts w:ascii="GHEA Mariam" w:hAnsi="GHEA Mariam"/>
                <w:b/>
                <w:i/>
                <w:lang w:val="en-US"/>
              </w:rPr>
              <w:t>հանրապետական</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մրցումներ</w:t>
            </w:r>
            <w:r w:rsidRPr="00F668BF">
              <w:rPr>
                <w:rFonts w:ascii="GHEA Mariam" w:hAnsi="GHEA Mariam"/>
                <w:b/>
                <w:i/>
                <w:lang w:val="af-ZA"/>
              </w:rPr>
              <w:t xml:space="preserve"> </w:t>
            </w:r>
            <w:r w:rsidRPr="00F668BF">
              <w:rPr>
                <w:rFonts w:ascii="GHEA Mariam" w:hAnsi="GHEA Mariam"/>
                <w:b/>
                <w:i/>
                <w:lang w:val="en-US"/>
              </w:rPr>
              <w:t>անցկացնել</w:t>
            </w:r>
            <w:r w:rsidRPr="00F668BF">
              <w:rPr>
                <w:rFonts w:ascii="GHEA Mariam" w:hAnsi="GHEA Mariam"/>
                <w:b/>
                <w:i/>
                <w:lang w:val="af-ZA"/>
              </w:rPr>
              <w:t xml:space="preserve">, </w:t>
            </w:r>
            <w:r w:rsidRPr="00F668BF">
              <w:rPr>
                <w:rFonts w:ascii="GHEA Mariam" w:hAnsi="GHEA Mariam"/>
                <w:b/>
                <w:i/>
                <w:lang w:val="en-US"/>
              </w:rPr>
              <w:t>ելենելով</w:t>
            </w:r>
            <w:r w:rsidRPr="00F668BF">
              <w:rPr>
                <w:rFonts w:ascii="GHEA Mariam" w:hAnsi="GHEA Mariam"/>
                <w:b/>
                <w:i/>
                <w:lang w:val="af-ZA"/>
              </w:rPr>
              <w:t xml:space="preserve"> </w:t>
            </w:r>
            <w:r w:rsidRPr="00F668BF">
              <w:rPr>
                <w:rFonts w:ascii="GHEA Mariam" w:hAnsi="GHEA Mariam"/>
                <w:b/>
                <w:i/>
                <w:lang w:val="en-US"/>
              </w:rPr>
              <w:t>մայրաքաղային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w:t>
            </w:r>
            <w:r w:rsidRPr="00F668BF">
              <w:rPr>
                <w:rFonts w:ascii="GHEA Mariam" w:hAnsi="GHEA Mariam"/>
                <w:b/>
                <w:i/>
                <w:lang w:val="en-US"/>
              </w:rPr>
              <w:t>գտնվելու</w:t>
            </w:r>
            <w:r w:rsidRPr="00F668BF">
              <w:rPr>
                <w:rFonts w:ascii="GHEA Mariam" w:hAnsi="GHEA Mariam"/>
                <w:b/>
                <w:i/>
                <w:lang w:val="af-ZA"/>
              </w:rPr>
              <w:t xml:space="preserve"> </w:t>
            </w:r>
            <w:r w:rsidRPr="00F668BF">
              <w:rPr>
                <w:rFonts w:ascii="GHEA Mariam" w:hAnsi="GHEA Mariam"/>
                <w:b/>
                <w:i/>
                <w:lang w:val="en-US"/>
              </w:rPr>
              <w:t>հանգամանքից</w:t>
            </w:r>
            <w:r w:rsidRPr="00F668BF">
              <w:rPr>
                <w:rFonts w:ascii="GHEA Mariam" w:hAnsi="GHEA Mariam"/>
                <w:b/>
                <w:i/>
                <w:lang w:val="af-ZA"/>
              </w:rPr>
              <w:t xml:space="preserve"> ,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քաղաքում</w:t>
            </w:r>
            <w:r w:rsidRPr="00F668BF">
              <w:rPr>
                <w:rFonts w:ascii="GHEA Mariam" w:hAnsi="GHEA Mariam"/>
                <w:b/>
                <w:i/>
                <w:lang w:val="af-ZA"/>
              </w:rPr>
              <w:t xml:space="preserve"> </w:t>
            </w:r>
            <w:r w:rsidRPr="00F668BF">
              <w:rPr>
                <w:rFonts w:ascii="GHEA Mariam" w:hAnsi="GHEA Mariam"/>
                <w:b/>
                <w:i/>
                <w:lang w:val="en-US"/>
              </w:rPr>
              <w:t>կաշխուժանա</w:t>
            </w:r>
            <w:r w:rsidRPr="00F668BF">
              <w:rPr>
                <w:rFonts w:ascii="GHEA Mariam" w:hAnsi="GHEA Mariam"/>
                <w:b/>
                <w:i/>
                <w:lang w:val="af-ZA"/>
              </w:rPr>
              <w:t xml:space="preserve"> </w:t>
            </w:r>
            <w:r w:rsidRPr="00F668BF">
              <w:rPr>
                <w:rFonts w:ascii="GHEA Mariam" w:hAnsi="GHEA Mariam"/>
                <w:b/>
                <w:i/>
                <w:lang w:val="en-US"/>
              </w:rPr>
              <w:t>սպորտային</w:t>
            </w:r>
            <w:r w:rsidRPr="00F668BF">
              <w:rPr>
                <w:rFonts w:ascii="GHEA Mariam" w:hAnsi="GHEA Mariam"/>
                <w:b/>
                <w:i/>
                <w:lang w:val="af-ZA"/>
              </w:rPr>
              <w:t xml:space="preserve"> </w:t>
            </w:r>
            <w:r w:rsidRPr="00F668BF">
              <w:rPr>
                <w:rFonts w:ascii="GHEA Mariam" w:hAnsi="GHEA Mariam"/>
                <w:b/>
                <w:i/>
                <w:lang w:val="en-US"/>
              </w:rPr>
              <w:t>կյանքը</w:t>
            </w:r>
            <w:r w:rsidRPr="00F668BF">
              <w:rPr>
                <w:rFonts w:ascii="GHEA Mariam" w:hAnsi="GHEA Mariam"/>
                <w:b/>
                <w:i/>
                <w:lang w:val="af-ZA"/>
              </w:rPr>
              <w:t>:</w:t>
            </w:r>
          </w:p>
        </w:tc>
      </w:tr>
    </w:tbl>
    <w:p w:rsidR="0039204D" w:rsidRPr="00F668BF" w:rsidRDefault="0039204D" w:rsidP="00CF553D">
      <w:pPr>
        <w:spacing w:line="20" w:lineRule="atLeast"/>
        <w:jc w:val="both"/>
        <w:rPr>
          <w:rFonts w:ascii="GHEA Mariam" w:hAnsi="GHEA Mariam" w:cs="Sylfaen"/>
          <w:i/>
          <w:lang w:val="af-ZA"/>
        </w:rPr>
      </w:pPr>
    </w:p>
    <w:p w:rsidR="0039204D" w:rsidRPr="00F668BF" w:rsidRDefault="0039204D" w:rsidP="00CF553D">
      <w:pPr>
        <w:spacing w:line="20" w:lineRule="atLeast"/>
        <w:jc w:val="both"/>
        <w:rPr>
          <w:rFonts w:ascii="GHEA Mariam" w:hAnsi="GHEA Mariam" w:cs="Sylfaen"/>
          <w:i/>
          <w:lang w:val="af-ZA"/>
        </w:rPr>
      </w:pPr>
    </w:p>
    <w:p w:rsidR="0039204D" w:rsidRPr="00F668BF" w:rsidRDefault="0039204D" w:rsidP="00CF553D">
      <w:pPr>
        <w:spacing w:line="20" w:lineRule="atLeast"/>
        <w:jc w:val="both"/>
        <w:rPr>
          <w:rFonts w:ascii="GHEA Mariam" w:hAnsi="GHEA Mariam" w:cs="Sylfaen"/>
          <w:i/>
          <w:lang w:val="af-ZA"/>
        </w:rPr>
      </w:pPr>
    </w:p>
    <w:p w:rsidR="007D6299" w:rsidRPr="00F668BF" w:rsidRDefault="007D6299" w:rsidP="007D6299">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6</w:t>
      </w:r>
    </w:p>
    <w:p w:rsidR="007D6299" w:rsidRPr="00F668BF" w:rsidRDefault="007D6299" w:rsidP="007D6299">
      <w:pPr>
        <w:contextualSpacing/>
        <w:jc w:val="center"/>
        <w:rPr>
          <w:rFonts w:ascii="GHEA Mariam" w:hAnsi="GHEA Mariam" w:cs="ArTarumianMatenagir"/>
          <w:bCs/>
          <w:lang w:val="af-ZA"/>
        </w:rPr>
      </w:pP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007005E2" w:rsidRPr="00F668BF">
        <w:rPr>
          <w:rFonts w:ascii="GHEA Mariam" w:hAnsi="GHEA Mariam"/>
          <w:b/>
          <w:lang w:val="en-US"/>
        </w:rPr>
        <w:t>Բյուրեղավան</w:t>
      </w:r>
      <w:r w:rsidR="007005E2" w:rsidRPr="00F668BF">
        <w:rPr>
          <w:rFonts w:ascii="GHEA Mariam" w:hAnsi="GHEA Mariam"/>
          <w:b/>
          <w:lang w:val="af-ZA"/>
        </w:rPr>
        <w:t xml:space="preserve"> </w:t>
      </w:r>
      <w:r w:rsidR="007005E2" w:rsidRPr="00F668BF">
        <w:rPr>
          <w:rFonts w:ascii="GHEA Mariam" w:hAnsi="GHEA Mariam"/>
          <w:b/>
          <w:lang w:val="en-US"/>
        </w:rPr>
        <w:t>բնակավայրի</w:t>
      </w:r>
      <w:r w:rsidR="007005E2" w:rsidRPr="00F668BF">
        <w:rPr>
          <w:rFonts w:ascii="GHEA Mariam" w:hAnsi="GHEA Mariam"/>
          <w:b/>
          <w:lang w:val="af-ZA"/>
        </w:rPr>
        <w:t xml:space="preserve"> </w:t>
      </w:r>
      <w:r w:rsidR="007005E2" w:rsidRPr="00F668BF">
        <w:rPr>
          <w:rFonts w:ascii="GHEA Mariam" w:hAnsi="GHEA Mariam"/>
          <w:b/>
          <w:lang w:val="en-US"/>
        </w:rPr>
        <w:t>հ</w:t>
      </w:r>
      <w:r w:rsidRPr="00F668BF">
        <w:rPr>
          <w:rFonts w:ascii="GHEA Mariam" w:hAnsi="GHEA Mariam"/>
          <w:b/>
        </w:rPr>
        <w:t>անգստի</w:t>
      </w:r>
      <w:r w:rsidRPr="00F668BF">
        <w:rPr>
          <w:rFonts w:ascii="GHEA Mariam" w:hAnsi="GHEA Mariam"/>
          <w:b/>
          <w:lang w:val="af-ZA"/>
        </w:rPr>
        <w:t xml:space="preserve"> </w:t>
      </w:r>
      <w:r w:rsidRPr="00F668BF">
        <w:rPr>
          <w:rFonts w:ascii="GHEA Mariam" w:hAnsi="GHEA Mariam"/>
          <w:b/>
        </w:rPr>
        <w:t>գոտու</w:t>
      </w:r>
      <w:r w:rsidRPr="00F668BF">
        <w:rPr>
          <w:rFonts w:ascii="GHEA Mariam" w:hAnsi="GHEA Mariam"/>
          <w:b/>
          <w:lang w:val="af-ZA"/>
        </w:rPr>
        <w:t xml:space="preserve"> </w:t>
      </w:r>
      <w:r w:rsidRPr="00F668BF">
        <w:rPr>
          <w:rFonts w:ascii="GHEA Mariam" w:hAnsi="GHEA Mariam"/>
          <w:b/>
        </w:rPr>
        <w:t>վերականգնումը</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ayout w:type="fixed"/>
        <w:tblLook w:val="04A0" w:firstRow="1" w:lastRow="0" w:firstColumn="1" w:lastColumn="0" w:noHBand="0" w:noVBand="1"/>
      </w:tblPr>
      <w:tblGrid>
        <w:gridCol w:w="2880"/>
        <w:gridCol w:w="1655"/>
        <w:gridCol w:w="1413"/>
        <w:gridCol w:w="974"/>
        <w:gridCol w:w="918"/>
        <w:gridCol w:w="858"/>
        <w:gridCol w:w="868"/>
        <w:gridCol w:w="1144"/>
      </w:tblGrid>
      <w:tr w:rsidR="00943E31" w:rsidRPr="005634D7" w:rsidTr="00515DA7">
        <w:tc>
          <w:tcPr>
            <w:tcW w:w="2880" w:type="dxa"/>
            <w:tcBorders>
              <w:right w:val="nil"/>
            </w:tcBorders>
          </w:tcPr>
          <w:p w:rsidR="00943E31" w:rsidRPr="00F668BF" w:rsidRDefault="00943E31"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830" w:type="dxa"/>
            <w:gridSpan w:val="7"/>
          </w:tcPr>
          <w:p w:rsidR="00943E31" w:rsidRPr="00F668BF" w:rsidRDefault="00A64689" w:rsidP="00943E31">
            <w:pPr>
              <w:contextualSpacing/>
              <w:jc w:val="both"/>
              <w:rPr>
                <w:rFonts w:ascii="GHEA Mariam" w:hAnsi="GHEA Mariam"/>
                <w:lang w:val="af-ZA"/>
              </w:rPr>
            </w:pPr>
            <w:r w:rsidRPr="00F668BF">
              <w:rPr>
                <w:rFonts w:ascii="GHEA Mariam" w:hAnsi="GHEA Mariam"/>
                <w:b/>
                <w:i/>
                <w:lang w:val="ro-RO"/>
              </w:rPr>
              <w:t>Հ</w:t>
            </w:r>
            <w:r w:rsidRPr="00F668BF">
              <w:rPr>
                <w:rFonts w:ascii="GHEA Mariam" w:hAnsi="GHEA Mariam"/>
                <w:b/>
                <w:i/>
              </w:rPr>
              <w:t>ամայնք</w:t>
            </w:r>
            <w:r w:rsidRPr="00F668BF">
              <w:rPr>
                <w:rFonts w:ascii="GHEA Mariam" w:hAnsi="GHEA Mariam"/>
                <w:b/>
                <w:i/>
                <w:lang w:val="en-US"/>
              </w:rPr>
              <w:t>ում</w:t>
            </w:r>
            <w:r w:rsidRPr="00F668BF">
              <w:rPr>
                <w:rFonts w:ascii="GHEA Mariam" w:hAnsi="GHEA Mariam"/>
                <w:b/>
                <w:i/>
                <w:lang w:val="ro-RO"/>
              </w:rPr>
              <w:t xml:space="preserve"> </w:t>
            </w:r>
            <w:r w:rsidRPr="00F668BF">
              <w:rPr>
                <w:rFonts w:ascii="GHEA Mariam" w:hAnsi="GHEA Mariam"/>
                <w:b/>
                <w:i/>
              </w:rPr>
              <w:t>հանգստի</w:t>
            </w:r>
            <w:r w:rsidRPr="00F668BF">
              <w:rPr>
                <w:rFonts w:ascii="GHEA Mariam" w:hAnsi="GHEA Mariam"/>
                <w:b/>
                <w:i/>
                <w:lang w:val="ro-RO"/>
              </w:rPr>
              <w:t xml:space="preserve"> </w:t>
            </w:r>
            <w:r w:rsidRPr="00F668BF">
              <w:rPr>
                <w:rFonts w:ascii="GHEA Mariam" w:hAnsi="GHEA Mariam"/>
                <w:b/>
                <w:i/>
              </w:rPr>
              <w:t>գոտ</w:t>
            </w:r>
            <w:r w:rsidRPr="00F668BF">
              <w:rPr>
                <w:rFonts w:ascii="GHEA Mariam" w:hAnsi="GHEA Mariam"/>
                <w:b/>
                <w:i/>
                <w:lang w:val="en-US"/>
              </w:rPr>
              <w:t>ին</w:t>
            </w:r>
            <w:r w:rsidRPr="00F668BF">
              <w:rPr>
                <w:rFonts w:ascii="GHEA Mariam" w:hAnsi="GHEA Mariam"/>
                <w:b/>
                <w:i/>
                <w:lang w:val="ro-RO"/>
              </w:rPr>
              <w:t xml:space="preserve">  </w:t>
            </w:r>
            <w:r w:rsidRPr="00F668BF">
              <w:rPr>
                <w:rFonts w:ascii="GHEA Mariam" w:hAnsi="GHEA Mariam"/>
                <w:b/>
                <w:i/>
              </w:rPr>
              <w:t>վերականգ</w:t>
            </w:r>
            <w:r w:rsidRPr="00F668BF">
              <w:rPr>
                <w:rFonts w:ascii="GHEA Mariam" w:hAnsi="GHEA Mariam"/>
                <w:b/>
                <w:i/>
                <w:lang w:val="en-US"/>
              </w:rPr>
              <w:t>ված</w:t>
            </w:r>
            <w:r w:rsidRPr="00F668BF">
              <w:rPr>
                <w:rFonts w:ascii="GHEA Mariam" w:hAnsi="GHEA Mariam"/>
                <w:b/>
                <w:i/>
                <w:lang w:val="ro-RO"/>
              </w:rPr>
              <w:t xml:space="preserve"> </w:t>
            </w:r>
            <w:r w:rsidRPr="00F668BF">
              <w:rPr>
                <w:rFonts w:ascii="GHEA Mariam" w:hAnsi="GHEA Mariam"/>
                <w:b/>
                <w:i/>
                <w:lang w:val="en-US"/>
              </w:rPr>
              <w:t>չէ</w:t>
            </w:r>
            <w:r w:rsidRPr="00F668BF">
              <w:rPr>
                <w:rFonts w:ascii="GHEA Mariam" w:hAnsi="GHEA Mariam"/>
                <w:b/>
                <w:i/>
                <w:lang w:val="ro-RO"/>
              </w:rPr>
              <w:t xml:space="preserve">:   </w:t>
            </w:r>
          </w:p>
        </w:tc>
      </w:tr>
      <w:tr w:rsidR="007D6299" w:rsidRPr="005634D7" w:rsidTr="00866F92">
        <w:trPr>
          <w:trHeight w:val="557"/>
        </w:trPr>
        <w:tc>
          <w:tcPr>
            <w:tcW w:w="2880" w:type="dxa"/>
            <w:vMerge w:val="restart"/>
          </w:tcPr>
          <w:p w:rsidR="00271D8D" w:rsidRPr="00F668BF" w:rsidRDefault="00351475" w:rsidP="00271D8D">
            <w:pPr>
              <w:contextualSpacing/>
              <w:rPr>
                <w:rFonts w:ascii="GHEA Mariam" w:hAnsi="GHEA Mariam"/>
                <w:b/>
                <w:i/>
                <w:lang w:val="ro-RO"/>
              </w:rPr>
            </w:pPr>
            <w:r w:rsidRPr="00F668BF">
              <w:rPr>
                <w:rFonts w:ascii="GHEA Mariam" w:hAnsi="GHEA Mariam"/>
                <w:lang w:val="af-ZA"/>
              </w:rPr>
              <w:t>Ծրագրի անմիջական նպատակ՝</w:t>
            </w:r>
          </w:p>
          <w:p w:rsidR="007D6299" w:rsidRPr="00F668BF" w:rsidRDefault="00271D8D" w:rsidP="00A64689">
            <w:pPr>
              <w:shd w:val="clear" w:color="auto" w:fill="FFFFFF"/>
              <w:spacing w:line="276" w:lineRule="auto"/>
              <w:jc w:val="both"/>
              <w:rPr>
                <w:rFonts w:ascii="GHEA Mariam" w:hAnsi="GHEA Mariam"/>
                <w:lang w:val="af-ZA"/>
              </w:rPr>
            </w:pPr>
            <w:r w:rsidRPr="00F668BF">
              <w:rPr>
                <w:rFonts w:ascii="GHEA Mariam" w:hAnsi="GHEA Mariam"/>
                <w:b/>
                <w:i/>
                <w:lang w:val="ro-RO"/>
              </w:rPr>
              <w:t xml:space="preserve"> Հ</w:t>
            </w:r>
            <w:r w:rsidR="00A64689" w:rsidRPr="00F668BF">
              <w:rPr>
                <w:rFonts w:ascii="GHEA Mariam" w:hAnsi="GHEA Mariam"/>
                <w:b/>
                <w:i/>
              </w:rPr>
              <w:t>ամայնքի</w:t>
            </w:r>
            <w:r w:rsidR="00A64689" w:rsidRPr="00F668BF">
              <w:rPr>
                <w:rFonts w:ascii="GHEA Mariam" w:hAnsi="GHEA Mariam"/>
                <w:b/>
                <w:i/>
                <w:lang w:val="ro-RO"/>
              </w:rPr>
              <w:t xml:space="preserve"> </w:t>
            </w:r>
            <w:r w:rsidR="00A64689" w:rsidRPr="00F668BF">
              <w:rPr>
                <w:rFonts w:ascii="GHEA Mariam" w:hAnsi="GHEA Mariam"/>
                <w:b/>
                <w:i/>
              </w:rPr>
              <w:t>հանգստի</w:t>
            </w:r>
            <w:r w:rsidR="00A64689" w:rsidRPr="00F668BF">
              <w:rPr>
                <w:rFonts w:ascii="GHEA Mariam" w:hAnsi="GHEA Mariam"/>
                <w:b/>
                <w:i/>
                <w:lang w:val="ro-RO"/>
              </w:rPr>
              <w:t xml:space="preserve"> </w:t>
            </w:r>
            <w:r w:rsidR="00A64689" w:rsidRPr="00F668BF">
              <w:rPr>
                <w:rFonts w:ascii="GHEA Mariam" w:hAnsi="GHEA Mariam"/>
                <w:b/>
                <w:i/>
              </w:rPr>
              <w:t>գոտու</w:t>
            </w:r>
            <w:r w:rsidR="00A64689" w:rsidRPr="00F668BF">
              <w:rPr>
                <w:rFonts w:ascii="GHEA Mariam" w:hAnsi="GHEA Mariam"/>
                <w:b/>
                <w:i/>
                <w:lang w:val="ro-RO"/>
              </w:rPr>
              <w:t xml:space="preserve"> </w:t>
            </w:r>
            <w:r w:rsidR="00A64689" w:rsidRPr="00F668BF">
              <w:rPr>
                <w:rFonts w:ascii="GHEA Mariam" w:hAnsi="GHEA Mariam"/>
                <w:b/>
                <w:i/>
              </w:rPr>
              <w:t>վերականգնումը</w:t>
            </w:r>
            <w:r w:rsidR="00A64689" w:rsidRPr="00F668BF">
              <w:rPr>
                <w:rFonts w:ascii="GHEA Mariam" w:hAnsi="GHEA Mariam"/>
                <w:b/>
                <w:i/>
                <w:lang w:val="ro-RO"/>
              </w:rPr>
              <w:t>:</w:t>
            </w:r>
          </w:p>
        </w:tc>
        <w:tc>
          <w:tcPr>
            <w:tcW w:w="7830" w:type="dxa"/>
            <w:gridSpan w:val="7"/>
          </w:tcPr>
          <w:p w:rsidR="007D6299" w:rsidRPr="00F668BF" w:rsidRDefault="007D6299" w:rsidP="00202540">
            <w:pPr>
              <w:contextualSpacing/>
              <w:jc w:val="center"/>
              <w:rPr>
                <w:rFonts w:ascii="GHEA Mariam" w:hAnsi="GHEA Mariam"/>
                <w:lang w:val="af-ZA"/>
              </w:rPr>
            </w:pPr>
          </w:p>
        </w:tc>
      </w:tr>
      <w:tr w:rsidR="007D6299" w:rsidRPr="00F668BF" w:rsidTr="00515DA7">
        <w:tc>
          <w:tcPr>
            <w:tcW w:w="2880" w:type="dxa"/>
            <w:vMerge/>
          </w:tcPr>
          <w:p w:rsidR="007D6299" w:rsidRPr="00F668BF" w:rsidRDefault="007D6299" w:rsidP="00202540">
            <w:pPr>
              <w:contextualSpacing/>
              <w:jc w:val="center"/>
              <w:rPr>
                <w:rFonts w:ascii="GHEA Mariam" w:hAnsi="GHEA Mariam"/>
                <w:lang w:val="af-ZA"/>
              </w:rPr>
            </w:pPr>
          </w:p>
        </w:tc>
        <w:tc>
          <w:tcPr>
            <w:tcW w:w="1655"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62"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515DA7">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114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FB2B68" w:rsidRPr="00F668BF" w:rsidTr="00866F92">
        <w:trPr>
          <w:trHeight w:val="409"/>
        </w:trPr>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202540">
            <w:pPr>
              <w:contextualSpacing/>
              <w:jc w:val="center"/>
              <w:rPr>
                <w:rFonts w:ascii="GHEA Mariam" w:hAnsi="GHEA Mariam"/>
                <w:lang w:val="af-ZA"/>
              </w:rPr>
            </w:pPr>
          </w:p>
        </w:tc>
        <w:tc>
          <w:tcPr>
            <w:tcW w:w="974" w:type="dxa"/>
          </w:tcPr>
          <w:p w:rsidR="00FB2B68" w:rsidRPr="00F668BF" w:rsidRDefault="00FB2B68" w:rsidP="00202540">
            <w:pPr>
              <w:contextualSpacing/>
              <w:jc w:val="center"/>
              <w:rPr>
                <w:rFonts w:ascii="GHEA Mariam" w:hAnsi="GHEA Mariam"/>
                <w:b/>
                <w:lang w:val="af-ZA"/>
              </w:rPr>
            </w:pPr>
          </w:p>
        </w:tc>
        <w:tc>
          <w:tcPr>
            <w:tcW w:w="918" w:type="dxa"/>
          </w:tcPr>
          <w:p w:rsidR="00FB2B68" w:rsidRPr="00F668BF" w:rsidRDefault="00FB2B68" w:rsidP="00202540">
            <w:pPr>
              <w:contextualSpacing/>
              <w:jc w:val="center"/>
              <w:rPr>
                <w:rFonts w:ascii="GHEA Mariam" w:hAnsi="GHEA Mariam"/>
                <w:b/>
                <w:lang w:val="af-ZA"/>
              </w:rPr>
            </w:pPr>
          </w:p>
        </w:tc>
        <w:tc>
          <w:tcPr>
            <w:tcW w:w="858" w:type="dxa"/>
          </w:tcPr>
          <w:p w:rsidR="00FB2B68" w:rsidRPr="00F668BF" w:rsidRDefault="00FB2B68" w:rsidP="00202540">
            <w:pPr>
              <w:contextualSpacing/>
              <w:jc w:val="center"/>
              <w:rPr>
                <w:rFonts w:ascii="GHEA Mariam" w:hAnsi="GHEA Mariam"/>
                <w:b/>
                <w:lang w:val="af-ZA"/>
              </w:rPr>
            </w:pPr>
          </w:p>
        </w:tc>
        <w:tc>
          <w:tcPr>
            <w:tcW w:w="868"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20.0</w:t>
            </w:r>
          </w:p>
        </w:tc>
        <w:tc>
          <w:tcPr>
            <w:tcW w:w="1144"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20.0</w:t>
            </w:r>
          </w:p>
        </w:tc>
      </w:tr>
      <w:tr w:rsidR="00FB2B68" w:rsidRPr="00F668BF" w:rsidTr="00515DA7">
        <w:tc>
          <w:tcPr>
            <w:tcW w:w="2880" w:type="dxa"/>
            <w:vMerge w:val="restart"/>
          </w:tcPr>
          <w:p w:rsidR="00FB2B68" w:rsidRPr="00F668BF" w:rsidRDefault="00FB2B68" w:rsidP="00202540">
            <w:pPr>
              <w:contextualSpacing/>
              <w:rPr>
                <w:rFonts w:ascii="GHEA Mariam" w:hAnsi="GHEA Mariam"/>
                <w:lang w:val="af-ZA"/>
              </w:rPr>
            </w:pPr>
            <w:r w:rsidRPr="00F668BF">
              <w:rPr>
                <w:rFonts w:ascii="GHEA Mariam" w:hAnsi="GHEA Mariam"/>
                <w:lang w:val="af-ZA"/>
              </w:rPr>
              <w:t>Ծրագրի միջանկյալ արդյունքներ՝</w:t>
            </w:r>
          </w:p>
          <w:p w:rsidR="00FB2B68" w:rsidRPr="00F668BF" w:rsidRDefault="00FB2B68" w:rsidP="00202540">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rPr>
              <w:t>Մաքուր</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բարեկարգ</w:t>
            </w:r>
            <w:r w:rsidRPr="00F668BF">
              <w:rPr>
                <w:rFonts w:ascii="GHEA Mariam" w:hAnsi="GHEA Mariam"/>
                <w:b/>
                <w:i/>
                <w:lang w:val="af-ZA"/>
              </w:rPr>
              <w:t xml:space="preserve"> </w:t>
            </w:r>
            <w:r w:rsidRPr="00F668BF">
              <w:rPr>
                <w:rFonts w:ascii="GHEA Mariam" w:hAnsi="GHEA Mariam"/>
                <w:b/>
                <w:i/>
              </w:rPr>
              <w:t>համայնք</w:t>
            </w:r>
            <w:r w:rsidRPr="00F668BF">
              <w:rPr>
                <w:rFonts w:ascii="GHEA Mariam" w:hAnsi="GHEA Mariam"/>
                <w:b/>
                <w:i/>
                <w:lang w:val="af-ZA"/>
              </w:rPr>
              <w:t xml:space="preserve">, </w:t>
            </w:r>
            <w:r w:rsidRPr="00F668BF">
              <w:rPr>
                <w:rFonts w:ascii="GHEA Mariam" w:hAnsi="GHEA Mariam"/>
                <w:b/>
                <w:i/>
              </w:rPr>
              <w:t>կանաչ</w:t>
            </w:r>
            <w:r w:rsidRPr="00F668BF">
              <w:rPr>
                <w:rFonts w:ascii="GHEA Mariam" w:hAnsi="GHEA Mariam"/>
                <w:b/>
                <w:i/>
                <w:lang w:val="af-ZA"/>
              </w:rPr>
              <w:t xml:space="preserve"> </w:t>
            </w:r>
            <w:r w:rsidRPr="00F668BF">
              <w:rPr>
                <w:rFonts w:ascii="GHEA Mariam" w:hAnsi="GHEA Mariam"/>
                <w:b/>
                <w:i/>
              </w:rPr>
              <w:t>տարածքներով</w:t>
            </w:r>
            <w:r w:rsidRPr="00F668BF">
              <w:rPr>
                <w:rFonts w:ascii="GHEA Mariam" w:hAnsi="GHEA Mariam"/>
                <w:b/>
                <w:i/>
                <w:lang w:val="af-ZA"/>
              </w:rPr>
              <w:t xml:space="preserve">, </w:t>
            </w:r>
            <w:r w:rsidRPr="00F668BF">
              <w:rPr>
                <w:rFonts w:ascii="GHEA Mariam" w:hAnsi="GHEA Mariam"/>
                <w:b/>
                <w:i/>
              </w:rPr>
              <w:t>զբոսայգիներով</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խաղահրապարակներով</w:t>
            </w:r>
            <w:r w:rsidRPr="00F668BF">
              <w:rPr>
                <w:rFonts w:ascii="GHEA Mariam" w:hAnsi="GHEA Mariam"/>
                <w:b/>
                <w:i/>
                <w:lang w:val="af-ZA"/>
              </w:rPr>
              <w:t>:</w:t>
            </w:r>
          </w:p>
        </w:tc>
        <w:tc>
          <w:tcPr>
            <w:tcW w:w="7830" w:type="dxa"/>
            <w:gridSpan w:val="7"/>
          </w:tcPr>
          <w:p w:rsidR="00FB2B68" w:rsidRPr="00F668BF" w:rsidRDefault="00FB2B68" w:rsidP="001C09D6">
            <w:pPr>
              <w:pStyle w:val="af9"/>
              <w:numPr>
                <w:ilvl w:val="0"/>
                <w:numId w:val="22"/>
              </w:numPr>
              <w:spacing w:after="0" w:line="240" w:lineRule="auto"/>
              <w:rPr>
                <w:rFonts w:ascii="GHEA Mariam" w:hAnsi="GHEA Mariam"/>
                <w:sz w:val="20"/>
                <w:szCs w:val="20"/>
                <w:lang w:val="af-ZA"/>
              </w:rPr>
            </w:pPr>
          </w:p>
        </w:tc>
      </w:tr>
      <w:tr w:rsidR="00FB2B68" w:rsidRPr="00F668BF" w:rsidTr="00515DA7">
        <w:tc>
          <w:tcPr>
            <w:tcW w:w="2880" w:type="dxa"/>
            <w:vMerge/>
          </w:tcPr>
          <w:p w:rsidR="00FB2B68" w:rsidRPr="00F668BF" w:rsidRDefault="00FB2B68" w:rsidP="00202540">
            <w:pPr>
              <w:contextualSpacing/>
              <w:jc w:val="center"/>
              <w:rPr>
                <w:rFonts w:ascii="GHEA Mariam" w:hAnsi="GHEA Mariam"/>
                <w:lang w:val="af-ZA"/>
              </w:rPr>
            </w:pPr>
          </w:p>
        </w:tc>
        <w:tc>
          <w:tcPr>
            <w:tcW w:w="1655" w:type="dxa"/>
            <w:vMerge w:val="restart"/>
          </w:tcPr>
          <w:p w:rsidR="00FB2B68" w:rsidRPr="00F668BF" w:rsidRDefault="00FB2B68" w:rsidP="00202540">
            <w:pPr>
              <w:contextualSpacing/>
              <w:jc w:val="center"/>
              <w:rPr>
                <w:rFonts w:ascii="GHEA Mariam" w:hAnsi="GHEA Mariam"/>
                <w:lang w:val="af-ZA"/>
              </w:rPr>
            </w:pP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515DA7">
        <w:tc>
          <w:tcPr>
            <w:tcW w:w="2880" w:type="dxa"/>
            <w:vMerge/>
          </w:tcPr>
          <w:p w:rsidR="00FB2B68" w:rsidRPr="00F668BF" w:rsidRDefault="00FB2B68" w:rsidP="00202540">
            <w:pPr>
              <w:contextualSpacing/>
              <w:jc w:val="center"/>
              <w:rPr>
                <w:rFonts w:ascii="GHEA Mariam" w:hAnsi="GHEA Mariam"/>
                <w:lang w:val="af-ZA"/>
              </w:rPr>
            </w:pPr>
          </w:p>
        </w:tc>
        <w:tc>
          <w:tcPr>
            <w:tcW w:w="1655"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1144"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515DA7">
        <w:tc>
          <w:tcPr>
            <w:tcW w:w="2880" w:type="dxa"/>
            <w:vMerge/>
          </w:tcPr>
          <w:p w:rsidR="00E574C7" w:rsidRPr="00F668BF" w:rsidRDefault="00E574C7" w:rsidP="005E6DB9">
            <w:pPr>
              <w:contextualSpacing/>
              <w:jc w:val="center"/>
              <w:rPr>
                <w:rFonts w:ascii="GHEA Mariam" w:hAnsi="GHEA Mariam"/>
                <w:lang w:val="af-ZA"/>
              </w:rPr>
            </w:pPr>
          </w:p>
        </w:tc>
        <w:tc>
          <w:tcPr>
            <w:tcW w:w="1655" w:type="dxa"/>
            <w:vMerge/>
          </w:tcPr>
          <w:p w:rsidR="00E574C7" w:rsidRPr="00F668BF" w:rsidRDefault="00E574C7" w:rsidP="005E6DB9">
            <w:pPr>
              <w:contextualSpacing/>
              <w:jc w:val="center"/>
              <w:rPr>
                <w:rFonts w:ascii="GHEA Mariam" w:hAnsi="GHEA Mariam"/>
                <w:lang w:val="af-ZA"/>
              </w:rPr>
            </w:pPr>
          </w:p>
        </w:tc>
        <w:tc>
          <w:tcPr>
            <w:tcW w:w="1413" w:type="dxa"/>
          </w:tcPr>
          <w:p w:rsidR="00E574C7" w:rsidRPr="00F668BF" w:rsidRDefault="00E574C7" w:rsidP="005E6DB9">
            <w:pPr>
              <w:contextualSpacing/>
              <w:jc w:val="center"/>
              <w:rPr>
                <w:rFonts w:ascii="GHEA Mariam" w:hAnsi="GHEA Mariam"/>
                <w:lang w:val="af-ZA"/>
              </w:rPr>
            </w:pPr>
          </w:p>
        </w:tc>
        <w:tc>
          <w:tcPr>
            <w:tcW w:w="974" w:type="dxa"/>
          </w:tcPr>
          <w:p w:rsidR="00E574C7" w:rsidRPr="00F668BF" w:rsidRDefault="00E574C7" w:rsidP="006D595C">
            <w:pPr>
              <w:contextualSpacing/>
              <w:jc w:val="center"/>
              <w:rPr>
                <w:rFonts w:ascii="GHEA Mariam" w:hAnsi="GHEA Mariam"/>
                <w:b/>
                <w:lang w:val="af-ZA"/>
              </w:rPr>
            </w:pPr>
          </w:p>
        </w:tc>
        <w:tc>
          <w:tcPr>
            <w:tcW w:w="918" w:type="dxa"/>
          </w:tcPr>
          <w:p w:rsidR="00E574C7" w:rsidRPr="00F668BF" w:rsidRDefault="00E574C7" w:rsidP="006D595C">
            <w:pPr>
              <w:contextualSpacing/>
              <w:jc w:val="center"/>
              <w:rPr>
                <w:rFonts w:ascii="GHEA Mariam" w:hAnsi="GHEA Mariam"/>
                <w:b/>
                <w:lang w:val="af-ZA"/>
              </w:rPr>
            </w:pPr>
          </w:p>
        </w:tc>
        <w:tc>
          <w:tcPr>
            <w:tcW w:w="858" w:type="dxa"/>
          </w:tcPr>
          <w:p w:rsidR="00E574C7" w:rsidRPr="00F668BF" w:rsidRDefault="00E574C7" w:rsidP="006D595C">
            <w:pPr>
              <w:contextualSpacing/>
              <w:jc w:val="center"/>
              <w:rPr>
                <w:rFonts w:ascii="GHEA Mariam" w:hAnsi="GHEA Mariam"/>
                <w:b/>
                <w:lang w:val="af-ZA"/>
              </w:rPr>
            </w:pPr>
          </w:p>
        </w:tc>
        <w:tc>
          <w:tcPr>
            <w:tcW w:w="868"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c>
          <w:tcPr>
            <w:tcW w:w="1144"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r>
      <w:tr w:rsidR="00E574C7" w:rsidRPr="00F668BF" w:rsidTr="00515DA7">
        <w:tc>
          <w:tcPr>
            <w:tcW w:w="2880" w:type="dxa"/>
            <w:vMerge/>
          </w:tcPr>
          <w:p w:rsidR="00E574C7" w:rsidRPr="00F668BF" w:rsidRDefault="00E574C7" w:rsidP="00202540">
            <w:pPr>
              <w:contextualSpacing/>
              <w:jc w:val="center"/>
              <w:rPr>
                <w:rFonts w:ascii="GHEA Mariam" w:hAnsi="GHEA Mariam"/>
                <w:lang w:val="af-ZA"/>
              </w:rPr>
            </w:pPr>
          </w:p>
        </w:tc>
        <w:tc>
          <w:tcPr>
            <w:tcW w:w="7830" w:type="dxa"/>
            <w:gridSpan w:val="7"/>
          </w:tcPr>
          <w:p w:rsidR="00E574C7" w:rsidRPr="00F668BF" w:rsidRDefault="00E574C7" w:rsidP="001C09D6">
            <w:pPr>
              <w:pStyle w:val="af9"/>
              <w:numPr>
                <w:ilvl w:val="0"/>
                <w:numId w:val="22"/>
              </w:numPr>
              <w:spacing w:after="0" w:line="240" w:lineRule="auto"/>
              <w:ind w:left="403"/>
              <w:rPr>
                <w:rFonts w:ascii="GHEA Mariam" w:hAnsi="GHEA Mariam"/>
                <w:sz w:val="20"/>
                <w:szCs w:val="20"/>
                <w:lang w:val="af-ZA"/>
              </w:rPr>
            </w:pPr>
          </w:p>
        </w:tc>
      </w:tr>
      <w:tr w:rsidR="00E574C7" w:rsidRPr="00F668BF" w:rsidTr="00515DA7">
        <w:tc>
          <w:tcPr>
            <w:tcW w:w="2880" w:type="dxa"/>
            <w:vMerge/>
          </w:tcPr>
          <w:p w:rsidR="00E574C7" w:rsidRPr="00F668BF" w:rsidRDefault="00E574C7" w:rsidP="00202540">
            <w:pPr>
              <w:contextualSpacing/>
              <w:jc w:val="center"/>
              <w:rPr>
                <w:rFonts w:ascii="GHEA Mariam" w:hAnsi="GHEA Mariam"/>
                <w:lang w:val="af-ZA"/>
              </w:rPr>
            </w:pPr>
          </w:p>
        </w:tc>
        <w:tc>
          <w:tcPr>
            <w:tcW w:w="1655"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DD5B45" w:rsidRPr="00F668BF">
              <w:rPr>
                <w:rFonts w:ascii="GHEA Mariam" w:hAnsi="GHEA Mariam"/>
                <w:lang w:val="af-ZA"/>
              </w:rPr>
              <w:t>՝</w:t>
            </w:r>
            <w:r w:rsidR="00DD5B45" w:rsidRPr="00F668BF">
              <w:rPr>
                <w:rFonts w:ascii="GHEA Mariam" w:hAnsi="GHEA Mariam"/>
                <w:b/>
                <w:lang w:val="af-ZA"/>
              </w:rPr>
              <w:t xml:space="preserve"> մլն.</w:t>
            </w:r>
            <w:r w:rsidR="00DD5B45" w:rsidRPr="00F668BF">
              <w:rPr>
                <w:rFonts w:ascii="GHEA Mariam" w:hAnsi="GHEA Mariam"/>
                <w:lang w:val="af-ZA"/>
              </w:rPr>
              <w:t xml:space="preserve"> </w:t>
            </w:r>
            <w:r w:rsidR="00DD5B45"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515DA7">
        <w:tc>
          <w:tcPr>
            <w:tcW w:w="2880" w:type="dxa"/>
            <w:vMerge/>
          </w:tcPr>
          <w:p w:rsidR="00E574C7" w:rsidRPr="00F668BF" w:rsidRDefault="00E574C7" w:rsidP="00202540">
            <w:pPr>
              <w:contextualSpacing/>
              <w:jc w:val="center"/>
              <w:rPr>
                <w:rFonts w:ascii="GHEA Mariam" w:hAnsi="GHEA Mariam"/>
                <w:lang w:val="af-ZA"/>
              </w:rPr>
            </w:pPr>
          </w:p>
        </w:tc>
        <w:tc>
          <w:tcPr>
            <w:tcW w:w="1655"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2017</w:t>
            </w:r>
          </w:p>
        </w:tc>
        <w:tc>
          <w:tcPr>
            <w:tcW w:w="974"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2018</w:t>
            </w:r>
          </w:p>
        </w:tc>
        <w:tc>
          <w:tcPr>
            <w:tcW w:w="91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2019</w:t>
            </w:r>
          </w:p>
        </w:tc>
        <w:tc>
          <w:tcPr>
            <w:tcW w:w="85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2020</w:t>
            </w:r>
          </w:p>
        </w:tc>
        <w:tc>
          <w:tcPr>
            <w:tcW w:w="868"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2021</w:t>
            </w:r>
          </w:p>
        </w:tc>
        <w:tc>
          <w:tcPr>
            <w:tcW w:w="1144"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515DA7">
        <w:tc>
          <w:tcPr>
            <w:tcW w:w="2880" w:type="dxa"/>
            <w:vMerge/>
          </w:tcPr>
          <w:p w:rsidR="00E574C7" w:rsidRPr="00F668BF" w:rsidRDefault="00E574C7" w:rsidP="00202540">
            <w:pPr>
              <w:contextualSpacing/>
              <w:jc w:val="center"/>
              <w:rPr>
                <w:rFonts w:ascii="GHEA Mariam" w:hAnsi="GHEA Mariam"/>
                <w:lang w:val="af-ZA"/>
              </w:rPr>
            </w:pPr>
          </w:p>
        </w:tc>
        <w:tc>
          <w:tcPr>
            <w:tcW w:w="1655"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4" w:type="dxa"/>
          </w:tcPr>
          <w:p w:rsidR="00E574C7" w:rsidRPr="00F668BF" w:rsidRDefault="00E574C7" w:rsidP="00202540">
            <w:pPr>
              <w:contextualSpacing/>
              <w:jc w:val="center"/>
              <w:rPr>
                <w:rFonts w:ascii="GHEA Mariam" w:hAnsi="GHEA Mariam"/>
                <w:lang w:val="af-ZA"/>
              </w:rPr>
            </w:pPr>
          </w:p>
        </w:tc>
        <w:tc>
          <w:tcPr>
            <w:tcW w:w="918" w:type="dxa"/>
          </w:tcPr>
          <w:p w:rsidR="00E574C7" w:rsidRPr="00F668BF" w:rsidRDefault="00E574C7" w:rsidP="00202540">
            <w:pPr>
              <w:contextualSpacing/>
              <w:jc w:val="center"/>
              <w:rPr>
                <w:rFonts w:ascii="GHEA Mariam" w:hAnsi="GHEA Mariam"/>
                <w:lang w:val="af-ZA"/>
              </w:rPr>
            </w:pPr>
          </w:p>
        </w:tc>
        <w:tc>
          <w:tcPr>
            <w:tcW w:w="858" w:type="dxa"/>
          </w:tcPr>
          <w:p w:rsidR="00E574C7" w:rsidRPr="00F668BF" w:rsidRDefault="00E574C7" w:rsidP="00202540">
            <w:pPr>
              <w:contextualSpacing/>
              <w:jc w:val="center"/>
              <w:rPr>
                <w:rFonts w:ascii="GHEA Mariam" w:hAnsi="GHEA Mariam"/>
                <w:lang w:val="af-ZA"/>
              </w:rPr>
            </w:pPr>
          </w:p>
        </w:tc>
        <w:tc>
          <w:tcPr>
            <w:tcW w:w="868"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c>
          <w:tcPr>
            <w:tcW w:w="1144"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20.0</w:t>
            </w:r>
          </w:p>
        </w:tc>
      </w:tr>
      <w:tr w:rsidR="00E574C7" w:rsidRPr="00F668BF"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830"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E574C7" w:rsidRPr="00F668BF" w:rsidRDefault="00E574C7" w:rsidP="00202540">
            <w:pPr>
              <w:contextualSpacing/>
              <w:rPr>
                <w:rFonts w:ascii="GHEA Mariam" w:hAnsi="GHEA Mariam"/>
                <w:b/>
                <w:i/>
                <w:lang w:val="af-ZA"/>
              </w:rPr>
            </w:pPr>
            <w:r w:rsidRPr="00F668BF">
              <w:rPr>
                <w:rFonts w:ascii="GHEA Mariam" w:hAnsi="GHEA Mariam"/>
                <w:lang w:val="af-ZA"/>
              </w:rPr>
              <w:t xml:space="preserve">1.1. </w:t>
            </w:r>
            <w:r w:rsidRPr="00F668BF">
              <w:rPr>
                <w:rFonts w:ascii="GHEA Mariam" w:hAnsi="GHEA Mariam"/>
                <w:b/>
                <w:i/>
                <w:lang w:val="af-ZA"/>
              </w:rPr>
              <w:t>Նախագծանախահաշվային փաստաթղթերի կազմում</w:t>
            </w:r>
          </w:p>
          <w:p w:rsidR="00E574C7" w:rsidRPr="00F668BF" w:rsidRDefault="00E574C7" w:rsidP="00202540">
            <w:pPr>
              <w:contextualSpacing/>
              <w:rPr>
                <w:rFonts w:ascii="GHEA Mariam" w:hAnsi="GHEA Mariam"/>
                <w:lang w:val="af-ZA"/>
              </w:rPr>
            </w:pPr>
            <w:r w:rsidRPr="00F668BF">
              <w:rPr>
                <w:rFonts w:ascii="GHEA Mariam" w:hAnsi="GHEA Mariam"/>
                <w:lang w:val="af-ZA"/>
              </w:rPr>
              <w:t>1.2.</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5634D7"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830"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 մլն ՀՀ դրամ՝</w:t>
            </w:r>
          </w:p>
          <w:p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40 մլն ՀՀ դրամ՝</w:t>
            </w:r>
          </w:p>
        </w:tc>
      </w:tr>
      <w:tr w:rsidR="00E574C7" w:rsidRPr="005634D7"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830" w:type="dxa"/>
            <w:gridSpan w:val="7"/>
          </w:tcPr>
          <w:p w:rsidR="00E574C7" w:rsidRPr="00F668BF" w:rsidRDefault="00E574C7" w:rsidP="00202540">
            <w:pPr>
              <w:contextualSpacing/>
              <w:jc w:val="center"/>
              <w:rPr>
                <w:rFonts w:ascii="GHEA Mariam" w:hAnsi="GHEA Mariam"/>
                <w:lang w:val="af-ZA"/>
              </w:rPr>
            </w:pPr>
          </w:p>
        </w:tc>
      </w:tr>
      <w:tr w:rsidR="00E574C7" w:rsidRPr="00F668BF"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830"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af-ZA"/>
              </w:rPr>
              <w:t xml:space="preserve">Անբավարար  ֆինանսական միջոցներ </w:t>
            </w:r>
          </w:p>
        </w:tc>
      </w:tr>
      <w:tr w:rsidR="00E574C7" w:rsidRPr="00F668BF"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830" w:type="dxa"/>
            <w:gridSpan w:val="7"/>
          </w:tcPr>
          <w:p w:rsidR="00E574C7" w:rsidRPr="00F668BF" w:rsidRDefault="00E574C7" w:rsidP="00943E31">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830" w:type="dxa"/>
            <w:gridSpan w:val="7"/>
          </w:tcPr>
          <w:p w:rsidR="00E574C7" w:rsidRPr="00F668BF" w:rsidRDefault="008122F5" w:rsidP="00515DA7">
            <w:pPr>
              <w:contextualSpacing/>
              <w:rPr>
                <w:rFonts w:ascii="GHEA Mariam" w:hAnsi="GHEA Mariam"/>
                <w:b/>
                <w:i/>
                <w:lang w:val="en-US"/>
              </w:rPr>
            </w:pPr>
            <w:r w:rsidRPr="00F668BF">
              <w:rPr>
                <w:rFonts w:ascii="GHEA Mariam" w:hAnsi="GHEA Mariam"/>
                <w:b/>
                <w:i/>
                <w:lang w:val="en-US"/>
              </w:rPr>
              <w:t>2021</w:t>
            </w:r>
            <w:r w:rsidR="00E574C7" w:rsidRPr="00F668BF">
              <w:rPr>
                <w:rFonts w:ascii="GHEA Mariam" w:hAnsi="GHEA Mariam"/>
                <w:b/>
                <w:i/>
                <w:lang w:val="en-US"/>
              </w:rPr>
              <w:t>-2022թթ.</w:t>
            </w:r>
          </w:p>
        </w:tc>
      </w:tr>
      <w:tr w:rsidR="00E574C7" w:rsidRPr="005634D7" w:rsidTr="00515DA7">
        <w:tc>
          <w:tcPr>
            <w:tcW w:w="2880"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830" w:type="dxa"/>
            <w:gridSpan w:val="7"/>
            <w:shd w:val="clear" w:color="auto" w:fill="FFFFFF" w:themeFill="background1"/>
          </w:tcPr>
          <w:p w:rsidR="00E574C7" w:rsidRPr="00F668BF" w:rsidRDefault="00E574C7" w:rsidP="00515DA7">
            <w:pPr>
              <w:contextualSpacing/>
              <w:jc w:val="both"/>
              <w:rPr>
                <w:rFonts w:ascii="GHEA Mariam" w:hAnsi="GHEA Mariam"/>
                <w:b/>
                <w:i/>
                <w:lang w:val="af-ZA"/>
              </w:rPr>
            </w:pPr>
            <w:r w:rsidRPr="00F668BF">
              <w:rPr>
                <w:rFonts w:ascii="GHEA Mariam" w:hAnsi="GHEA Mariam"/>
                <w:b/>
                <w:i/>
                <w:lang w:val="en-US"/>
              </w:rPr>
              <w:t>Համայնքի</w:t>
            </w:r>
            <w:r w:rsidRPr="00F668BF">
              <w:rPr>
                <w:rFonts w:ascii="GHEA Mariam" w:hAnsi="GHEA Mariam"/>
                <w:b/>
                <w:i/>
                <w:lang w:val="af-ZA"/>
              </w:rPr>
              <w:t xml:space="preserve"> </w:t>
            </w:r>
            <w:r w:rsidRPr="00F668BF">
              <w:rPr>
                <w:rFonts w:ascii="GHEA Mariam" w:hAnsi="GHEA Mariam"/>
                <w:b/>
                <w:i/>
                <w:lang w:val="en-US"/>
              </w:rPr>
              <w:t>զբոսայգին</w:t>
            </w:r>
            <w:r w:rsidRPr="00F668BF">
              <w:rPr>
                <w:rFonts w:ascii="GHEA Mariam" w:hAnsi="GHEA Mariam"/>
                <w:b/>
                <w:i/>
                <w:lang w:val="af-ZA"/>
              </w:rPr>
              <w:t xml:space="preserve"> </w:t>
            </w:r>
            <w:r w:rsidRPr="00F668BF">
              <w:rPr>
                <w:rFonts w:ascii="GHEA Mariam" w:hAnsi="GHEA Mariam"/>
                <w:b/>
                <w:i/>
                <w:lang w:val="en-US"/>
              </w:rPr>
              <w:t>մոտ</w:t>
            </w:r>
            <w:r w:rsidRPr="00F668BF">
              <w:rPr>
                <w:rFonts w:ascii="GHEA Mariam" w:hAnsi="GHEA Mariam"/>
                <w:b/>
                <w:i/>
                <w:lang w:val="af-ZA"/>
              </w:rPr>
              <w:t xml:space="preserve"> 2 </w:t>
            </w:r>
            <w:r w:rsidRPr="00F668BF">
              <w:rPr>
                <w:rFonts w:ascii="GHEA Mariam" w:hAnsi="GHEA Mariam"/>
                <w:b/>
                <w:i/>
                <w:lang w:val="en-US"/>
              </w:rPr>
              <w:t>հա</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ուր</w:t>
            </w:r>
            <w:r w:rsidRPr="00F668BF">
              <w:rPr>
                <w:rFonts w:ascii="GHEA Mariam" w:hAnsi="GHEA Mariam"/>
                <w:b/>
                <w:i/>
                <w:lang w:val="af-ZA"/>
              </w:rPr>
              <w:t xml:space="preserve"> </w:t>
            </w:r>
            <w:r w:rsidRPr="00F668BF">
              <w:rPr>
                <w:rFonts w:ascii="GHEA Mariam" w:hAnsi="GHEA Mariam"/>
                <w:b/>
                <w:i/>
                <w:lang w:val="en-US"/>
              </w:rPr>
              <w:t>կառուցվում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եկեղեցին</w:t>
            </w:r>
            <w:r w:rsidRPr="00F668BF">
              <w:rPr>
                <w:rFonts w:ascii="GHEA Mariam" w:hAnsi="GHEA Mariam"/>
                <w:b/>
                <w:i/>
                <w:lang w:val="af-ZA"/>
              </w:rPr>
              <w:t xml:space="preserve">, </w:t>
            </w:r>
            <w:r w:rsidRPr="00F668BF">
              <w:rPr>
                <w:rFonts w:ascii="GHEA Mariam" w:hAnsi="GHEA Mariam"/>
                <w:b/>
                <w:i/>
                <w:lang w:val="en-US"/>
              </w:rPr>
              <w:t>որի</w:t>
            </w:r>
            <w:r w:rsidRPr="00F668BF">
              <w:rPr>
                <w:rFonts w:ascii="GHEA Mariam" w:hAnsi="GHEA Mariam"/>
                <w:b/>
                <w:i/>
                <w:lang w:val="af-ZA"/>
              </w:rPr>
              <w:t xml:space="preserve"> </w:t>
            </w:r>
            <w:r w:rsidRPr="00F668BF">
              <w:rPr>
                <w:rFonts w:ascii="GHEA Mariam" w:hAnsi="GHEA Mariam"/>
                <w:b/>
                <w:i/>
                <w:lang w:val="en-US"/>
              </w:rPr>
              <w:t>շինարարության</w:t>
            </w:r>
            <w:r w:rsidRPr="00F668BF">
              <w:rPr>
                <w:rFonts w:ascii="GHEA Mariam" w:hAnsi="GHEA Mariam"/>
                <w:b/>
                <w:i/>
                <w:lang w:val="af-ZA"/>
              </w:rPr>
              <w:t xml:space="preserve"> </w:t>
            </w:r>
            <w:r w:rsidRPr="00F668BF">
              <w:rPr>
                <w:rFonts w:ascii="GHEA Mariam" w:hAnsi="GHEA Mariam"/>
                <w:b/>
                <w:i/>
                <w:lang w:val="en-US"/>
              </w:rPr>
              <w:t>ավարտից</w:t>
            </w:r>
            <w:r w:rsidRPr="00F668BF">
              <w:rPr>
                <w:rFonts w:ascii="GHEA Mariam" w:hAnsi="GHEA Mariam"/>
                <w:b/>
                <w:i/>
                <w:lang w:val="af-ZA"/>
              </w:rPr>
              <w:t xml:space="preserve"> </w:t>
            </w:r>
            <w:r w:rsidRPr="00F668BF">
              <w:rPr>
                <w:rFonts w:ascii="GHEA Mariam" w:hAnsi="GHEA Mariam"/>
                <w:b/>
                <w:i/>
                <w:lang w:val="en-US"/>
              </w:rPr>
              <w:t>հետո</w:t>
            </w:r>
            <w:r w:rsidRPr="00F668BF">
              <w:rPr>
                <w:rFonts w:ascii="GHEA Mariam" w:hAnsi="GHEA Mariam"/>
                <w:b/>
                <w:i/>
                <w:lang w:val="af-ZA"/>
              </w:rPr>
              <w:t xml:space="preserve"> </w:t>
            </w:r>
            <w:r w:rsidRPr="00F668BF">
              <w:rPr>
                <w:rFonts w:ascii="GHEA Mariam" w:hAnsi="GHEA Mariam"/>
                <w:b/>
                <w:i/>
                <w:lang w:val="en-US"/>
              </w:rPr>
              <w:t>ամբողջովին</w:t>
            </w:r>
            <w:r w:rsidRPr="00F668BF">
              <w:rPr>
                <w:rFonts w:ascii="GHEA Mariam" w:hAnsi="GHEA Mariam"/>
                <w:b/>
                <w:i/>
                <w:lang w:val="af-ZA"/>
              </w:rPr>
              <w:t xml:space="preserve"> </w:t>
            </w:r>
            <w:r w:rsidRPr="00F668BF">
              <w:rPr>
                <w:rFonts w:ascii="GHEA Mariam" w:hAnsi="GHEA Mariam"/>
                <w:b/>
                <w:i/>
                <w:lang w:val="en-US"/>
              </w:rPr>
              <w:t>կբարեկարգվի</w:t>
            </w:r>
            <w:r w:rsidRPr="00F668BF">
              <w:rPr>
                <w:rFonts w:ascii="GHEA Mariam" w:hAnsi="GHEA Mariam"/>
                <w:b/>
                <w:i/>
                <w:lang w:val="af-ZA"/>
              </w:rPr>
              <w:t xml:space="preserve"> </w:t>
            </w:r>
            <w:r w:rsidRPr="00F668BF">
              <w:rPr>
                <w:rFonts w:ascii="GHEA Mariam" w:hAnsi="GHEA Mariam"/>
                <w:b/>
                <w:i/>
                <w:lang w:val="en-US"/>
              </w:rPr>
              <w:t>ու</w:t>
            </w:r>
            <w:r w:rsidRPr="00F668BF">
              <w:rPr>
                <w:rFonts w:ascii="GHEA Mariam" w:hAnsi="GHEA Mariam"/>
                <w:b/>
                <w:i/>
                <w:lang w:val="af-ZA"/>
              </w:rPr>
              <w:t xml:space="preserve"> </w:t>
            </w:r>
            <w:r w:rsidRPr="00F668BF">
              <w:rPr>
                <w:rFonts w:ascii="GHEA Mariam" w:hAnsi="GHEA Mariam"/>
                <w:b/>
                <w:i/>
                <w:lang w:val="en-US"/>
              </w:rPr>
              <w:t>կնաչապատվի</w:t>
            </w:r>
            <w:r w:rsidRPr="00F668BF">
              <w:rPr>
                <w:rFonts w:ascii="GHEA Mariam" w:hAnsi="GHEA Mariam"/>
                <w:b/>
                <w:i/>
                <w:lang w:val="af-ZA"/>
              </w:rPr>
              <w:t xml:space="preserve"> </w:t>
            </w:r>
            <w:r w:rsidRPr="00F668BF">
              <w:rPr>
                <w:rFonts w:ascii="GHEA Mariam" w:hAnsi="GHEA Mariam"/>
                <w:b/>
                <w:i/>
                <w:lang w:val="en-US"/>
              </w:rPr>
              <w:t>այգին</w:t>
            </w:r>
            <w:r w:rsidRPr="00F668BF">
              <w:rPr>
                <w:rFonts w:ascii="GHEA Mariam" w:hAnsi="GHEA Mariam"/>
                <w:b/>
                <w:i/>
                <w:lang w:val="af-ZA"/>
              </w:rPr>
              <w:t xml:space="preserve">, </w:t>
            </w:r>
            <w:r w:rsidRPr="00F668BF">
              <w:rPr>
                <w:rFonts w:ascii="GHEA Mariam" w:hAnsi="GHEA Mariam"/>
                <w:b/>
                <w:i/>
                <w:lang w:val="en-US"/>
              </w:rPr>
              <w:t>երեխաների</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կկառուցվի</w:t>
            </w:r>
            <w:r w:rsidRPr="00F668BF">
              <w:rPr>
                <w:rFonts w:ascii="GHEA Mariam" w:hAnsi="GHEA Mariam"/>
                <w:b/>
                <w:i/>
                <w:lang w:val="af-ZA"/>
              </w:rPr>
              <w:t xml:space="preserve"> </w:t>
            </w:r>
            <w:r w:rsidRPr="00F668BF">
              <w:rPr>
                <w:rFonts w:ascii="GHEA Mariam" w:hAnsi="GHEA Mariam"/>
                <w:b/>
                <w:i/>
                <w:lang w:val="en-US"/>
              </w:rPr>
              <w:t>խաղահրապարակ</w:t>
            </w:r>
            <w:r w:rsidRPr="00F668BF">
              <w:rPr>
                <w:rFonts w:ascii="GHEA Mariam" w:hAnsi="GHEA Mariam"/>
                <w:b/>
                <w:i/>
                <w:lang w:val="af-ZA"/>
              </w:rPr>
              <w:t xml:space="preserve">, </w:t>
            </w:r>
            <w:r w:rsidRPr="00F668BF">
              <w:rPr>
                <w:rFonts w:ascii="GHEA Mariam" w:hAnsi="GHEA Mariam"/>
                <w:b/>
                <w:i/>
                <w:lang w:val="en-US"/>
              </w:rPr>
              <w:t>կտեղադրվեն</w:t>
            </w:r>
            <w:r w:rsidRPr="00F668BF">
              <w:rPr>
                <w:rFonts w:ascii="GHEA Mariam" w:hAnsi="GHEA Mariam"/>
                <w:b/>
                <w:i/>
                <w:lang w:val="af-ZA"/>
              </w:rPr>
              <w:t xml:space="preserve"> </w:t>
            </w:r>
            <w:r w:rsidRPr="00F668BF">
              <w:rPr>
                <w:rFonts w:ascii="GHEA Mariam" w:hAnsi="GHEA Mariam"/>
                <w:b/>
                <w:i/>
                <w:lang w:val="en-US"/>
              </w:rPr>
              <w:t>նստարաններ</w:t>
            </w:r>
            <w:r w:rsidRPr="00F668BF">
              <w:rPr>
                <w:rFonts w:ascii="GHEA Mariam" w:hAnsi="GHEA Mariam"/>
                <w:b/>
                <w:i/>
                <w:lang w:val="af-ZA"/>
              </w:rPr>
              <w:t>:</w:t>
            </w:r>
            <w:r w:rsidRPr="00F668BF">
              <w:rPr>
                <w:rFonts w:ascii="GHEA Mariam" w:hAnsi="GHEA Mariam"/>
                <w:b/>
                <w:i/>
                <w:lang w:val="en-US"/>
              </w:rPr>
              <w:t>Նախատեսվում</w:t>
            </w:r>
            <w:r w:rsidRPr="00F668BF">
              <w:rPr>
                <w:rFonts w:ascii="GHEA Mariam" w:hAnsi="GHEA Mariam"/>
                <w:b/>
                <w:i/>
                <w:lang w:val="af-ZA"/>
              </w:rPr>
              <w:t xml:space="preserve"> </w:t>
            </w:r>
            <w:r w:rsidRPr="00F668BF">
              <w:rPr>
                <w:rFonts w:ascii="GHEA Mariam" w:hAnsi="GHEA Mariam"/>
                <w:b/>
                <w:i/>
                <w:lang w:val="en-US"/>
              </w:rPr>
              <w:t>է</w:t>
            </w:r>
            <w:r w:rsidRPr="00F668BF">
              <w:rPr>
                <w:rFonts w:ascii="GHEA Mariam" w:hAnsi="GHEA Mariam"/>
                <w:b/>
                <w:i/>
                <w:lang w:val="af-ZA"/>
              </w:rPr>
              <w:t xml:space="preserve"> </w:t>
            </w:r>
            <w:r w:rsidRPr="00F668BF">
              <w:rPr>
                <w:rFonts w:ascii="GHEA Mariam" w:hAnsi="GHEA Mariam"/>
                <w:b/>
                <w:i/>
                <w:lang w:val="en-US"/>
              </w:rPr>
              <w:t>կառուցել</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պուրակ</w:t>
            </w:r>
            <w:r w:rsidRPr="00F668BF">
              <w:rPr>
                <w:rFonts w:ascii="GHEA Mariam" w:hAnsi="GHEA Mariam"/>
                <w:b/>
                <w:i/>
                <w:lang w:val="af-ZA"/>
              </w:rPr>
              <w:t xml:space="preserve">՝ </w:t>
            </w:r>
            <w:r w:rsidRPr="00F668BF">
              <w:rPr>
                <w:rFonts w:ascii="GHEA Mariam" w:hAnsi="GHEA Mariam"/>
                <w:b/>
                <w:i/>
                <w:lang w:val="en-US"/>
              </w:rPr>
              <w:t>բնակչության</w:t>
            </w:r>
            <w:r w:rsidRPr="00F668BF">
              <w:rPr>
                <w:rFonts w:ascii="GHEA Mariam" w:hAnsi="GHEA Mariam"/>
                <w:b/>
                <w:i/>
                <w:lang w:val="af-ZA"/>
              </w:rPr>
              <w:t xml:space="preserve"> </w:t>
            </w:r>
            <w:r w:rsidRPr="00F668BF">
              <w:rPr>
                <w:rFonts w:ascii="GHEA Mariam" w:hAnsi="GHEA Mariam"/>
                <w:b/>
                <w:i/>
                <w:lang w:val="en-US"/>
              </w:rPr>
              <w:t>հանգիստը</w:t>
            </w:r>
            <w:r w:rsidRPr="00F668BF">
              <w:rPr>
                <w:rFonts w:ascii="GHEA Mariam" w:hAnsi="GHEA Mariam"/>
                <w:b/>
                <w:i/>
                <w:lang w:val="af-ZA"/>
              </w:rPr>
              <w:t xml:space="preserve"> </w:t>
            </w:r>
            <w:r w:rsidRPr="00F668BF">
              <w:rPr>
                <w:rFonts w:ascii="GHEA Mariam" w:hAnsi="GHEA Mariam"/>
                <w:b/>
                <w:i/>
                <w:lang w:val="en-US"/>
              </w:rPr>
              <w:t>լիարժեք</w:t>
            </w:r>
            <w:r w:rsidRPr="00F668BF">
              <w:rPr>
                <w:rFonts w:ascii="GHEA Mariam" w:hAnsi="GHEA Mariam"/>
                <w:b/>
                <w:i/>
                <w:lang w:val="af-ZA"/>
              </w:rPr>
              <w:t xml:space="preserve"> </w:t>
            </w:r>
            <w:r w:rsidRPr="00F668BF">
              <w:rPr>
                <w:rFonts w:ascii="GHEA Mariam" w:hAnsi="GHEA Mariam"/>
                <w:b/>
                <w:i/>
                <w:lang w:val="en-US"/>
              </w:rPr>
              <w:t>կազմակերպելու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բոլոր</w:t>
            </w:r>
            <w:r w:rsidRPr="00F668BF">
              <w:rPr>
                <w:rFonts w:ascii="GHEA Mariam" w:hAnsi="GHEA Mariam"/>
                <w:b/>
                <w:i/>
                <w:lang w:val="af-ZA"/>
              </w:rPr>
              <w:t xml:space="preserve"> </w:t>
            </w:r>
            <w:r w:rsidRPr="00F668BF">
              <w:rPr>
                <w:rFonts w:ascii="GHEA Mariam" w:hAnsi="GHEA Mariam"/>
                <w:b/>
                <w:i/>
                <w:lang w:val="en-US"/>
              </w:rPr>
              <w:t>հարմարավետ</w:t>
            </w:r>
            <w:r w:rsidRPr="00F668BF">
              <w:rPr>
                <w:rFonts w:ascii="GHEA Mariam" w:hAnsi="GHEA Mariam"/>
                <w:b/>
                <w:i/>
                <w:lang w:val="af-ZA"/>
              </w:rPr>
              <w:t xml:space="preserve"> </w:t>
            </w:r>
            <w:r w:rsidRPr="00F668BF">
              <w:rPr>
                <w:rFonts w:ascii="GHEA Mariam" w:hAnsi="GHEA Mariam"/>
                <w:b/>
                <w:i/>
                <w:lang w:val="en-US"/>
              </w:rPr>
              <w:t>պայմաններով</w:t>
            </w:r>
            <w:r w:rsidRPr="00F668BF">
              <w:rPr>
                <w:rFonts w:ascii="GHEA Mariam" w:hAnsi="GHEA Mariam"/>
                <w:b/>
                <w:i/>
                <w:lang w:val="af-ZA"/>
              </w:rPr>
              <w:t xml:space="preserve">: </w:t>
            </w:r>
          </w:p>
        </w:tc>
      </w:tr>
    </w:tbl>
    <w:p w:rsidR="00FB0BB9" w:rsidRPr="00F668BF" w:rsidRDefault="00FB0BB9" w:rsidP="00351475">
      <w:pPr>
        <w:contextualSpacing/>
        <w:rPr>
          <w:rFonts w:ascii="GHEA Mariam" w:hAnsi="GHEA Mariam" w:cs="ArTarumianMatenagir"/>
          <w:b/>
          <w:bCs/>
          <w:lang w:val="af-ZA"/>
        </w:rPr>
      </w:pPr>
    </w:p>
    <w:p w:rsidR="00FF1F2B" w:rsidRPr="00F668BF" w:rsidRDefault="00FF1F2B" w:rsidP="007D6299">
      <w:pPr>
        <w:contextualSpacing/>
        <w:jc w:val="center"/>
        <w:rPr>
          <w:rFonts w:ascii="GHEA Mariam" w:hAnsi="GHEA Mariam" w:cs="ArTarumianMatenagir"/>
          <w:b/>
          <w:bCs/>
          <w:lang w:val="af-ZA"/>
        </w:rPr>
      </w:pPr>
    </w:p>
    <w:p w:rsidR="00FF1F2B" w:rsidRPr="00F668BF" w:rsidRDefault="00FF1F2B" w:rsidP="007D6299">
      <w:pPr>
        <w:contextualSpacing/>
        <w:jc w:val="center"/>
        <w:rPr>
          <w:rFonts w:ascii="GHEA Mariam" w:hAnsi="GHEA Mariam" w:cs="ArTarumianMatenagir"/>
          <w:b/>
          <w:bCs/>
          <w:lang w:val="af-ZA"/>
        </w:rPr>
      </w:pPr>
    </w:p>
    <w:p w:rsidR="007D6299" w:rsidRPr="00F668BF" w:rsidRDefault="00C52993" w:rsidP="007D6299">
      <w:pPr>
        <w:contextualSpacing/>
        <w:jc w:val="center"/>
        <w:rPr>
          <w:rFonts w:ascii="GHEA Mariam" w:hAnsi="GHEA Mariam" w:cs="ArTarumianMatenagir"/>
          <w:b/>
          <w:bCs/>
          <w:lang w:val="af-ZA"/>
        </w:rPr>
      </w:pPr>
      <w:r>
        <w:rPr>
          <w:rFonts w:ascii="GHEA Mariam" w:hAnsi="GHEA Mariam" w:cs="ArTarumianMatenagir"/>
          <w:b/>
          <w:bCs/>
          <w:lang w:val="af-ZA"/>
        </w:rPr>
        <w:lastRenderedPageBreak/>
        <w:br/>
      </w:r>
      <w:r>
        <w:rPr>
          <w:rFonts w:ascii="GHEA Mariam" w:hAnsi="GHEA Mariam" w:cs="ArTarumianMatenagir"/>
          <w:b/>
          <w:bCs/>
          <w:lang w:val="af-ZA"/>
        </w:rPr>
        <w:br/>
      </w:r>
      <w:r w:rsidR="007D6299" w:rsidRPr="00F668BF">
        <w:rPr>
          <w:rFonts w:ascii="GHEA Mariam" w:hAnsi="GHEA Mariam" w:cs="ArTarumianMatenagir"/>
          <w:b/>
          <w:bCs/>
          <w:lang w:val="af-ZA"/>
        </w:rPr>
        <w:t xml:space="preserve">Ծ Ր Ա Գ Ր Ի   Ա Ն Ձ Ն Ա Գ Ի Ր </w:t>
      </w:r>
      <w:r w:rsidR="00E9714E" w:rsidRPr="00F668BF">
        <w:rPr>
          <w:rFonts w:ascii="GHEA Mariam" w:hAnsi="GHEA Mariam" w:cs="ArTarumianMatenagir"/>
          <w:b/>
          <w:bCs/>
          <w:lang w:val="af-ZA"/>
        </w:rPr>
        <w:t xml:space="preserve">N </w:t>
      </w:r>
      <w:r w:rsidR="004635EE" w:rsidRPr="00F668BF">
        <w:rPr>
          <w:rFonts w:ascii="GHEA Mariam" w:hAnsi="GHEA Mariam" w:cs="ArTarumianMatenagir"/>
          <w:b/>
          <w:bCs/>
          <w:lang w:val="af-ZA"/>
        </w:rPr>
        <w:t>7</w:t>
      </w:r>
    </w:p>
    <w:p w:rsidR="007D6299" w:rsidRPr="00F668BF" w:rsidRDefault="007D6299" w:rsidP="007D6299">
      <w:pPr>
        <w:contextualSpacing/>
        <w:jc w:val="center"/>
        <w:rPr>
          <w:rFonts w:ascii="GHEA Mariam" w:hAnsi="GHEA Mariam" w:cs="ArTarumianMatenagir"/>
          <w:bCs/>
          <w:lang w:val="af-ZA"/>
        </w:rPr>
      </w:pPr>
    </w:p>
    <w:p w:rsidR="007D6299" w:rsidRPr="00F668BF" w:rsidRDefault="007D6299" w:rsidP="007D6299">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en-US"/>
        </w:rPr>
        <w:t>Բյուրեղավան</w:t>
      </w:r>
      <w:r w:rsidR="007F7E52" w:rsidRPr="00F668BF">
        <w:rPr>
          <w:rFonts w:ascii="GHEA Mariam" w:hAnsi="GHEA Mariam"/>
          <w:b/>
          <w:lang w:val="af-ZA"/>
        </w:rPr>
        <w:t xml:space="preserve"> </w:t>
      </w:r>
      <w:r w:rsidR="007F7E52" w:rsidRPr="00F668BF">
        <w:rPr>
          <w:rFonts w:ascii="GHEA Mariam" w:hAnsi="GHEA Mariam"/>
          <w:b/>
          <w:lang w:val="en-US"/>
        </w:rPr>
        <w:t>բնակավայրի</w:t>
      </w:r>
      <w:r w:rsidR="007F7E52" w:rsidRPr="00F668BF">
        <w:rPr>
          <w:rFonts w:ascii="GHEA Mariam" w:hAnsi="GHEA Mariam"/>
          <w:b/>
          <w:lang w:val="af-ZA"/>
        </w:rPr>
        <w:t xml:space="preserve"> ե</w:t>
      </w:r>
      <w:r w:rsidRPr="00F668BF">
        <w:rPr>
          <w:rFonts w:ascii="GHEA Mariam" w:hAnsi="GHEA Mariam" w:cs="Sylfaen"/>
          <w:b/>
        </w:rPr>
        <w:t>կեղեց</w:t>
      </w:r>
      <w:r w:rsidR="00C42854" w:rsidRPr="00F668BF">
        <w:rPr>
          <w:rFonts w:ascii="GHEA Mariam" w:hAnsi="GHEA Mariam"/>
          <w:b/>
        </w:rPr>
        <w:t>ու</w:t>
      </w:r>
      <w:r w:rsidR="00C42854" w:rsidRPr="00F668BF">
        <w:rPr>
          <w:rFonts w:ascii="GHEA Mariam" w:hAnsi="GHEA Mariam"/>
          <w:b/>
          <w:lang w:val="af-ZA"/>
        </w:rPr>
        <w:t xml:space="preserve"> </w:t>
      </w:r>
      <w:r w:rsidR="00C42854" w:rsidRPr="00F668BF">
        <w:rPr>
          <w:rFonts w:ascii="GHEA Mariam" w:hAnsi="GHEA Mariam"/>
          <w:b/>
        </w:rPr>
        <w:t>կառուցման</w:t>
      </w:r>
      <w:r w:rsidR="00C42854" w:rsidRPr="00F668BF">
        <w:rPr>
          <w:rFonts w:ascii="GHEA Mariam" w:hAnsi="GHEA Mariam"/>
          <w:b/>
          <w:lang w:val="af-ZA"/>
        </w:rPr>
        <w:t xml:space="preserve"> </w:t>
      </w:r>
      <w:r w:rsidR="00C42854" w:rsidRPr="00F668BF">
        <w:rPr>
          <w:rFonts w:ascii="GHEA Mariam" w:hAnsi="GHEA Mariam"/>
          <w:b/>
        </w:rPr>
        <w:t>աշխատանքների</w:t>
      </w:r>
      <w:r w:rsidR="00C42854" w:rsidRPr="00F668BF">
        <w:rPr>
          <w:rFonts w:ascii="GHEA Mariam" w:hAnsi="GHEA Mariam"/>
          <w:b/>
          <w:lang w:val="af-ZA"/>
        </w:rPr>
        <w:t xml:space="preserve"> </w:t>
      </w:r>
      <w:r w:rsidR="00C42854" w:rsidRPr="00F668BF">
        <w:rPr>
          <w:rFonts w:ascii="GHEA Mariam" w:hAnsi="GHEA Mariam"/>
          <w:b/>
        </w:rPr>
        <w:t>ավարտ</w:t>
      </w:r>
      <w:r w:rsidRPr="00F668BF">
        <w:rPr>
          <w:rFonts w:ascii="GHEA Mariam" w:hAnsi="GHEA Mariam" w:cs="ArTarumianMatenagir"/>
          <w:bCs/>
          <w:lang w:val="af-ZA"/>
        </w:rPr>
        <w:t xml:space="preserve"> »</w:t>
      </w:r>
    </w:p>
    <w:p w:rsidR="007D6299" w:rsidRPr="00F668BF" w:rsidRDefault="007D6299"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46"/>
        <w:gridCol w:w="1800"/>
        <w:gridCol w:w="1413"/>
        <w:gridCol w:w="972"/>
        <w:gridCol w:w="916"/>
        <w:gridCol w:w="856"/>
        <w:gridCol w:w="866"/>
        <w:gridCol w:w="1141"/>
      </w:tblGrid>
      <w:tr w:rsidR="00DF638D" w:rsidRPr="005634D7" w:rsidTr="00DF638D">
        <w:tc>
          <w:tcPr>
            <w:tcW w:w="2746" w:type="dxa"/>
            <w:tcBorders>
              <w:right w:val="nil"/>
            </w:tcBorders>
          </w:tcPr>
          <w:p w:rsidR="00DF638D" w:rsidRPr="00F668BF" w:rsidRDefault="00DF638D" w:rsidP="00202540">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64" w:type="dxa"/>
            <w:gridSpan w:val="7"/>
          </w:tcPr>
          <w:p w:rsidR="00DF638D" w:rsidRPr="00F668BF" w:rsidRDefault="00BA1E47" w:rsidP="00CF4D78">
            <w:pPr>
              <w:contextualSpacing/>
              <w:jc w:val="both"/>
              <w:rPr>
                <w:rFonts w:ascii="GHEA Mariam" w:hAnsi="GHEA Mariam"/>
                <w:b/>
                <w:i/>
                <w:lang w:val="ro-RO"/>
              </w:rPr>
            </w:pPr>
            <w:r w:rsidRPr="00F668BF">
              <w:rPr>
                <w:rFonts w:ascii="Courier New" w:hAnsi="Courier New" w:cs="Courier New"/>
                <w:b/>
                <w:i/>
                <w:lang w:val="ro-RO"/>
              </w:rPr>
              <w:t> </w:t>
            </w:r>
            <w:r w:rsidR="00CF4D78" w:rsidRPr="00F668BF">
              <w:rPr>
                <w:rFonts w:ascii="GHEA Mariam" w:hAnsi="GHEA Mariam"/>
                <w:b/>
                <w:i/>
                <w:lang w:val="ro-RO"/>
              </w:rPr>
              <w:t>Համայնքում եկեղեցու կառուցման աշխատանքները ընթացքի մեջ են: Եկեղեցու առկայությամբ կաշխուժանա հ</w:t>
            </w:r>
            <w:r w:rsidRPr="00F668BF">
              <w:rPr>
                <w:rFonts w:ascii="GHEA Mariam" w:hAnsi="GHEA Mariam"/>
                <w:b/>
                <w:i/>
                <w:lang w:val="ro-RO"/>
              </w:rPr>
              <w:t xml:space="preserve">ամայանքի բնակիչների հոգևոր </w:t>
            </w:r>
            <w:r w:rsidR="00CF4D78" w:rsidRPr="00F668BF">
              <w:rPr>
                <w:rFonts w:ascii="GHEA Mariam" w:hAnsi="GHEA Mariam"/>
                <w:b/>
                <w:i/>
                <w:lang w:val="ro-RO"/>
              </w:rPr>
              <w:t xml:space="preserve">կյանքը: </w:t>
            </w:r>
          </w:p>
        </w:tc>
      </w:tr>
      <w:tr w:rsidR="007D6299" w:rsidRPr="005634D7" w:rsidTr="00DF638D">
        <w:tc>
          <w:tcPr>
            <w:tcW w:w="2746" w:type="dxa"/>
            <w:vMerge w:val="restart"/>
          </w:tcPr>
          <w:p w:rsidR="007D6299" w:rsidRPr="00F668BF" w:rsidRDefault="007D6299" w:rsidP="00202540">
            <w:pPr>
              <w:contextualSpacing/>
              <w:rPr>
                <w:rFonts w:ascii="GHEA Mariam" w:hAnsi="GHEA Mariam"/>
                <w:lang w:val="af-ZA"/>
              </w:rPr>
            </w:pPr>
            <w:r w:rsidRPr="00F668BF">
              <w:rPr>
                <w:rFonts w:ascii="GHEA Mariam" w:hAnsi="GHEA Mariam"/>
                <w:lang w:val="af-ZA"/>
              </w:rPr>
              <w:t>Ծրագրի անմիջական նպատակ՝</w:t>
            </w:r>
          </w:p>
          <w:p w:rsidR="00A64689" w:rsidRPr="00F668BF" w:rsidRDefault="00A64689" w:rsidP="00A64689">
            <w:pPr>
              <w:spacing w:line="276" w:lineRule="auto"/>
              <w:jc w:val="both"/>
              <w:rPr>
                <w:rFonts w:ascii="GHEA Mariam" w:hAnsi="GHEA Mariam"/>
                <w:b/>
                <w:i/>
                <w:lang w:val="ro-RO"/>
              </w:rPr>
            </w:pPr>
            <w:r w:rsidRPr="00F668BF">
              <w:rPr>
                <w:rFonts w:ascii="GHEA Mariam" w:hAnsi="GHEA Mariam" w:cs="Sylfaen"/>
                <w:b/>
                <w:i/>
              </w:rPr>
              <w:t>Եկեղեց</w:t>
            </w:r>
            <w:r w:rsidRPr="00F668BF">
              <w:rPr>
                <w:rFonts w:ascii="GHEA Mariam" w:hAnsi="GHEA Mariam"/>
                <w:b/>
                <w:i/>
              </w:rPr>
              <w:t>ու</w:t>
            </w:r>
            <w:r w:rsidRPr="00F668BF">
              <w:rPr>
                <w:rFonts w:ascii="GHEA Mariam" w:hAnsi="GHEA Mariam"/>
                <w:b/>
                <w:i/>
                <w:lang w:val="ro-RO"/>
              </w:rPr>
              <w:t xml:space="preserve"> </w:t>
            </w:r>
            <w:r w:rsidRPr="00F668BF">
              <w:rPr>
                <w:rFonts w:ascii="GHEA Mariam" w:hAnsi="GHEA Mariam"/>
                <w:b/>
                <w:i/>
              </w:rPr>
              <w:t>կառուցման</w:t>
            </w:r>
            <w:r w:rsidRPr="00F668BF">
              <w:rPr>
                <w:rFonts w:ascii="GHEA Mariam" w:hAnsi="GHEA Mariam"/>
                <w:b/>
                <w:i/>
                <w:lang w:val="ro-RO"/>
              </w:rPr>
              <w:t xml:space="preserve"> </w:t>
            </w:r>
            <w:r w:rsidRPr="00F668BF">
              <w:rPr>
                <w:rFonts w:ascii="GHEA Mariam" w:hAnsi="GHEA Mariam"/>
                <w:b/>
                <w:i/>
              </w:rPr>
              <w:t>աշխատանքների</w:t>
            </w:r>
            <w:r w:rsidRPr="00F668BF">
              <w:rPr>
                <w:rFonts w:ascii="GHEA Mariam" w:hAnsi="GHEA Mariam"/>
                <w:b/>
                <w:i/>
                <w:lang w:val="ro-RO"/>
              </w:rPr>
              <w:t xml:space="preserve"> </w:t>
            </w:r>
            <w:r w:rsidRPr="00F668BF">
              <w:rPr>
                <w:rFonts w:ascii="GHEA Mariam" w:hAnsi="GHEA Mariam"/>
                <w:b/>
                <w:i/>
              </w:rPr>
              <w:t>ավարտը</w:t>
            </w:r>
            <w:r w:rsidRPr="00F668BF">
              <w:rPr>
                <w:rFonts w:ascii="GHEA Mariam" w:hAnsi="GHEA Mariam"/>
                <w:b/>
                <w:i/>
                <w:lang w:val="ro-RO"/>
              </w:rPr>
              <w:t>:</w:t>
            </w:r>
          </w:p>
          <w:p w:rsidR="007D6299" w:rsidRPr="00F668BF" w:rsidRDefault="007D6299" w:rsidP="00DA36D7">
            <w:pPr>
              <w:contextualSpacing/>
              <w:rPr>
                <w:rFonts w:ascii="GHEA Mariam" w:hAnsi="GHEA Mariam"/>
                <w:lang w:val="ro-RO"/>
              </w:rPr>
            </w:pPr>
          </w:p>
        </w:tc>
        <w:tc>
          <w:tcPr>
            <w:tcW w:w="7964" w:type="dxa"/>
            <w:gridSpan w:val="7"/>
          </w:tcPr>
          <w:p w:rsidR="007D6299" w:rsidRPr="00F668BF" w:rsidRDefault="007D6299" w:rsidP="00202540">
            <w:pPr>
              <w:contextualSpacing/>
              <w:jc w:val="center"/>
              <w:rPr>
                <w:rFonts w:ascii="GHEA Mariam" w:hAnsi="GHEA Mariam"/>
                <w:lang w:val="af-ZA"/>
              </w:rPr>
            </w:pPr>
          </w:p>
        </w:tc>
      </w:tr>
      <w:tr w:rsidR="007D6299" w:rsidRPr="00F668BF" w:rsidTr="00DF638D">
        <w:tc>
          <w:tcPr>
            <w:tcW w:w="2746" w:type="dxa"/>
            <w:vMerge/>
          </w:tcPr>
          <w:p w:rsidR="007D6299" w:rsidRPr="00F668BF" w:rsidRDefault="007D6299" w:rsidP="00202540">
            <w:pPr>
              <w:contextualSpacing/>
              <w:jc w:val="center"/>
              <w:rPr>
                <w:rFonts w:ascii="GHEA Mariam" w:hAnsi="GHEA Mariam"/>
                <w:lang w:val="af-ZA"/>
              </w:rPr>
            </w:pPr>
          </w:p>
        </w:tc>
        <w:tc>
          <w:tcPr>
            <w:tcW w:w="1800" w:type="dxa"/>
            <w:vMerge w:val="restart"/>
          </w:tcPr>
          <w:p w:rsidR="007D6299" w:rsidRPr="00F668BF" w:rsidRDefault="007D6299" w:rsidP="00202540">
            <w:pPr>
              <w:contextualSpacing/>
              <w:jc w:val="center"/>
              <w:rPr>
                <w:rFonts w:ascii="GHEA Mariam" w:hAnsi="GHEA Mariam"/>
                <w:lang w:val="af-ZA"/>
              </w:rPr>
            </w:pPr>
          </w:p>
          <w:p w:rsidR="007D6299" w:rsidRPr="00F668BF" w:rsidRDefault="007D6299" w:rsidP="00202540">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p>
          <w:p w:rsidR="00FF1F2B" w:rsidRPr="00F668BF" w:rsidRDefault="00FF1F2B" w:rsidP="00202540">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Ելակետային</w:t>
            </w:r>
          </w:p>
          <w:p w:rsidR="007D6299" w:rsidRPr="00F668BF" w:rsidRDefault="00AD3421" w:rsidP="00202540">
            <w:pPr>
              <w:contextualSpacing/>
              <w:jc w:val="center"/>
              <w:rPr>
                <w:rFonts w:ascii="GHEA Mariam" w:hAnsi="GHEA Mariam"/>
                <w:lang w:val="af-ZA"/>
              </w:rPr>
            </w:pPr>
            <w:r w:rsidRPr="00F668BF">
              <w:rPr>
                <w:rFonts w:ascii="GHEA Mariam" w:hAnsi="GHEA Mariam"/>
                <w:lang w:val="af-ZA"/>
              </w:rPr>
              <w:t>Ա</w:t>
            </w:r>
            <w:r w:rsidR="007D6299" w:rsidRPr="00F668BF">
              <w:rPr>
                <w:rFonts w:ascii="GHEA Mariam" w:hAnsi="GHEA Mariam"/>
                <w:lang w:val="af-ZA"/>
              </w:rPr>
              <w:t>րժեք</w:t>
            </w:r>
          </w:p>
        </w:tc>
        <w:tc>
          <w:tcPr>
            <w:tcW w:w="4751" w:type="dxa"/>
            <w:gridSpan w:val="5"/>
          </w:tcPr>
          <w:p w:rsidR="007D6299" w:rsidRPr="00F668BF" w:rsidRDefault="007D6299"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DF638D">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FB2B68" w:rsidRPr="00F668BF" w:rsidTr="00DF638D">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w:t>
            </w:r>
          </w:p>
        </w:tc>
        <w:tc>
          <w:tcPr>
            <w:tcW w:w="972" w:type="dxa"/>
          </w:tcPr>
          <w:p w:rsidR="00FB2B68" w:rsidRPr="00F668BF" w:rsidRDefault="00FB2B68" w:rsidP="00202540">
            <w:pPr>
              <w:contextualSpacing/>
              <w:jc w:val="center"/>
              <w:rPr>
                <w:rFonts w:ascii="GHEA Mariam" w:hAnsi="GHEA Mariam"/>
                <w:b/>
                <w:lang w:val="af-ZA"/>
              </w:rPr>
            </w:pPr>
            <w:r w:rsidRPr="00F668BF">
              <w:rPr>
                <w:rFonts w:ascii="GHEA Mariam" w:hAnsi="GHEA Mariam"/>
                <w:b/>
                <w:lang w:val="af-ZA"/>
              </w:rPr>
              <w:t>50.0</w:t>
            </w:r>
          </w:p>
        </w:tc>
        <w:tc>
          <w:tcPr>
            <w:tcW w:w="91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10</w:t>
            </w:r>
            <w:r w:rsidR="00FB2B68" w:rsidRPr="00F668BF">
              <w:rPr>
                <w:rFonts w:ascii="GHEA Mariam" w:hAnsi="GHEA Mariam"/>
                <w:b/>
                <w:lang w:val="af-ZA"/>
              </w:rPr>
              <w:t>0.0</w:t>
            </w:r>
          </w:p>
        </w:tc>
        <w:tc>
          <w:tcPr>
            <w:tcW w:w="85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10</w:t>
            </w:r>
            <w:r w:rsidR="00FB2B68" w:rsidRPr="00F668BF">
              <w:rPr>
                <w:rFonts w:ascii="GHEA Mariam" w:hAnsi="GHEA Mariam"/>
                <w:b/>
                <w:lang w:val="af-ZA"/>
              </w:rPr>
              <w:t>0.0</w:t>
            </w:r>
          </w:p>
        </w:tc>
        <w:tc>
          <w:tcPr>
            <w:tcW w:w="866" w:type="dxa"/>
          </w:tcPr>
          <w:p w:rsidR="00FB2B68" w:rsidRPr="00F668BF" w:rsidRDefault="00E574C7" w:rsidP="00202540">
            <w:pPr>
              <w:contextualSpacing/>
              <w:jc w:val="center"/>
              <w:rPr>
                <w:rFonts w:ascii="GHEA Mariam" w:hAnsi="GHEA Mariam"/>
                <w:b/>
                <w:lang w:val="af-ZA"/>
              </w:rPr>
            </w:pPr>
            <w:r w:rsidRPr="00F668BF">
              <w:rPr>
                <w:rFonts w:ascii="GHEA Mariam" w:hAnsi="GHEA Mariam"/>
                <w:b/>
                <w:lang w:val="af-ZA"/>
              </w:rPr>
              <w:t>1</w:t>
            </w:r>
            <w:r w:rsidR="00FB2B68" w:rsidRPr="00F668BF">
              <w:rPr>
                <w:rFonts w:ascii="GHEA Mariam" w:hAnsi="GHEA Mariam"/>
                <w:b/>
                <w:lang w:val="af-ZA"/>
              </w:rPr>
              <w:t>50.0</w:t>
            </w:r>
          </w:p>
        </w:tc>
        <w:tc>
          <w:tcPr>
            <w:tcW w:w="1141" w:type="dxa"/>
          </w:tcPr>
          <w:p w:rsidR="00FB2B68" w:rsidRPr="00F668BF" w:rsidRDefault="00FB2B68" w:rsidP="00202540">
            <w:pPr>
              <w:contextualSpacing/>
              <w:jc w:val="center"/>
              <w:rPr>
                <w:rFonts w:ascii="GHEA Mariam" w:hAnsi="GHEA Mariam"/>
                <w:b/>
                <w:lang w:val="af-ZA"/>
              </w:rPr>
            </w:pPr>
          </w:p>
        </w:tc>
      </w:tr>
      <w:tr w:rsidR="00FB2B68" w:rsidRPr="005634D7" w:rsidTr="00DF638D">
        <w:tc>
          <w:tcPr>
            <w:tcW w:w="2746" w:type="dxa"/>
            <w:vMerge w:val="restart"/>
          </w:tcPr>
          <w:p w:rsidR="00FB2B68" w:rsidRPr="00F668BF" w:rsidRDefault="00FB2B68" w:rsidP="004C7103">
            <w:pPr>
              <w:rPr>
                <w:rFonts w:ascii="GHEA Mariam" w:hAnsi="GHEA Mariam"/>
                <w:lang w:val="af-ZA"/>
              </w:rPr>
            </w:pPr>
            <w:r w:rsidRPr="00F668BF">
              <w:rPr>
                <w:rFonts w:ascii="GHEA Mariam" w:hAnsi="GHEA Mariam"/>
                <w:lang w:val="af-ZA"/>
              </w:rPr>
              <w:t>Ծրագրի միջանկյալ արդյունքներ ՝</w:t>
            </w:r>
          </w:p>
          <w:p w:rsidR="00FB2B68" w:rsidRPr="00F668BF" w:rsidRDefault="00FB2B68" w:rsidP="004C7103">
            <w:pPr>
              <w:rPr>
                <w:rFonts w:ascii="GHEA Mariam" w:hAnsi="GHEA Mariam"/>
                <w:b/>
                <w:i/>
                <w:lang w:val="af-ZA"/>
              </w:rPr>
            </w:pPr>
            <w:r w:rsidRPr="00F668BF">
              <w:rPr>
                <w:rFonts w:ascii="GHEA Mariam" w:hAnsi="GHEA Mariam"/>
                <w:b/>
                <w:i/>
              </w:rPr>
              <w:t>Համայնքում</w:t>
            </w:r>
            <w:r w:rsidRPr="00F668BF">
              <w:rPr>
                <w:rFonts w:ascii="GHEA Mariam" w:hAnsi="GHEA Mariam"/>
                <w:b/>
                <w:i/>
                <w:lang w:val="af-ZA"/>
              </w:rPr>
              <w:t xml:space="preserve"> </w:t>
            </w:r>
            <w:r w:rsidRPr="00F668BF">
              <w:rPr>
                <w:rFonts w:ascii="GHEA Mariam" w:hAnsi="GHEA Mariam"/>
                <w:b/>
                <w:i/>
              </w:rPr>
              <w:t>ունենալ</w:t>
            </w:r>
            <w:r w:rsidRPr="00F668BF">
              <w:rPr>
                <w:rFonts w:ascii="GHEA Mariam" w:hAnsi="GHEA Mariam"/>
                <w:b/>
                <w:i/>
                <w:lang w:val="af-ZA"/>
              </w:rPr>
              <w:t xml:space="preserve"> </w:t>
            </w:r>
            <w:r w:rsidRPr="00F668BF">
              <w:rPr>
                <w:rFonts w:ascii="GHEA Mariam" w:hAnsi="GHEA Mariam"/>
                <w:b/>
                <w:i/>
              </w:rPr>
              <w:t>եկեղեցի</w:t>
            </w:r>
            <w:r w:rsidRPr="00F668BF">
              <w:rPr>
                <w:rFonts w:ascii="GHEA Mariam" w:hAnsi="GHEA Mariam"/>
                <w:b/>
                <w:i/>
                <w:lang w:val="af-ZA"/>
              </w:rPr>
              <w:t xml:space="preserve"> </w:t>
            </w:r>
            <w:r w:rsidRPr="00F668BF">
              <w:rPr>
                <w:rFonts w:ascii="GHEA Mariam" w:hAnsi="GHEA Mariam"/>
                <w:b/>
                <w:i/>
              </w:rPr>
              <w:t>բնակիչներին</w:t>
            </w:r>
            <w:r w:rsidRPr="00F668BF">
              <w:rPr>
                <w:rFonts w:ascii="GHEA Mariam" w:hAnsi="GHEA Mariam"/>
                <w:b/>
                <w:i/>
                <w:lang w:val="af-ZA"/>
              </w:rPr>
              <w:t xml:space="preserve"> </w:t>
            </w:r>
          </w:p>
          <w:p w:rsidR="00FB2B68" w:rsidRPr="00F668BF" w:rsidRDefault="00FB2B68" w:rsidP="004C7103">
            <w:pPr>
              <w:rPr>
                <w:rFonts w:ascii="GHEA Mariam" w:hAnsi="GHEA Mariam"/>
                <w:b/>
                <w:i/>
                <w:lang w:val="af-ZA"/>
              </w:rPr>
            </w:pP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rPr>
              <w:t>գ</w:t>
            </w:r>
            <w:r w:rsidRPr="00F668BF">
              <w:rPr>
                <w:rFonts w:ascii="GHEA Mariam" w:hAnsi="GHEA Mariam"/>
                <w:b/>
                <w:i/>
                <w:lang w:val="af-ZA"/>
              </w:rPr>
              <w:softHyphen/>
            </w:r>
            <w:r w:rsidRPr="00F668BF">
              <w:rPr>
                <w:rFonts w:ascii="GHEA Mariam" w:hAnsi="GHEA Mariam"/>
                <w:b/>
                <w:i/>
              </w:rPr>
              <w:t>ևոր</w:t>
            </w:r>
            <w:r w:rsidRPr="00F668BF">
              <w:rPr>
                <w:rFonts w:ascii="GHEA Mariam" w:hAnsi="GHEA Mariam"/>
                <w:b/>
                <w:i/>
                <w:lang w:val="af-ZA"/>
              </w:rPr>
              <w:t xml:space="preserve"> </w:t>
            </w:r>
            <w:r w:rsidRPr="00F668BF">
              <w:rPr>
                <w:rFonts w:ascii="GHEA Mariam" w:hAnsi="GHEA Mariam"/>
                <w:b/>
                <w:i/>
              </w:rPr>
              <w:t>կրթություն</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դաստիարակություն</w:t>
            </w:r>
            <w:r w:rsidRPr="00F668BF">
              <w:rPr>
                <w:rFonts w:ascii="GHEA Mariam" w:hAnsi="GHEA Mariam"/>
                <w:b/>
                <w:i/>
                <w:lang w:val="af-ZA"/>
              </w:rPr>
              <w:t xml:space="preserve"> </w:t>
            </w:r>
            <w:r w:rsidRPr="00F668BF">
              <w:rPr>
                <w:rFonts w:ascii="GHEA Mariam" w:hAnsi="GHEA Mariam"/>
                <w:b/>
                <w:i/>
              </w:rPr>
              <w:t>ապա</w:t>
            </w:r>
            <w:r w:rsidRPr="00F668BF">
              <w:rPr>
                <w:rFonts w:ascii="GHEA Mariam" w:hAnsi="GHEA Mariam"/>
                <w:b/>
                <w:i/>
                <w:lang w:val="af-ZA"/>
              </w:rPr>
              <w:softHyphen/>
            </w:r>
            <w:r w:rsidRPr="00F668BF">
              <w:rPr>
                <w:rFonts w:ascii="GHEA Mariam" w:hAnsi="GHEA Mariam"/>
                <w:b/>
                <w:i/>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rPr>
              <w:t>վելու</w:t>
            </w:r>
            <w:r w:rsidRPr="00F668BF">
              <w:rPr>
                <w:rFonts w:ascii="GHEA Mariam" w:hAnsi="GHEA Mariam"/>
                <w:b/>
                <w:i/>
                <w:lang w:val="af-ZA"/>
              </w:rPr>
              <w:t xml:space="preserve"> </w:t>
            </w:r>
            <w:r w:rsidRPr="00F668BF">
              <w:rPr>
                <w:rFonts w:ascii="GHEA Mariam" w:hAnsi="GHEA Mariam"/>
                <w:b/>
                <w:i/>
              </w:rPr>
              <w:t>համար</w:t>
            </w:r>
            <w:r w:rsidRPr="00F668BF">
              <w:rPr>
                <w:rFonts w:ascii="GHEA Mariam" w:hAnsi="GHEA Mariam"/>
                <w:b/>
                <w:i/>
                <w:lang w:val="af-ZA"/>
              </w:rPr>
              <w:t xml:space="preserve">, </w:t>
            </w:r>
            <w:r w:rsidRPr="00F668BF">
              <w:rPr>
                <w:rFonts w:ascii="GHEA Mariam" w:hAnsi="GHEA Mariam"/>
                <w:b/>
                <w:i/>
              </w:rPr>
              <w:t>ինչպես</w:t>
            </w:r>
            <w:r w:rsidRPr="00F668BF">
              <w:rPr>
                <w:rFonts w:ascii="GHEA Mariam" w:hAnsi="GHEA Mariam"/>
                <w:b/>
                <w:i/>
                <w:lang w:val="af-ZA"/>
              </w:rPr>
              <w:t xml:space="preserve"> </w:t>
            </w:r>
            <w:r w:rsidRPr="00F668BF">
              <w:rPr>
                <w:rFonts w:ascii="GHEA Mariam" w:hAnsi="GHEA Mariam"/>
                <w:b/>
                <w:i/>
              </w:rPr>
              <w:t>նաև</w:t>
            </w:r>
            <w:r w:rsidRPr="00F668BF">
              <w:rPr>
                <w:rFonts w:ascii="GHEA Mariam" w:hAnsi="GHEA Mariam"/>
                <w:b/>
                <w:i/>
                <w:lang w:val="af-ZA"/>
              </w:rPr>
              <w:t xml:space="preserve"> </w:t>
            </w:r>
            <w:r w:rsidRPr="00F668BF">
              <w:rPr>
                <w:rFonts w:ascii="GHEA Mariam" w:hAnsi="GHEA Mariam"/>
                <w:b/>
                <w:i/>
              </w:rPr>
              <w:t>գույքային</w:t>
            </w:r>
            <w:r w:rsidRPr="00F668BF">
              <w:rPr>
                <w:rFonts w:ascii="GHEA Mariam" w:hAnsi="GHEA Mariam"/>
                <w:b/>
                <w:i/>
                <w:lang w:val="af-ZA"/>
              </w:rPr>
              <w:t xml:space="preserve"> </w:t>
            </w:r>
            <w:r w:rsidRPr="00F668BF">
              <w:rPr>
                <w:rFonts w:ascii="GHEA Mariam" w:hAnsi="GHEA Mariam"/>
                <w:b/>
                <w:i/>
              </w:rPr>
              <w:t>ար</w:t>
            </w:r>
            <w:r w:rsidRPr="00F668BF">
              <w:rPr>
                <w:rFonts w:ascii="GHEA Mariam" w:hAnsi="GHEA Mariam"/>
                <w:b/>
                <w:i/>
                <w:lang w:val="af-ZA"/>
              </w:rPr>
              <w:softHyphen/>
            </w:r>
            <w:r w:rsidRPr="00F668BF">
              <w:rPr>
                <w:rFonts w:ascii="GHEA Mariam" w:hAnsi="GHEA Mariam"/>
                <w:b/>
                <w:i/>
              </w:rPr>
              <w:t>ժեք</w:t>
            </w:r>
            <w:r w:rsidRPr="00F668BF">
              <w:rPr>
                <w:rFonts w:ascii="GHEA Mariam" w:hAnsi="GHEA Mariam"/>
                <w:b/>
                <w:i/>
                <w:lang w:val="af-ZA"/>
              </w:rPr>
              <w:softHyphen/>
            </w:r>
            <w:r w:rsidRPr="00F668BF">
              <w:rPr>
                <w:rFonts w:ascii="GHEA Mariam" w:hAnsi="GHEA Mariam"/>
                <w:b/>
                <w:i/>
              </w:rPr>
              <w:t>նե</w:t>
            </w:r>
            <w:r w:rsidRPr="00F668BF">
              <w:rPr>
                <w:rFonts w:ascii="GHEA Mariam" w:hAnsi="GHEA Mariam"/>
                <w:b/>
                <w:i/>
                <w:lang w:val="af-ZA"/>
              </w:rPr>
              <w:softHyphen/>
            </w:r>
            <w:r w:rsidRPr="00F668BF">
              <w:rPr>
                <w:rFonts w:ascii="GHEA Mariam" w:hAnsi="GHEA Mariam"/>
                <w:b/>
                <w:i/>
              </w:rPr>
              <w:t>րի</w:t>
            </w:r>
            <w:r w:rsidRPr="00F668BF">
              <w:rPr>
                <w:rFonts w:ascii="GHEA Mariam" w:hAnsi="GHEA Mariam"/>
                <w:b/>
                <w:i/>
                <w:lang w:val="af-ZA"/>
              </w:rPr>
              <w:t xml:space="preserve"> </w:t>
            </w:r>
            <w:r w:rsidRPr="00F668BF">
              <w:rPr>
                <w:rFonts w:ascii="GHEA Mariam" w:hAnsi="GHEA Mariam"/>
                <w:b/>
                <w:i/>
              </w:rPr>
              <w:t>վերականգնում</w:t>
            </w:r>
          </w:p>
          <w:p w:rsidR="00FB2B68" w:rsidRPr="00F668BF" w:rsidRDefault="00FB2B68" w:rsidP="004C7103">
            <w:pPr>
              <w:jc w:val="both"/>
              <w:rPr>
                <w:rFonts w:ascii="GHEA Mariam" w:hAnsi="GHEA Mariam" w:cs="Arial"/>
                <w:bCs/>
                <w:i/>
                <w:szCs w:val="18"/>
                <w:lang w:val="ro-RO"/>
              </w:rPr>
            </w:pPr>
          </w:p>
          <w:p w:rsidR="00FB2B68" w:rsidRPr="00F668BF" w:rsidRDefault="00FB2B68" w:rsidP="00202540">
            <w:pPr>
              <w:contextualSpacing/>
              <w:rPr>
                <w:rFonts w:ascii="GHEA Mariam" w:hAnsi="GHEA Mariam"/>
                <w:lang w:val="ro-RO"/>
              </w:rPr>
            </w:pPr>
          </w:p>
        </w:tc>
        <w:tc>
          <w:tcPr>
            <w:tcW w:w="7964" w:type="dxa"/>
            <w:gridSpan w:val="7"/>
          </w:tcPr>
          <w:p w:rsidR="00FB2B68" w:rsidRPr="00F668BF" w:rsidRDefault="00FB2B68" w:rsidP="001C09D6">
            <w:pPr>
              <w:pStyle w:val="af9"/>
              <w:numPr>
                <w:ilvl w:val="0"/>
                <w:numId w:val="23"/>
              </w:numPr>
              <w:spacing w:after="0" w:line="240" w:lineRule="auto"/>
              <w:rPr>
                <w:rFonts w:ascii="GHEA Mariam" w:hAnsi="GHEA Mariam"/>
                <w:sz w:val="20"/>
                <w:szCs w:val="20"/>
                <w:lang w:val="af-ZA"/>
              </w:rPr>
            </w:pPr>
          </w:p>
        </w:tc>
      </w:tr>
      <w:tr w:rsidR="00FB2B68" w:rsidRPr="00F668BF" w:rsidTr="00DF638D">
        <w:tc>
          <w:tcPr>
            <w:tcW w:w="2746" w:type="dxa"/>
            <w:vMerge/>
          </w:tcPr>
          <w:p w:rsidR="00FB2B68" w:rsidRPr="00F668BF" w:rsidRDefault="00FB2B68" w:rsidP="00202540">
            <w:pPr>
              <w:contextualSpacing/>
              <w:jc w:val="center"/>
              <w:rPr>
                <w:rFonts w:ascii="GHEA Mariam" w:hAnsi="GHEA Mariam"/>
                <w:lang w:val="af-ZA"/>
              </w:rPr>
            </w:pPr>
          </w:p>
        </w:tc>
        <w:tc>
          <w:tcPr>
            <w:tcW w:w="1800" w:type="dxa"/>
            <w:vMerge w:val="restart"/>
          </w:tcPr>
          <w:p w:rsidR="00FB2B68" w:rsidRPr="00F668BF" w:rsidRDefault="00FB2B68" w:rsidP="00202540">
            <w:pPr>
              <w:contextualSpacing/>
              <w:jc w:val="center"/>
              <w:rPr>
                <w:rFonts w:ascii="GHEA Mariam" w:hAnsi="GHEA Mariam"/>
                <w:lang w:val="af-ZA"/>
              </w:rPr>
            </w:pP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Ցուցանիշներ՝</w:t>
            </w:r>
          </w:p>
          <w:p w:rsidR="00FB2B68" w:rsidRPr="00F668BF" w:rsidRDefault="00FB2B68" w:rsidP="00202540">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Ելակետային</w:t>
            </w:r>
          </w:p>
          <w:p w:rsidR="00FB2B68" w:rsidRPr="00F668BF" w:rsidRDefault="00FB2B68"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rsidR="00FB2B68" w:rsidRPr="00F668BF" w:rsidRDefault="00FB2B68"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DF638D">
        <w:tc>
          <w:tcPr>
            <w:tcW w:w="2746" w:type="dxa"/>
            <w:vMerge/>
          </w:tcPr>
          <w:p w:rsidR="00FB2B68" w:rsidRPr="00F668BF" w:rsidRDefault="00FB2B68" w:rsidP="00202540">
            <w:pPr>
              <w:contextualSpacing/>
              <w:jc w:val="center"/>
              <w:rPr>
                <w:rFonts w:ascii="GHEA Mariam" w:hAnsi="GHEA Mariam"/>
                <w:lang w:val="af-ZA"/>
              </w:rPr>
            </w:pPr>
          </w:p>
        </w:tc>
        <w:tc>
          <w:tcPr>
            <w:tcW w:w="1800" w:type="dxa"/>
            <w:vMerge/>
          </w:tcPr>
          <w:p w:rsidR="00FB2B68" w:rsidRPr="00F668BF" w:rsidRDefault="00FB2B68" w:rsidP="00202540">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DF638D">
        <w:tc>
          <w:tcPr>
            <w:tcW w:w="2746" w:type="dxa"/>
            <w:vMerge/>
          </w:tcPr>
          <w:p w:rsidR="00E574C7" w:rsidRPr="00F668BF" w:rsidRDefault="00E574C7" w:rsidP="004C7103">
            <w:pPr>
              <w:contextualSpacing/>
              <w:jc w:val="center"/>
              <w:rPr>
                <w:rFonts w:ascii="GHEA Mariam" w:hAnsi="GHEA Mariam"/>
                <w:lang w:val="af-ZA"/>
              </w:rPr>
            </w:pPr>
          </w:p>
        </w:tc>
        <w:tc>
          <w:tcPr>
            <w:tcW w:w="1800" w:type="dxa"/>
            <w:vMerge/>
          </w:tcPr>
          <w:p w:rsidR="00E574C7" w:rsidRPr="00F668BF" w:rsidRDefault="00E574C7" w:rsidP="004C7103">
            <w:pPr>
              <w:contextualSpacing/>
              <w:jc w:val="center"/>
              <w:rPr>
                <w:rFonts w:ascii="GHEA Mariam" w:hAnsi="GHEA Mariam"/>
                <w:lang w:val="af-ZA"/>
              </w:rPr>
            </w:pPr>
          </w:p>
        </w:tc>
        <w:tc>
          <w:tcPr>
            <w:tcW w:w="1413" w:type="dxa"/>
          </w:tcPr>
          <w:p w:rsidR="00E574C7" w:rsidRPr="00F668BF" w:rsidRDefault="00E574C7" w:rsidP="004C7103">
            <w:pPr>
              <w:contextualSpacing/>
              <w:jc w:val="center"/>
              <w:rPr>
                <w:rFonts w:ascii="GHEA Mariam" w:hAnsi="GHEA Mariam"/>
                <w:lang w:val="af-ZA"/>
              </w:rPr>
            </w:pPr>
            <w:r w:rsidRPr="00F668BF">
              <w:rPr>
                <w:rFonts w:ascii="GHEA Mariam" w:hAnsi="GHEA Mariam"/>
                <w:lang w:val="af-ZA"/>
              </w:rPr>
              <w:t>-</w:t>
            </w:r>
          </w:p>
        </w:tc>
        <w:tc>
          <w:tcPr>
            <w:tcW w:w="97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50.0</w:t>
            </w:r>
          </w:p>
        </w:tc>
        <w:tc>
          <w:tcPr>
            <w:tcW w:w="91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5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6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150.0</w:t>
            </w:r>
          </w:p>
        </w:tc>
        <w:tc>
          <w:tcPr>
            <w:tcW w:w="1141" w:type="dxa"/>
          </w:tcPr>
          <w:p w:rsidR="00E574C7" w:rsidRPr="00F668BF" w:rsidRDefault="00E574C7" w:rsidP="004C7103">
            <w:pPr>
              <w:contextualSpacing/>
              <w:jc w:val="center"/>
              <w:rPr>
                <w:rFonts w:ascii="GHEA Mariam" w:hAnsi="GHEA Mariam"/>
                <w:b/>
                <w:lang w:val="af-ZA"/>
              </w:rPr>
            </w:pPr>
          </w:p>
        </w:tc>
      </w:tr>
      <w:tr w:rsidR="00E574C7" w:rsidRPr="00F668BF" w:rsidTr="00DF638D">
        <w:tc>
          <w:tcPr>
            <w:tcW w:w="2746" w:type="dxa"/>
            <w:vMerge/>
          </w:tcPr>
          <w:p w:rsidR="00E574C7" w:rsidRPr="00F668BF" w:rsidRDefault="00E574C7" w:rsidP="00202540">
            <w:pPr>
              <w:contextualSpacing/>
              <w:jc w:val="center"/>
              <w:rPr>
                <w:rFonts w:ascii="GHEA Mariam" w:hAnsi="GHEA Mariam"/>
                <w:lang w:val="af-ZA"/>
              </w:rPr>
            </w:pPr>
          </w:p>
        </w:tc>
        <w:tc>
          <w:tcPr>
            <w:tcW w:w="7964" w:type="dxa"/>
            <w:gridSpan w:val="7"/>
          </w:tcPr>
          <w:p w:rsidR="00E574C7" w:rsidRPr="00F668BF" w:rsidRDefault="00E574C7" w:rsidP="001C09D6">
            <w:pPr>
              <w:pStyle w:val="af9"/>
              <w:numPr>
                <w:ilvl w:val="0"/>
                <w:numId w:val="23"/>
              </w:numPr>
              <w:spacing w:after="0" w:line="240" w:lineRule="auto"/>
              <w:ind w:left="403"/>
              <w:rPr>
                <w:rFonts w:ascii="GHEA Mariam" w:hAnsi="GHEA Mariam"/>
                <w:sz w:val="20"/>
                <w:szCs w:val="20"/>
                <w:lang w:val="af-ZA"/>
              </w:rPr>
            </w:pPr>
          </w:p>
        </w:tc>
      </w:tr>
      <w:tr w:rsidR="00E574C7" w:rsidRPr="00F668BF" w:rsidTr="00DF638D">
        <w:tc>
          <w:tcPr>
            <w:tcW w:w="2746" w:type="dxa"/>
            <w:vMerge/>
          </w:tcPr>
          <w:p w:rsidR="00E574C7" w:rsidRPr="00F668BF" w:rsidRDefault="00E574C7" w:rsidP="00202540">
            <w:pPr>
              <w:contextualSpacing/>
              <w:jc w:val="center"/>
              <w:rPr>
                <w:rFonts w:ascii="GHEA Mariam" w:hAnsi="GHEA Mariam"/>
                <w:lang w:val="af-ZA"/>
              </w:rPr>
            </w:pPr>
          </w:p>
        </w:tc>
        <w:tc>
          <w:tcPr>
            <w:tcW w:w="1800" w:type="dxa"/>
            <w:vMerge w:val="restart"/>
          </w:tcPr>
          <w:p w:rsidR="00E574C7" w:rsidRPr="00F668BF" w:rsidRDefault="00E574C7" w:rsidP="00202540">
            <w:pPr>
              <w:contextualSpacing/>
              <w:jc w:val="center"/>
              <w:rPr>
                <w:rFonts w:ascii="GHEA Mariam" w:hAnsi="GHEA Mariam"/>
                <w:lang w:val="af-ZA"/>
              </w:rPr>
            </w:pP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Ցուցանիշներ</w:t>
            </w:r>
            <w:r w:rsidR="00283A81" w:rsidRPr="00F668BF">
              <w:rPr>
                <w:rFonts w:ascii="GHEA Mariam" w:hAnsi="GHEA Mariam"/>
                <w:lang w:val="af-ZA"/>
              </w:rPr>
              <w:t>՝</w:t>
            </w:r>
            <w:r w:rsidR="00283A81" w:rsidRPr="00F668BF">
              <w:rPr>
                <w:rFonts w:ascii="GHEA Mariam" w:hAnsi="GHEA Mariam"/>
                <w:b/>
                <w:lang w:val="af-ZA"/>
              </w:rPr>
              <w:t xml:space="preserve"> մլն.</w:t>
            </w:r>
            <w:r w:rsidR="00283A81" w:rsidRPr="00F668BF">
              <w:rPr>
                <w:rFonts w:ascii="GHEA Mariam" w:hAnsi="GHEA Mariam"/>
                <w:lang w:val="af-ZA"/>
              </w:rPr>
              <w:t xml:space="preserve"> </w:t>
            </w:r>
            <w:r w:rsidR="00283A81" w:rsidRPr="00F668BF">
              <w:rPr>
                <w:rFonts w:ascii="GHEA Mariam" w:hAnsi="GHEA Mariam"/>
                <w:b/>
                <w:lang w:val="af-ZA"/>
              </w:rPr>
              <w:t>ՀՀ դրամ</w:t>
            </w:r>
          </w:p>
        </w:tc>
        <w:tc>
          <w:tcPr>
            <w:tcW w:w="1413" w:type="dxa"/>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Ելակետային</w:t>
            </w:r>
          </w:p>
          <w:p w:rsidR="00E574C7" w:rsidRPr="00F668BF" w:rsidRDefault="00E574C7" w:rsidP="00202540">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rsidR="00E574C7" w:rsidRPr="00F668BF" w:rsidRDefault="00E574C7" w:rsidP="00202540">
            <w:pPr>
              <w:contextualSpacing/>
              <w:jc w:val="center"/>
              <w:rPr>
                <w:rFonts w:ascii="GHEA Mariam" w:hAnsi="GHEA Mariam"/>
                <w:lang w:val="af-ZA"/>
              </w:rPr>
            </w:pPr>
            <w:r w:rsidRPr="00F668BF">
              <w:rPr>
                <w:rFonts w:ascii="GHEA Mariam" w:hAnsi="GHEA Mariam"/>
                <w:lang w:val="af-ZA"/>
              </w:rPr>
              <w:t>Թիրախային արժեքներ</w:t>
            </w:r>
          </w:p>
        </w:tc>
      </w:tr>
      <w:tr w:rsidR="00E574C7" w:rsidRPr="00F668BF" w:rsidTr="00DF638D">
        <w:tc>
          <w:tcPr>
            <w:tcW w:w="2746" w:type="dxa"/>
            <w:vMerge/>
          </w:tcPr>
          <w:p w:rsidR="00E574C7" w:rsidRPr="00F668BF" w:rsidRDefault="00E574C7" w:rsidP="00202540">
            <w:pPr>
              <w:contextualSpacing/>
              <w:jc w:val="center"/>
              <w:rPr>
                <w:rFonts w:ascii="GHEA Mariam" w:hAnsi="GHEA Mariam"/>
                <w:lang w:val="af-ZA"/>
              </w:rPr>
            </w:pPr>
          </w:p>
        </w:tc>
        <w:tc>
          <w:tcPr>
            <w:tcW w:w="1800"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E574C7" w:rsidRPr="00F668BF" w:rsidRDefault="00E574C7" w:rsidP="00FB2B68">
            <w:pPr>
              <w:contextualSpacing/>
              <w:jc w:val="center"/>
              <w:rPr>
                <w:rFonts w:ascii="GHEA Mariam" w:hAnsi="GHEA Mariam"/>
                <w:lang w:val="af-ZA"/>
              </w:rPr>
            </w:pPr>
            <w:r w:rsidRPr="00F668BF">
              <w:rPr>
                <w:rFonts w:ascii="GHEA Mariam" w:hAnsi="GHEA Mariam"/>
                <w:lang w:val="af-ZA"/>
              </w:rPr>
              <w:t>2022</w:t>
            </w:r>
          </w:p>
        </w:tc>
      </w:tr>
      <w:tr w:rsidR="00E574C7" w:rsidRPr="00F668BF" w:rsidTr="00DF638D">
        <w:tc>
          <w:tcPr>
            <w:tcW w:w="2746" w:type="dxa"/>
            <w:vMerge/>
          </w:tcPr>
          <w:p w:rsidR="00E574C7" w:rsidRPr="00F668BF" w:rsidRDefault="00E574C7" w:rsidP="00202540">
            <w:pPr>
              <w:contextualSpacing/>
              <w:jc w:val="center"/>
              <w:rPr>
                <w:rFonts w:ascii="GHEA Mariam" w:hAnsi="GHEA Mariam"/>
                <w:lang w:val="af-ZA"/>
              </w:rPr>
            </w:pPr>
          </w:p>
        </w:tc>
        <w:tc>
          <w:tcPr>
            <w:tcW w:w="1800" w:type="dxa"/>
            <w:vMerge/>
          </w:tcPr>
          <w:p w:rsidR="00E574C7" w:rsidRPr="00F668BF" w:rsidRDefault="00E574C7" w:rsidP="00202540">
            <w:pPr>
              <w:contextualSpacing/>
              <w:jc w:val="center"/>
              <w:rPr>
                <w:rFonts w:ascii="GHEA Mariam" w:hAnsi="GHEA Mariam"/>
                <w:lang w:val="af-ZA"/>
              </w:rPr>
            </w:pPr>
          </w:p>
        </w:tc>
        <w:tc>
          <w:tcPr>
            <w:tcW w:w="1413" w:type="dxa"/>
          </w:tcPr>
          <w:p w:rsidR="00E574C7" w:rsidRPr="00F668BF" w:rsidRDefault="00E574C7" w:rsidP="00202540">
            <w:pPr>
              <w:contextualSpacing/>
              <w:jc w:val="center"/>
              <w:rPr>
                <w:rFonts w:ascii="GHEA Mariam" w:hAnsi="GHEA Mariam"/>
                <w:lang w:val="af-ZA"/>
              </w:rPr>
            </w:pPr>
          </w:p>
        </w:tc>
        <w:tc>
          <w:tcPr>
            <w:tcW w:w="972"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50.0</w:t>
            </w:r>
          </w:p>
        </w:tc>
        <w:tc>
          <w:tcPr>
            <w:tcW w:w="91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5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100.0</w:t>
            </w:r>
          </w:p>
        </w:tc>
        <w:tc>
          <w:tcPr>
            <w:tcW w:w="866" w:type="dxa"/>
          </w:tcPr>
          <w:p w:rsidR="00E574C7" w:rsidRPr="00F668BF" w:rsidRDefault="00E574C7" w:rsidP="00E574C7">
            <w:pPr>
              <w:contextualSpacing/>
              <w:jc w:val="center"/>
              <w:rPr>
                <w:rFonts w:ascii="GHEA Mariam" w:hAnsi="GHEA Mariam"/>
                <w:b/>
                <w:lang w:val="af-ZA"/>
              </w:rPr>
            </w:pPr>
            <w:r w:rsidRPr="00F668BF">
              <w:rPr>
                <w:rFonts w:ascii="GHEA Mariam" w:hAnsi="GHEA Mariam"/>
                <w:b/>
                <w:lang w:val="af-ZA"/>
              </w:rPr>
              <w:t>150.0</w:t>
            </w:r>
          </w:p>
        </w:tc>
        <w:tc>
          <w:tcPr>
            <w:tcW w:w="1141" w:type="dxa"/>
          </w:tcPr>
          <w:p w:rsidR="00E574C7" w:rsidRPr="00F668BF" w:rsidRDefault="00E574C7" w:rsidP="00202540">
            <w:pPr>
              <w:contextualSpacing/>
              <w:jc w:val="center"/>
              <w:rPr>
                <w:rFonts w:ascii="GHEA Mariam" w:hAnsi="GHEA Mariam"/>
                <w:lang w:val="af-ZA"/>
              </w:rPr>
            </w:pPr>
          </w:p>
        </w:tc>
      </w:tr>
      <w:tr w:rsidR="00E574C7" w:rsidRPr="00F668BF"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64"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1.1.</w:t>
            </w:r>
          </w:p>
          <w:p w:rsidR="00E574C7" w:rsidRPr="00F668BF" w:rsidRDefault="00E574C7" w:rsidP="00202540">
            <w:pPr>
              <w:contextualSpacing/>
              <w:rPr>
                <w:rFonts w:ascii="GHEA Mariam" w:hAnsi="GHEA Mariam"/>
                <w:lang w:val="af-ZA"/>
              </w:rPr>
            </w:pPr>
            <w:r w:rsidRPr="00F668BF">
              <w:rPr>
                <w:rFonts w:ascii="GHEA Mariam" w:hAnsi="GHEA Mariam"/>
                <w:lang w:val="af-ZA"/>
              </w:rPr>
              <w:t>1.2.</w:t>
            </w:r>
          </w:p>
          <w:p w:rsidR="00E574C7" w:rsidRPr="00F668BF" w:rsidRDefault="00E574C7" w:rsidP="00202540">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E574C7" w:rsidRPr="00F668BF" w:rsidRDefault="00E574C7" w:rsidP="00202540">
            <w:pPr>
              <w:contextualSpacing/>
              <w:rPr>
                <w:rFonts w:ascii="GHEA Mariam" w:hAnsi="GHEA Mariam"/>
                <w:lang w:val="af-ZA"/>
              </w:rPr>
            </w:pPr>
            <w:r w:rsidRPr="00F668BF">
              <w:rPr>
                <w:rFonts w:ascii="GHEA Mariam" w:hAnsi="GHEA Mariam"/>
                <w:lang w:val="af-ZA"/>
              </w:rPr>
              <w:t>2.1.</w:t>
            </w:r>
          </w:p>
          <w:p w:rsidR="00E574C7" w:rsidRPr="00F668BF" w:rsidRDefault="00E574C7" w:rsidP="00202540">
            <w:pPr>
              <w:contextualSpacing/>
              <w:rPr>
                <w:rFonts w:ascii="GHEA Mariam" w:hAnsi="GHEA Mariam"/>
                <w:lang w:val="af-ZA"/>
              </w:rPr>
            </w:pPr>
            <w:r w:rsidRPr="00F668BF">
              <w:rPr>
                <w:rFonts w:ascii="GHEA Mariam" w:hAnsi="GHEA Mariam"/>
                <w:lang w:val="af-ZA"/>
              </w:rPr>
              <w:t>2.2.</w:t>
            </w:r>
          </w:p>
        </w:tc>
      </w:tr>
      <w:tr w:rsidR="00E574C7" w:rsidRPr="005634D7"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բյուջեն</w:t>
            </w:r>
          </w:p>
        </w:tc>
        <w:tc>
          <w:tcPr>
            <w:tcW w:w="7964" w:type="dxa"/>
            <w:gridSpan w:val="7"/>
          </w:tcPr>
          <w:p w:rsidR="00E574C7" w:rsidRPr="00F668BF" w:rsidRDefault="00E574C7" w:rsidP="00202540">
            <w:pPr>
              <w:contextualSpacing/>
              <w:rPr>
                <w:rFonts w:ascii="GHEA Mariam" w:hAnsi="GHEA Mariam"/>
                <w:lang w:val="af-ZA"/>
              </w:rPr>
            </w:pPr>
            <w:r w:rsidRPr="00F668BF">
              <w:rPr>
                <w:rFonts w:ascii="GHEA Mariam" w:hAnsi="GHEA Mariam"/>
                <w:lang w:val="af-ZA"/>
              </w:rPr>
              <w:t>Ընթացիկ ծախսեր՝</w:t>
            </w:r>
          </w:p>
          <w:p w:rsidR="00E574C7" w:rsidRPr="00F668BF" w:rsidRDefault="00E574C7" w:rsidP="00202540">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400 մլն ՀՀ դրամ՝</w:t>
            </w:r>
          </w:p>
          <w:p w:rsidR="00E574C7" w:rsidRPr="00F668BF" w:rsidRDefault="00E574C7" w:rsidP="004635EE">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400 մլն ՀՀ դրամ՝</w:t>
            </w:r>
          </w:p>
        </w:tc>
      </w:tr>
      <w:tr w:rsidR="00E574C7" w:rsidRPr="005634D7"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64" w:type="dxa"/>
            <w:gridSpan w:val="7"/>
          </w:tcPr>
          <w:p w:rsidR="00E574C7" w:rsidRPr="00F668BF" w:rsidRDefault="00E574C7" w:rsidP="00202540">
            <w:pPr>
              <w:contextualSpacing/>
              <w:jc w:val="center"/>
              <w:rPr>
                <w:rFonts w:ascii="GHEA Mariam" w:hAnsi="GHEA Mariam"/>
                <w:lang w:val="af-ZA"/>
              </w:rPr>
            </w:pPr>
          </w:p>
        </w:tc>
      </w:tr>
      <w:tr w:rsidR="00E574C7" w:rsidRPr="005634D7"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հիմնական ռիսկերը</w:t>
            </w:r>
          </w:p>
        </w:tc>
        <w:tc>
          <w:tcPr>
            <w:tcW w:w="7964" w:type="dxa"/>
            <w:gridSpan w:val="7"/>
          </w:tcPr>
          <w:p w:rsidR="00E574C7" w:rsidRPr="00F668BF" w:rsidRDefault="00E574C7" w:rsidP="00036922">
            <w:pPr>
              <w:contextualSpacing/>
              <w:jc w:val="both"/>
              <w:rPr>
                <w:rFonts w:ascii="GHEA Mariam" w:hAnsi="GHEA Mariam"/>
                <w:b/>
                <w:i/>
                <w:lang w:val="af-ZA"/>
              </w:rPr>
            </w:pPr>
            <w:r w:rsidRPr="00F668BF">
              <w:rPr>
                <w:rFonts w:ascii="GHEA Mariam" w:hAnsi="GHEA Mariam"/>
                <w:b/>
                <w:i/>
                <w:lang w:val="af-ZA"/>
              </w:rPr>
              <w:t>Եկեղեցու շինարարություն համայնքում կատարվում է մասնավոր ներդրողի կողմից, աշխատանքները սկսվել են 2013թվականից և կրում են շարունակական բնույթ</w:t>
            </w:r>
          </w:p>
        </w:tc>
      </w:tr>
      <w:tr w:rsidR="00E574C7" w:rsidRPr="00F668BF"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64" w:type="dxa"/>
            <w:gridSpan w:val="7"/>
          </w:tcPr>
          <w:p w:rsidR="00E574C7" w:rsidRPr="00F668BF" w:rsidRDefault="00E574C7" w:rsidP="006F752F">
            <w:pPr>
              <w:contextualSpacing/>
              <w:rPr>
                <w:rFonts w:ascii="GHEA Mariam" w:hAnsi="GHEA Mariam"/>
                <w:b/>
                <w:i/>
                <w:lang w:val="af-ZA"/>
              </w:rPr>
            </w:pPr>
            <w:r w:rsidRPr="00F668BF">
              <w:rPr>
                <w:rFonts w:ascii="GHEA Mariam" w:hAnsi="GHEA Mariam"/>
                <w:b/>
                <w:i/>
                <w:lang w:val="en-US"/>
              </w:rPr>
              <w:t>Համայնքի ողջ բնակչությունը</w:t>
            </w:r>
          </w:p>
        </w:tc>
      </w:tr>
      <w:tr w:rsidR="00E574C7" w:rsidRPr="00F668BF" w:rsidTr="00DF638D">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 xml:space="preserve">Ծրագրի սկիզբ և ավարտ </w:t>
            </w:r>
          </w:p>
        </w:tc>
        <w:tc>
          <w:tcPr>
            <w:tcW w:w="7964" w:type="dxa"/>
            <w:gridSpan w:val="7"/>
          </w:tcPr>
          <w:p w:rsidR="00E574C7" w:rsidRPr="00F668BF" w:rsidRDefault="00E574C7" w:rsidP="00515DA7">
            <w:pPr>
              <w:contextualSpacing/>
              <w:rPr>
                <w:rFonts w:ascii="GHEA Mariam" w:hAnsi="GHEA Mariam"/>
                <w:b/>
                <w:i/>
                <w:lang w:val="en-US"/>
              </w:rPr>
            </w:pPr>
            <w:r w:rsidRPr="00F668BF">
              <w:rPr>
                <w:rFonts w:ascii="GHEA Mariam" w:hAnsi="GHEA Mariam"/>
                <w:b/>
                <w:i/>
                <w:lang w:val="en-US"/>
              </w:rPr>
              <w:t>2013-2021թթ.</w:t>
            </w:r>
          </w:p>
        </w:tc>
      </w:tr>
      <w:tr w:rsidR="00E574C7" w:rsidRPr="005634D7" w:rsidTr="004C7103">
        <w:tc>
          <w:tcPr>
            <w:tcW w:w="2746" w:type="dxa"/>
          </w:tcPr>
          <w:p w:rsidR="00E574C7" w:rsidRPr="00F668BF" w:rsidRDefault="00E574C7" w:rsidP="00202540">
            <w:pPr>
              <w:contextualSpacing/>
              <w:rPr>
                <w:rFonts w:ascii="GHEA Mariam" w:hAnsi="GHEA Mariam"/>
                <w:lang w:val="af-ZA"/>
              </w:rPr>
            </w:pPr>
            <w:r w:rsidRPr="00F668BF">
              <w:rPr>
                <w:rFonts w:ascii="GHEA Mariam" w:hAnsi="GHEA Mariam"/>
                <w:lang w:val="af-ZA"/>
              </w:rPr>
              <w:t>Ծրագրի համառոտ նկարագրություն</w:t>
            </w:r>
          </w:p>
        </w:tc>
        <w:tc>
          <w:tcPr>
            <w:tcW w:w="7964" w:type="dxa"/>
            <w:gridSpan w:val="7"/>
            <w:shd w:val="clear" w:color="auto" w:fill="FFFFFF" w:themeFill="background1"/>
          </w:tcPr>
          <w:p w:rsidR="00E574C7" w:rsidRPr="00F668BF" w:rsidRDefault="00E574C7" w:rsidP="00036922">
            <w:pPr>
              <w:jc w:val="both"/>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ունենալ</w:t>
            </w:r>
            <w:r w:rsidRPr="00F668BF">
              <w:rPr>
                <w:rFonts w:ascii="GHEA Mariam" w:hAnsi="GHEA Mariam"/>
                <w:b/>
                <w:i/>
                <w:lang w:val="af-ZA"/>
              </w:rPr>
              <w:t xml:space="preserve"> </w:t>
            </w:r>
            <w:r w:rsidRPr="00F668BF">
              <w:rPr>
                <w:rFonts w:ascii="GHEA Mariam" w:hAnsi="GHEA Mariam"/>
                <w:b/>
                <w:i/>
                <w:lang w:val="en-US"/>
              </w:rPr>
              <w:t>եկեղեցի</w:t>
            </w:r>
            <w:r w:rsidRPr="00F668BF">
              <w:rPr>
                <w:rFonts w:ascii="GHEA Mariam" w:hAnsi="GHEA Mariam"/>
                <w:b/>
                <w:i/>
                <w:lang w:val="af-ZA"/>
              </w:rPr>
              <w:t xml:space="preserve"> </w:t>
            </w:r>
            <w:r w:rsidRPr="00F668BF">
              <w:rPr>
                <w:rFonts w:ascii="GHEA Mariam" w:hAnsi="GHEA Mariam"/>
                <w:b/>
                <w:i/>
                <w:lang w:val="en-US"/>
              </w:rPr>
              <w:t>բնակիչներին</w:t>
            </w:r>
            <w:r w:rsidRPr="00F668BF">
              <w:rPr>
                <w:rFonts w:ascii="GHEA Mariam" w:hAnsi="GHEA Mariam"/>
                <w:b/>
                <w:i/>
                <w:lang w:val="af-ZA"/>
              </w:rPr>
              <w:t xml:space="preserve"> </w:t>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en-US"/>
              </w:rPr>
              <w:t>գ</w:t>
            </w:r>
            <w:r w:rsidRPr="00F668BF">
              <w:rPr>
                <w:rFonts w:ascii="GHEA Mariam" w:hAnsi="GHEA Mariam"/>
                <w:b/>
                <w:i/>
                <w:lang w:val="af-ZA"/>
              </w:rPr>
              <w:softHyphen/>
            </w:r>
            <w:r w:rsidRPr="00F668BF">
              <w:rPr>
                <w:rFonts w:ascii="GHEA Mariam" w:hAnsi="GHEA Mariam"/>
                <w:b/>
                <w:i/>
                <w:lang w:val="en-US"/>
              </w:rPr>
              <w:t>ևոր</w:t>
            </w:r>
            <w:r w:rsidRPr="00F668BF">
              <w:rPr>
                <w:rFonts w:ascii="GHEA Mariam" w:hAnsi="GHEA Mariam"/>
                <w:b/>
                <w:i/>
                <w:lang w:val="af-ZA"/>
              </w:rPr>
              <w:t xml:space="preserve"> </w:t>
            </w:r>
            <w:r w:rsidRPr="00F668BF">
              <w:rPr>
                <w:rFonts w:ascii="GHEA Mariam" w:hAnsi="GHEA Mariam"/>
                <w:b/>
                <w:i/>
                <w:lang w:val="en-US"/>
              </w:rPr>
              <w:t>կրթություն</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դաստիարակություն</w:t>
            </w:r>
            <w:r w:rsidRPr="00F668BF">
              <w:rPr>
                <w:rFonts w:ascii="GHEA Mariam" w:hAnsi="GHEA Mariam"/>
                <w:b/>
                <w:i/>
                <w:lang w:val="af-ZA"/>
              </w:rPr>
              <w:t xml:space="preserve"> </w:t>
            </w:r>
            <w:r w:rsidRPr="00F668BF">
              <w:rPr>
                <w:rFonts w:ascii="GHEA Mariam" w:hAnsi="GHEA Mariam"/>
                <w:b/>
                <w:i/>
                <w:lang w:val="en-US"/>
              </w:rPr>
              <w:t>ապա</w:t>
            </w:r>
            <w:r w:rsidRPr="00F668BF">
              <w:rPr>
                <w:rFonts w:ascii="GHEA Mariam" w:hAnsi="GHEA Mariam"/>
                <w:b/>
                <w:i/>
                <w:lang w:val="af-ZA"/>
              </w:rPr>
              <w:softHyphen/>
            </w:r>
            <w:r w:rsidRPr="00F668BF">
              <w:rPr>
                <w:rFonts w:ascii="GHEA Mariam" w:hAnsi="GHEA Mariam"/>
                <w:b/>
                <w:i/>
                <w:lang w:val="en-US"/>
              </w:rPr>
              <w:t>հո</w:t>
            </w:r>
            <w:r w:rsidRPr="00F668BF">
              <w:rPr>
                <w:rFonts w:ascii="GHEA Mariam" w:hAnsi="GHEA Mariam"/>
                <w:b/>
                <w:i/>
                <w:lang w:val="af-ZA"/>
              </w:rPr>
              <w:softHyphen/>
            </w:r>
            <w:r w:rsidRPr="00F668BF">
              <w:rPr>
                <w:rFonts w:ascii="GHEA Mariam" w:hAnsi="GHEA Mariam"/>
                <w:b/>
                <w:i/>
                <w:lang w:val="af-ZA"/>
              </w:rPr>
              <w:softHyphen/>
            </w:r>
            <w:r w:rsidRPr="00F668BF">
              <w:rPr>
                <w:rFonts w:ascii="GHEA Mariam" w:hAnsi="GHEA Mariam"/>
                <w:b/>
                <w:i/>
                <w:lang w:val="en-US"/>
              </w:rPr>
              <w:t>վելու</w:t>
            </w:r>
            <w:r w:rsidRPr="00F668BF">
              <w:rPr>
                <w:rFonts w:ascii="GHEA Mariam" w:hAnsi="GHEA Mariam"/>
                <w:b/>
                <w:i/>
                <w:lang w:val="af-ZA"/>
              </w:rPr>
              <w:t xml:space="preserve"> </w:t>
            </w:r>
            <w:r w:rsidRPr="00F668BF">
              <w:rPr>
                <w:rFonts w:ascii="GHEA Mariam" w:hAnsi="GHEA Mariam"/>
                <w:b/>
                <w:i/>
                <w:lang w:val="en-US"/>
              </w:rPr>
              <w:t>համար</w:t>
            </w:r>
            <w:r w:rsidRPr="00F668BF">
              <w:rPr>
                <w:rFonts w:ascii="GHEA Mariam" w:hAnsi="GHEA Mariam"/>
                <w:b/>
                <w:i/>
                <w:lang w:val="af-ZA"/>
              </w:rPr>
              <w:t xml:space="preserve">, </w:t>
            </w:r>
            <w:r w:rsidRPr="00F668BF">
              <w:rPr>
                <w:rFonts w:ascii="GHEA Mariam" w:hAnsi="GHEA Mariam"/>
                <w:b/>
                <w:i/>
                <w:lang w:val="en-US"/>
              </w:rPr>
              <w:t>ինչպես</w:t>
            </w:r>
            <w:r w:rsidRPr="00F668BF">
              <w:rPr>
                <w:rFonts w:ascii="GHEA Mariam" w:hAnsi="GHEA Mariam"/>
                <w:b/>
                <w:i/>
                <w:lang w:val="af-ZA"/>
              </w:rPr>
              <w:t xml:space="preserve"> </w:t>
            </w:r>
            <w:r w:rsidRPr="00F668BF">
              <w:rPr>
                <w:rFonts w:ascii="GHEA Mariam" w:hAnsi="GHEA Mariam"/>
                <w:b/>
                <w:i/>
                <w:lang w:val="en-US"/>
              </w:rPr>
              <w:t>նաև</w:t>
            </w:r>
            <w:r w:rsidRPr="00F668BF">
              <w:rPr>
                <w:rFonts w:ascii="GHEA Mariam" w:hAnsi="GHEA Mariam"/>
                <w:b/>
                <w:i/>
                <w:lang w:val="af-ZA"/>
              </w:rPr>
              <w:t xml:space="preserve">  </w:t>
            </w:r>
            <w:r w:rsidRPr="00F668BF">
              <w:rPr>
                <w:rFonts w:ascii="GHEA Mariam" w:hAnsi="GHEA Mariam"/>
                <w:b/>
                <w:i/>
                <w:lang w:val="en-US"/>
              </w:rPr>
              <w:t>հոգևոր</w:t>
            </w:r>
            <w:r w:rsidRPr="00F668BF">
              <w:rPr>
                <w:rFonts w:ascii="GHEA Mariam" w:hAnsi="GHEA Mariam"/>
                <w:b/>
                <w:i/>
                <w:lang w:val="af-ZA"/>
              </w:rPr>
              <w:t xml:space="preserve">  </w:t>
            </w:r>
            <w:r w:rsidRPr="00F668BF">
              <w:rPr>
                <w:rFonts w:ascii="GHEA Mariam" w:hAnsi="GHEA Mariam"/>
                <w:b/>
                <w:i/>
                <w:lang w:val="en-US"/>
              </w:rPr>
              <w:t>ար</w:t>
            </w:r>
            <w:r w:rsidRPr="00F668BF">
              <w:rPr>
                <w:rFonts w:ascii="GHEA Mariam" w:hAnsi="GHEA Mariam"/>
                <w:b/>
                <w:i/>
                <w:lang w:val="af-ZA"/>
              </w:rPr>
              <w:softHyphen/>
            </w:r>
            <w:r w:rsidRPr="00F668BF">
              <w:rPr>
                <w:rFonts w:ascii="GHEA Mariam" w:hAnsi="GHEA Mariam"/>
                <w:b/>
                <w:i/>
                <w:lang w:val="en-US"/>
              </w:rPr>
              <w:t>ժեք</w:t>
            </w:r>
            <w:r w:rsidRPr="00F668BF">
              <w:rPr>
                <w:rFonts w:ascii="GHEA Mariam" w:hAnsi="GHEA Mariam"/>
                <w:b/>
                <w:i/>
                <w:lang w:val="af-ZA"/>
              </w:rPr>
              <w:softHyphen/>
            </w:r>
            <w:r w:rsidRPr="00F668BF">
              <w:rPr>
                <w:rFonts w:ascii="GHEA Mariam" w:hAnsi="GHEA Mariam"/>
                <w:b/>
                <w:i/>
                <w:lang w:val="en-US"/>
              </w:rPr>
              <w:t>նե</w:t>
            </w:r>
            <w:r w:rsidRPr="00F668BF">
              <w:rPr>
                <w:rFonts w:ascii="GHEA Mariam" w:hAnsi="GHEA Mariam"/>
                <w:b/>
                <w:i/>
                <w:lang w:val="af-ZA"/>
              </w:rPr>
              <w:softHyphen/>
            </w:r>
            <w:r w:rsidRPr="00F668BF">
              <w:rPr>
                <w:rFonts w:ascii="GHEA Mariam" w:hAnsi="GHEA Mariam"/>
                <w:b/>
                <w:i/>
                <w:lang w:val="en-US"/>
              </w:rPr>
              <w:t>րի</w:t>
            </w:r>
            <w:r w:rsidRPr="00F668BF">
              <w:rPr>
                <w:rFonts w:ascii="GHEA Mariam" w:hAnsi="GHEA Mariam"/>
                <w:b/>
                <w:i/>
                <w:lang w:val="af-ZA"/>
              </w:rPr>
              <w:t xml:space="preserve"> </w:t>
            </w:r>
            <w:r w:rsidRPr="00F668BF">
              <w:rPr>
                <w:rFonts w:ascii="GHEA Mariam" w:hAnsi="GHEA Mariam"/>
                <w:b/>
                <w:i/>
                <w:lang w:val="en-US"/>
              </w:rPr>
              <w:t>վերականգնում</w:t>
            </w:r>
            <w:r w:rsidRPr="00F668BF">
              <w:rPr>
                <w:rFonts w:ascii="GHEA Mariam" w:hAnsi="GHEA Mariam"/>
                <w:b/>
                <w:i/>
                <w:lang w:val="af-ZA"/>
              </w:rPr>
              <w:t>:</w:t>
            </w:r>
          </w:p>
        </w:tc>
      </w:tr>
    </w:tbl>
    <w:p w:rsidR="00A95080" w:rsidRPr="00F668BF" w:rsidRDefault="00A95080" w:rsidP="004635EE">
      <w:pPr>
        <w:contextualSpacing/>
        <w:jc w:val="center"/>
        <w:rPr>
          <w:rFonts w:ascii="GHEA Mariam" w:hAnsi="GHEA Mariam" w:cs="ArTarumianMatenagir"/>
          <w:b/>
          <w:bCs/>
          <w:lang w:val="af-ZA"/>
        </w:rPr>
      </w:pPr>
      <w:bookmarkStart w:id="9" w:name="_Toc467322452"/>
    </w:p>
    <w:p w:rsidR="00A95080" w:rsidRPr="00F668BF" w:rsidRDefault="00A95080" w:rsidP="004635EE">
      <w:pPr>
        <w:contextualSpacing/>
        <w:jc w:val="center"/>
        <w:rPr>
          <w:rFonts w:ascii="GHEA Mariam" w:hAnsi="GHEA Mariam" w:cs="ArTarumianMatenagir"/>
          <w:b/>
          <w:bCs/>
          <w:lang w:val="af-ZA"/>
        </w:rPr>
      </w:pPr>
    </w:p>
    <w:p w:rsidR="00523B21" w:rsidRDefault="00523B21" w:rsidP="004635EE">
      <w:pPr>
        <w:contextualSpacing/>
        <w:jc w:val="center"/>
        <w:rPr>
          <w:rFonts w:ascii="GHEA Mariam" w:hAnsi="GHEA Mariam" w:cs="ArTarumianMatenagir"/>
          <w:b/>
          <w:bCs/>
          <w:lang w:val="af-ZA"/>
        </w:rPr>
      </w:pPr>
    </w:p>
    <w:p w:rsidR="00C52993" w:rsidRDefault="00C52993" w:rsidP="004635EE">
      <w:pPr>
        <w:contextualSpacing/>
        <w:jc w:val="center"/>
        <w:rPr>
          <w:rFonts w:ascii="GHEA Mariam" w:hAnsi="GHEA Mariam" w:cs="ArTarumianMatenagir"/>
          <w:b/>
          <w:bCs/>
          <w:lang w:val="af-ZA"/>
        </w:rPr>
      </w:pPr>
    </w:p>
    <w:p w:rsidR="00C52993" w:rsidRDefault="00C52993" w:rsidP="004635EE">
      <w:pPr>
        <w:contextualSpacing/>
        <w:jc w:val="center"/>
        <w:rPr>
          <w:rFonts w:ascii="GHEA Mariam" w:hAnsi="GHEA Mariam" w:cs="ArTarumianMatenagir"/>
          <w:b/>
          <w:bCs/>
          <w:lang w:val="af-ZA"/>
        </w:rPr>
      </w:pPr>
    </w:p>
    <w:p w:rsidR="00C52993" w:rsidRPr="00F668BF" w:rsidRDefault="00C52993" w:rsidP="004635EE">
      <w:pPr>
        <w:contextualSpacing/>
        <w:jc w:val="center"/>
        <w:rPr>
          <w:rFonts w:ascii="GHEA Mariam" w:hAnsi="GHEA Mariam" w:cs="ArTarumianMatenagir"/>
          <w:b/>
          <w:bCs/>
          <w:lang w:val="af-ZA"/>
        </w:rPr>
      </w:pPr>
    </w:p>
    <w:p w:rsidR="00523B21" w:rsidRPr="00F668BF" w:rsidRDefault="00523B21" w:rsidP="004635EE">
      <w:pPr>
        <w:contextualSpacing/>
        <w:jc w:val="center"/>
        <w:rPr>
          <w:rFonts w:ascii="GHEA Mariam" w:hAnsi="GHEA Mariam" w:cs="ArTarumianMatenagir"/>
          <w:b/>
          <w:bCs/>
          <w:lang w:val="af-ZA"/>
        </w:rPr>
      </w:pPr>
    </w:p>
    <w:p w:rsidR="004635EE" w:rsidRPr="00F668BF" w:rsidRDefault="004635EE" w:rsidP="004635EE">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8</w:t>
      </w:r>
    </w:p>
    <w:p w:rsidR="004635EE" w:rsidRPr="00F668BF" w:rsidRDefault="004635EE" w:rsidP="004635EE">
      <w:pPr>
        <w:contextualSpacing/>
        <w:jc w:val="center"/>
        <w:rPr>
          <w:rFonts w:ascii="GHEA Mariam" w:hAnsi="GHEA Mariam" w:cs="ArTarumianMatenagir"/>
          <w:bCs/>
          <w:lang w:val="af-ZA"/>
        </w:rPr>
      </w:pPr>
    </w:p>
    <w:p w:rsidR="004635EE" w:rsidRPr="00F668BF" w:rsidRDefault="004635EE" w:rsidP="004635EE">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cs="Sylfaen"/>
          <w:lang w:val="af-ZA"/>
        </w:rPr>
        <w:t xml:space="preserve"> </w:t>
      </w:r>
      <w:r w:rsidR="007F7E52" w:rsidRPr="00F668BF">
        <w:rPr>
          <w:rFonts w:ascii="GHEA Mariam" w:hAnsi="GHEA Mariam"/>
          <w:b/>
          <w:lang w:val="ro-RO"/>
        </w:rPr>
        <w:t>Համայնքի է</w:t>
      </w:r>
      <w:r w:rsidRPr="00F668BF">
        <w:rPr>
          <w:rFonts w:ascii="GHEA Mariam" w:hAnsi="GHEA Mariam"/>
          <w:b/>
          <w:lang w:val="ro-RO"/>
        </w:rPr>
        <w:t>ներգախնայողության եւ վերականգնվող էներգետիկայի ծրագրերի իրագործումը</w:t>
      </w:r>
      <w:r w:rsidRPr="00F668BF">
        <w:rPr>
          <w:rFonts w:ascii="GHEA Mariam" w:hAnsi="GHEA Mariam" w:cs="ArTarumianMatenagir"/>
          <w:bCs/>
          <w:lang w:val="af-ZA"/>
        </w:rPr>
        <w:t xml:space="preserve"> »</w:t>
      </w:r>
    </w:p>
    <w:p w:rsidR="004635EE" w:rsidRPr="00F668BF" w:rsidRDefault="004635EE" w:rsidP="00D216E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46"/>
        <w:gridCol w:w="1800"/>
        <w:gridCol w:w="1413"/>
        <w:gridCol w:w="972"/>
        <w:gridCol w:w="916"/>
        <w:gridCol w:w="856"/>
        <w:gridCol w:w="866"/>
        <w:gridCol w:w="1141"/>
      </w:tblGrid>
      <w:tr w:rsidR="004635EE" w:rsidRPr="005634D7" w:rsidTr="00CB0D65">
        <w:tc>
          <w:tcPr>
            <w:tcW w:w="2746" w:type="dxa"/>
            <w:tcBorders>
              <w:right w:val="nil"/>
            </w:tcBorders>
          </w:tcPr>
          <w:p w:rsidR="004635EE" w:rsidRPr="00F668BF" w:rsidRDefault="004635EE" w:rsidP="00CB0D65">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64" w:type="dxa"/>
            <w:gridSpan w:val="7"/>
          </w:tcPr>
          <w:p w:rsidR="004635EE" w:rsidRPr="00F668BF" w:rsidRDefault="00B86237" w:rsidP="00B86237">
            <w:pPr>
              <w:spacing w:line="276" w:lineRule="auto"/>
              <w:jc w:val="both"/>
              <w:rPr>
                <w:rFonts w:ascii="GHEA Mariam" w:hAnsi="GHEA Mariam" w:cs="Sylfaen"/>
                <w:b/>
                <w:i/>
                <w:lang w:val="ro-RO"/>
              </w:rPr>
            </w:pPr>
            <w:r w:rsidRPr="00F668BF">
              <w:rPr>
                <w:rFonts w:ascii="GHEA Mariam" w:hAnsi="GHEA Mariam" w:cs="Sylfaen"/>
                <w:b/>
                <w:i/>
                <w:lang w:val="ro-RO"/>
              </w:rPr>
              <w:t>Բ</w:t>
            </w:r>
            <w:r w:rsidR="004635EE" w:rsidRPr="00F668BF">
              <w:rPr>
                <w:rFonts w:ascii="GHEA Mariam" w:hAnsi="GHEA Mariam" w:cs="Sylfaen"/>
                <w:b/>
                <w:i/>
                <w:lang w:val="ro-RO"/>
              </w:rPr>
              <w:t xml:space="preserve">նական ռեսուրսների արդյունավետ (խնայողաբար) </w:t>
            </w:r>
            <w:r w:rsidRPr="00F668BF">
              <w:rPr>
                <w:rFonts w:ascii="GHEA Mariam" w:hAnsi="GHEA Mariam" w:cs="Sylfaen"/>
                <w:b/>
                <w:i/>
                <w:lang w:val="ro-RO"/>
              </w:rPr>
              <w:t>օգտագործումը</w:t>
            </w:r>
            <w:r w:rsidR="004635EE" w:rsidRPr="00F668BF">
              <w:rPr>
                <w:rFonts w:ascii="GHEA Mariam" w:hAnsi="GHEA Mariam" w:cs="Sylfaen"/>
                <w:b/>
                <w:i/>
                <w:lang w:val="ro-RO"/>
              </w:rPr>
              <w:t xml:space="preserve"> ու շրջակա միջավայրի </w:t>
            </w:r>
            <w:r w:rsidRPr="00F668BF">
              <w:rPr>
                <w:rFonts w:ascii="GHEA Mariam" w:hAnsi="GHEA Mariam" w:cs="Sylfaen"/>
                <w:b/>
                <w:i/>
                <w:lang w:val="ro-RO"/>
              </w:rPr>
              <w:t>պահպանությունը</w:t>
            </w:r>
            <w:r w:rsidR="00CF4D78" w:rsidRPr="00F668BF">
              <w:rPr>
                <w:rFonts w:ascii="GHEA Mariam" w:hAnsi="GHEA Mariam" w:cs="Sylfaen"/>
                <w:b/>
                <w:i/>
                <w:lang w:val="ro-RO"/>
              </w:rPr>
              <w:t>:</w:t>
            </w:r>
            <w:r w:rsidR="004635EE" w:rsidRPr="00F668BF">
              <w:rPr>
                <w:rFonts w:ascii="GHEA Mariam" w:hAnsi="GHEA Mariam" w:cs="Sylfaen"/>
                <w:b/>
                <w:i/>
                <w:lang w:val="ro-RO"/>
              </w:rPr>
              <w:t xml:space="preserve"> </w:t>
            </w:r>
          </w:p>
        </w:tc>
      </w:tr>
      <w:tr w:rsidR="004635EE" w:rsidRPr="005634D7" w:rsidTr="00A3740F">
        <w:trPr>
          <w:trHeight w:val="70"/>
        </w:trPr>
        <w:tc>
          <w:tcPr>
            <w:tcW w:w="2746" w:type="dxa"/>
            <w:vMerge w:val="restart"/>
          </w:tcPr>
          <w:p w:rsidR="004635EE" w:rsidRPr="00F668BF" w:rsidRDefault="004635EE" w:rsidP="00CB0D65">
            <w:pPr>
              <w:contextualSpacing/>
              <w:rPr>
                <w:rFonts w:ascii="GHEA Mariam" w:hAnsi="GHEA Mariam"/>
                <w:lang w:val="af-ZA"/>
              </w:rPr>
            </w:pPr>
            <w:r w:rsidRPr="00F668BF">
              <w:rPr>
                <w:rFonts w:ascii="GHEA Mariam" w:hAnsi="GHEA Mariam"/>
                <w:lang w:val="af-ZA"/>
              </w:rPr>
              <w:t>Ծրագրի անմիջական նպատակ՝</w:t>
            </w:r>
          </w:p>
          <w:p w:rsidR="004635EE" w:rsidRPr="00F668BF" w:rsidRDefault="00A95080" w:rsidP="00A3740F">
            <w:pPr>
              <w:spacing w:line="276" w:lineRule="auto"/>
              <w:jc w:val="both"/>
              <w:rPr>
                <w:rFonts w:ascii="GHEA Mariam" w:hAnsi="GHEA Mariam" w:cs="Sylfaen"/>
                <w:b/>
                <w:i/>
                <w:lang w:val="af-ZA"/>
              </w:rPr>
            </w:pPr>
            <w:r w:rsidRPr="00F668BF">
              <w:rPr>
                <w:rFonts w:ascii="GHEA Mariam" w:hAnsi="GHEA Mariam" w:cs="Sylfaen"/>
                <w:b/>
                <w:i/>
                <w:lang w:val="en-US"/>
              </w:rPr>
              <w:t>Արևային</w:t>
            </w:r>
            <w:r w:rsidRPr="00F668BF">
              <w:rPr>
                <w:rFonts w:ascii="GHEA Mariam" w:hAnsi="GHEA Mariam" w:cs="Sylfaen"/>
                <w:b/>
                <w:i/>
                <w:lang w:val="af-ZA"/>
              </w:rPr>
              <w:t xml:space="preserve"> </w:t>
            </w:r>
            <w:r w:rsidRPr="00F668BF">
              <w:rPr>
                <w:rFonts w:ascii="GHEA Mariam" w:hAnsi="GHEA Mariam" w:cs="Sylfaen"/>
                <w:b/>
                <w:i/>
                <w:lang w:val="en-US"/>
              </w:rPr>
              <w:t>ջրատաքացուցիչների</w:t>
            </w:r>
            <w:r w:rsidRPr="00F668BF">
              <w:rPr>
                <w:rFonts w:ascii="GHEA Mariam" w:hAnsi="GHEA Mariam" w:cs="Sylfaen"/>
                <w:b/>
                <w:i/>
                <w:lang w:val="af-ZA"/>
              </w:rPr>
              <w:t xml:space="preserve"> </w:t>
            </w:r>
            <w:r w:rsidRPr="00F668BF">
              <w:rPr>
                <w:rFonts w:ascii="GHEA Mariam" w:hAnsi="GHEA Mariam" w:cs="Sylfaen"/>
                <w:b/>
                <w:i/>
                <w:lang w:val="en-US"/>
              </w:rPr>
              <w:t>տեղադրումը</w:t>
            </w:r>
            <w:r w:rsidRPr="00F668BF">
              <w:rPr>
                <w:rFonts w:ascii="GHEA Mariam" w:hAnsi="GHEA Mariam" w:cs="Sylfaen"/>
                <w:b/>
                <w:i/>
                <w:lang w:val="af-ZA"/>
              </w:rPr>
              <w:t>:</w:t>
            </w:r>
          </w:p>
          <w:p w:rsidR="00FC3DC3" w:rsidRPr="00F668BF" w:rsidRDefault="00FC3DC3" w:rsidP="00A3740F">
            <w:pPr>
              <w:spacing w:line="276" w:lineRule="auto"/>
              <w:jc w:val="both"/>
              <w:rPr>
                <w:rFonts w:ascii="GHEA Mariam" w:hAnsi="GHEA Mariam"/>
                <w:b/>
                <w:i/>
                <w:lang w:val="af-ZA"/>
              </w:rPr>
            </w:pPr>
            <w:r w:rsidRPr="00F668BF">
              <w:rPr>
                <w:rFonts w:ascii="GHEA Mariam" w:hAnsi="GHEA Mariam" w:cs="Sylfaen"/>
                <w:b/>
                <w:i/>
                <w:lang w:val="af-ZA"/>
              </w:rPr>
              <w:t>Փողոցային լուսավորության համակարգի էներգիախնայող լամպերով փոխարինում</w:t>
            </w:r>
          </w:p>
        </w:tc>
        <w:tc>
          <w:tcPr>
            <w:tcW w:w="7964" w:type="dxa"/>
            <w:gridSpan w:val="7"/>
          </w:tcPr>
          <w:p w:rsidR="004635EE" w:rsidRPr="00F668BF" w:rsidRDefault="004635EE" w:rsidP="00CB0D65">
            <w:pPr>
              <w:contextualSpacing/>
              <w:jc w:val="center"/>
              <w:rPr>
                <w:rFonts w:ascii="GHEA Mariam" w:hAnsi="GHEA Mariam"/>
                <w:sz w:val="16"/>
                <w:szCs w:val="16"/>
                <w:lang w:val="af-ZA"/>
              </w:rPr>
            </w:pPr>
          </w:p>
        </w:tc>
      </w:tr>
      <w:tr w:rsidR="004635EE" w:rsidRPr="00F668BF" w:rsidTr="00A3740F">
        <w:trPr>
          <w:trHeight w:val="377"/>
        </w:trPr>
        <w:tc>
          <w:tcPr>
            <w:tcW w:w="2746" w:type="dxa"/>
            <w:vMerge/>
          </w:tcPr>
          <w:p w:rsidR="004635EE" w:rsidRPr="00F668BF" w:rsidRDefault="004635EE" w:rsidP="00CB0D65">
            <w:pPr>
              <w:contextualSpacing/>
              <w:jc w:val="center"/>
              <w:rPr>
                <w:rFonts w:ascii="GHEA Mariam" w:hAnsi="GHEA Mariam"/>
                <w:lang w:val="af-ZA"/>
              </w:rPr>
            </w:pPr>
          </w:p>
        </w:tc>
        <w:tc>
          <w:tcPr>
            <w:tcW w:w="1800" w:type="dxa"/>
            <w:vMerge w:val="restart"/>
          </w:tcPr>
          <w:p w:rsidR="004635EE" w:rsidRPr="00F668BF" w:rsidRDefault="004635EE" w:rsidP="00CB0D65">
            <w:pPr>
              <w:contextualSpacing/>
              <w:jc w:val="center"/>
              <w:rPr>
                <w:rFonts w:ascii="GHEA Mariam" w:hAnsi="GHEA Mariam"/>
                <w:lang w:val="af-ZA"/>
              </w:rPr>
            </w:pPr>
          </w:p>
          <w:p w:rsidR="00FF1F2B" w:rsidRPr="00F668BF" w:rsidRDefault="004635EE" w:rsidP="004A2BD1">
            <w:pPr>
              <w:contextualSpacing/>
              <w:rPr>
                <w:rFonts w:ascii="GHEA Mariam" w:hAnsi="GHEA Mariam"/>
                <w:lang w:val="af-ZA"/>
              </w:rPr>
            </w:pPr>
            <w:r w:rsidRPr="00F668BF">
              <w:rPr>
                <w:rFonts w:ascii="GHEA Mariam" w:hAnsi="GHEA Mariam"/>
                <w:lang w:val="af-ZA"/>
              </w:rPr>
              <w:t>Ցուցանիշներ</w:t>
            </w:r>
            <w:r w:rsidR="00FF1F2B" w:rsidRPr="00F668BF">
              <w:rPr>
                <w:rFonts w:ascii="GHEA Mariam" w:hAnsi="GHEA Mariam"/>
                <w:lang w:val="af-ZA"/>
              </w:rPr>
              <w:t>՝</w:t>
            </w:r>
            <w:r w:rsidR="006B3B29" w:rsidRPr="00F668BF">
              <w:rPr>
                <w:rFonts w:ascii="GHEA Mariam" w:hAnsi="GHEA Mariam"/>
                <w:lang w:val="af-ZA"/>
              </w:rPr>
              <w:t xml:space="preserve">                         </w:t>
            </w:r>
            <w:r w:rsidR="00FF1F2B" w:rsidRPr="00F668BF">
              <w:rPr>
                <w:rFonts w:ascii="GHEA Mariam" w:hAnsi="GHEA Mariam"/>
                <w:b/>
                <w:lang w:val="af-ZA"/>
              </w:rPr>
              <w:t>մլն.</w:t>
            </w:r>
            <w:r w:rsidR="00FF1F2B" w:rsidRPr="00F668BF">
              <w:rPr>
                <w:rFonts w:ascii="GHEA Mariam" w:hAnsi="GHEA Mariam"/>
                <w:lang w:val="af-ZA"/>
              </w:rPr>
              <w:t xml:space="preserve"> </w:t>
            </w:r>
            <w:r w:rsidR="00FF1F2B" w:rsidRPr="00F668BF">
              <w:rPr>
                <w:rFonts w:ascii="GHEA Mariam" w:hAnsi="GHEA Mariam"/>
                <w:b/>
                <w:lang w:val="af-ZA"/>
              </w:rPr>
              <w:t>ՀՀ դրամ</w:t>
            </w:r>
          </w:p>
        </w:tc>
        <w:tc>
          <w:tcPr>
            <w:tcW w:w="1413" w:type="dxa"/>
          </w:tcPr>
          <w:p w:rsidR="004635EE" w:rsidRPr="00F668BF" w:rsidRDefault="004635EE" w:rsidP="00CB0D65">
            <w:pPr>
              <w:contextualSpacing/>
              <w:jc w:val="center"/>
              <w:rPr>
                <w:rFonts w:ascii="GHEA Mariam" w:hAnsi="GHEA Mariam"/>
                <w:lang w:val="af-ZA"/>
              </w:rPr>
            </w:pPr>
            <w:r w:rsidRPr="00F668BF">
              <w:rPr>
                <w:rFonts w:ascii="GHEA Mariam" w:hAnsi="GHEA Mariam"/>
                <w:lang w:val="af-ZA"/>
              </w:rPr>
              <w:t>Ելակետային</w:t>
            </w:r>
          </w:p>
          <w:p w:rsidR="004635EE" w:rsidRPr="00F668BF" w:rsidRDefault="004635EE" w:rsidP="00CB0D65">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rsidR="004635EE" w:rsidRPr="00F668BF" w:rsidRDefault="004635EE"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FB2B68" w:rsidRPr="00F668BF" w:rsidTr="00CB0D65">
        <w:tc>
          <w:tcPr>
            <w:tcW w:w="2746" w:type="dxa"/>
            <w:vMerge/>
          </w:tcPr>
          <w:p w:rsidR="00FB2B68" w:rsidRPr="00F668BF" w:rsidRDefault="00FB2B68" w:rsidP="00CB0D65">
            <w:pPr>
              <w:contextualSpacing/>
              <w:jc w:val="center"/>
              <w:rPr>
                <w:rFonts w:ascii="GHEA Mariam" w:hAnsi="GHEA Mariam"/>
                <w:lang w:val="af-ZA"/>
              </w:rPr>
            </w:pPr>
          </w:p>
        </w:tc>
        <w:tc>
          <w:tcPr>
            <w:tcW w:w="1800" w:type="dxa"/>
            <w:vMerge/>
          </w:tcPr>
          <w:p w:rsidR="00FB2B68" w:rsidRPr="00F668BF" w:rsidRDefault="00FB2B68" w:rsidP="00CB0D65">
            <w:pPr>
              <w:contextualSpacing/>
              <w:jc w:val="center"/>
              <w:rPr>
                <w:rFonts w:ascii="GHEA Mariam" w:hAnsi="GHEA Mariam"/>
                <w:lang w:val="af-ZA"/>
              </w:rPr>
            </w:pPr>
          </w:p>
        </w:tc>
        <w:tc>
          <w:tcPr>
            <w:tcW w:w="1413"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FB2B68" w:rsidRPr="00F668BF" w:rsidRDefault="00FB2B68"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FB2B68" w:rsidRPr="00F668BF" w:rsidRDefault="00FB2B68" w:rsidP="00CB0D65">
            <w:pPr>
              <w:contextualSpacing/>
              <w:jc w:val="center"/>
              <w:rPr>
                <w:rFonts w:ascii="GHEA Mariam" w:hAnsi="GHEA Mariam"/>
                <w:lang w:val="af-ZA"/>
              </w:rPr>
            </w:pPr>
            <w:r w:rsidRPr="00F668BF">
              <w:rPr>
                <w:rFonts w:ascii="GHEA Mariam" w:hAnsi="GHEA Mariam"/>
                <w:lang w:val="af-ZA"/>
              </w:rPr>
              <w:t>2022</w:t>
            </w:r>
          </w:p>
        </w:tc>
      </w:tr>
      <w:tr w:rsidR="006B3B29" w:rsidRPr="00F668BF" w:rsidTr="00A3740F">
        <w:trPr>
          <w:trHeight w:val="359"/>
        </w:trPr>
        <w:tc>
          <w:tcPr>
            <w:tcW w:w="2746"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w:t>
            </w:r>
          </w:p>
        </w:tc>
        <w:tc>
          <w:tcPr>
            <w:tcW w:w="972"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w:t>
            </w:r>
          </w:p>
        </w:tc>
        <w:tc>
          <w:tcPr>
            <w:tcW w:w="91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1141"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r>
      <w:tr w:rsidR="006B3B29" w:rsidRPr="00F668BF" w:rsidTr="00CB0D65">
        <w:tc>
          <w:tcPr>
            <w:tcW w:w="2746" w:type="dxa"/>
            <w:vMerge w:val="restart"/>
          </w:tcPr>
          <w:p w:rsidR="006B3B29" w:rsidRPr="00F668BF" w:rsidRDefault="006B3B29" w:rsidP="00520943">
            <w:pPr>
              <w:contextualSpacing/>
              <w:rPr>
                <w:rFonts w:ascii="GHEA Mariam" w:hAnsi="GHEA Mariam"/>
              </w:rPr>
            </w:pPr>
            <w:r w:rsidRPr="00F668BF">
              <w:rPr>
                <w:rFonts w:ascii="GHEA Mariam" w:hAnsi="GHEA Mariam"/>
                <w:lang w:val="af-ZA"/>
              </w:rPr>
              <w:t xml:space="preserve">Ծրագրի միջանկյալ արդյունքներ ՝ </w:t>
            </w:r>
            <w:r w:rsidRPr="00F668BF">
              <w:rPr>
                <w:rFonts w:ascii="GHEA Mariam" w:hAnsi="GHEA Mariam" w:cs="Sylfaen"/>
                <w:b/>
                <w:i/>
                <w:lang w:val="en-US"/>
              </w:rPr>
              <w:t>Համայնքային</w:t>
            </w:r>
            <w:r w:rsidRPr="00F668BF">
              <w:rPr>
                <w:rFonts w:ascii="GHEA Mariam" w:hAnsi="GHEA Mariam" w:cs="Sylfaen"/>
                <w:b/>
                <w:i/>
              </w:rPr>
              <w:t xml:space="preserve"> </w:t>
            </w:r>
            <w:r w:rsidRPr="00F668BF">
              <w:rPr>
                <w:rFonts w:ascii="GHEA Mariam" w:hAnsi="GHEA Mariam" w:cs="Sylfaen"/>
                <w:b/>
                <w:i/>
                <w:lang w:val="en-US"/>
              </w:rPr>
              <w:t>ենթակառույցները</w:t>
            </w:r>
            <w:r w:rsidRPr="00F668BF">
              <w:rPr>
                <w:rFonts w:ascii="GHEA Mariam" w:hAnsi="GHEA Mariam" w:cs="Sylfaen"/>
                <w:b/>
                <w:i/>
              </w:rPr>
              <w:t xml:space="preserve"> </w:t>
            </w:r>
            <w:r w:rsidRPr="00F668BF">
              <w:rPr>
                <w:rFonts w:ascii="GHEA Mariam" w:hAnsi="GHEA Mariam" w:cs="Sylfaen"/>
                <w:b/>
                <w:i/>
                <w:lang w:val="en-US"/>
              </w:rPr>
              <w:t>տաք</w:t>
            </w:r>
            <w:r w:rsidRPr="00F668BF">
              <w:rPr>
                <w:rFonts w:ascii="GHEA Mariam" w:hAnsi="GHEA Mariam" w:cs="Sylfaen"/>
                <w:b/>
                <w:i/>
              </w:rPr>
              <w:t xml:space="preserve">  </w:t>
            </w:r>
            <w:r w:rsidRPr="00F668BF">
              <w:rPr>
                <w:rFonts w:ascii="GHEA Mariam" w:hAnsi="GHEA Mariam" w:cs="Sylfaen"/>
                <w:b/>
                <w:i/>
                <w:lang w:val="en-US"/>
              </w:rPr>
              <w:t>ջրով</w:t>
            </w:r>
            <w:r w:rsidRPr="00F668BF">
              <w:rPr>
                <w:rFonts w:ascii="GHEA Mariam" w:hAnsi="GHEA Mariam" w:cs="Sylfaen"/>
                <w:b/>
                <w:i/>
              </w:rPr>
              <w:t xml:space="preserve"> </w:t>
            </w:r>
            <w:r w:rsidRPr="00F668BF">
              <w:rPr>
                <w:rFonts w:ascii="GHEA Mariam" w:hAnsi="GHEA Mariam" w:cs="Sylfaen"/>
                <w:b/>
                <w:i/>
                <w:lang w:val="en-US"/>
              </w:rPr>
              <w:t>ապահովելը</w:t>
            </w:r>
            <w:r w:rsidRPr="00F668BF">
              <w:rPr>
                <w:rFonts w:ascii="GHEA Mariam" w:hAnsi="GHEA Mariam" w:cs="Sylfaen"/>
                <w:b/>
                <w:i/>
              </w:rPr>
              <w:t xml:space="preserve"> ` </w:t>
            </w:r>
            <w:r w:rsidRPr="00F668BF">
              <w:rPr>
                <w:rFonts w:ascii="GHEA Mariam" w:hAnsi="GHEA Mariam" w:cs="Sylfaen"/>
                <w:b/>
                <w:i/>
                <w:lang w:val="en-US"/>
              </w:rPr>
              <w:t>արևային</w:t>
            </w:r>
            <w:r w:rsidRPr="00F668BF">
              <w:rPr>
                <w:rFonts w:ascii="GHEA Mariam" w:hAnsi="GHEA Mariam" w:cs="Sylfaen"/>
                <w:b/>
                <w:i/>
              </w:rPr>
              <w:t xml:space="preserve"> </w:t>
            </w:r>
            <w:r w:rsidRPr="00F668BF">
              <w:rPr>
                <w:rFonts w:ascii="GHEA Mariam" w:hAnsi="GHEA Mariam" w:cs="Sylfaen"/>
                <w:b/>
                <w:i/>
                <w:lang w:val="en-US"/>
              </w:rPr>
              <w:t>ջրատաքացուցիչների</w:t>
            </w:r>
            <w:r w:rsidRPr="00F668BF">
              <w:rPr>
                <w:rFonts w:ascii="GHEA Mariam" w:hAnsi="GHEA Mariam" w:cs="Sylfaen"/>
                <w:b/>
                <w:i/>
              </w:rPr>
              <w:t xml:space="preserve"> </w:t>
            </w:r>
            <w:r w:rsidRPr="00F668BF">
              <w:rPr>
                <w:rFonts w:ascii="GHEA Mariam" w:hAnsi="GHEA Mariam" w:cs="Sylfaen"/>
                <w:b/>
                <w:i/>
                <w:lang w:val="en-US"/>
              </w:rPr>
              <w:t>տեղադրումով</w:t>
            </w:r>
            <w:r w:rsidR="007C20B2" w:rsidRPr="00F668BF">
              <w:rPr>
                <w:rFonts w:ascii="GHEA Mariam" w:hAnsi="GHEA Mariam" w:cs="Sylfaen"/>
                <w:b/>
                <w:i/>
              </w:rPr>
              <w:t xml:space="preserve">, </w:t>
            </w:r>
            <w:r w:rsidR="00FB71A2" w:rsidRPr="00F668BF">
              <w:rPr>
                <w:rFonts w:ascii="GHEA Mariam" w:hAnsi="GHEA Mariam"/>
                <w:b/>
                <w:i/>
                <w:lang w:val="af-ZA"/>
              </w:rPr>
              <w:t>էլեկտրաէներգիայի  ծախսերի տնտեսում</w:t>
            </w:r>
          </w:p>
        </w:tc>
        <w:tc>
          <w:tcPr>
            <w:tcW w:w="7964" w:type="dxa"/>
            <w:gridSpan w:val="7"/>
          </w:tcPr>
          <w:p w:rsidR="006B3B29" w:rsidRPr="00F668BF" w:rsidRDefault="006B3B29" w:rsidP="001C09D6">
            <w:pPr>
              <w:pStyle w:val="af9"/>
              <w:numPr>
                <w:ilvl w:val="0"/>
                <w:numId w:val="24"/>
              </w:numPr>
              <w:spacing w:after="0" w:line="240" w:lineRule="auto"/>
              <w:rPr>
                <w:rFonts w:ascii="GHEA Mariam" w:hAnsi="GHEA Mariam"/>
                <w:sz w:val="20"/>
                <w:szCs w:val="20"/>
                <w:lang w:val="af-ZA"/>
              </w:rPr>
            </w:pPr>
          </w:p>
        </w:tc>
      </w:tr>
      <w:tr w:rsidR="006B3B29" w:rsidRPr="00F668BF" w:rsidTr="00CB0D65">
        <w:tc>
          <w:tcPr>
            <w:tcW w:w="2746" w:type="dxa"/>
            <w:vMerge/>
          </w:tcPr>
          <w:p w:rsidR="006B3B29" w:rsidRPr="00F668BF" w:rsidRDefault="006B3B29" w:rsidP="00CB0D65">
            <w:pPr>
              <w:contextualSpacing/>
              <w:jc w:val="center"/>
              <w:rPr>
                <w:rFonts w:ascii="GHEA Mariam" w:hAnsi="GHEA Mariam"/>
                <w:lang w:val="af-ZA"/>
              </w:rPr>
            </w:pPr>
          </w:p>
        </w:tc>
        <w:tc>
          <w:tcPr>
            <w:tcW w:w="1800" w:type="dxa"/>
            <w:vMerge w:val="restart"/>
          </w:tcPr>
          <w:p w:rsidR="006B3B29" w:rsidRPr="00F668BF" w:rsidRDefault="006B3B29" w:rsidP="00CB0D65">
            <w:pPr>
              <w:contextualSpacing/>
              <w:jc w:val="center"/>
              <w:rPr>
                <w:rFonts w:ascii="GHEA Mariam" w:hAnsi="GHEA Mariam"/>
                <w:lang w:val="af-ZA"/>
              </w:rPr>
            </w:pPr>
          </w:p>
          <w:p w:rsidR="006B3B29" w:rsidRPr="00F668BF" w:rsidRDefault="006B3B29" w:rsidP="004A2BD1">
            <w:pPr>
              <w:contextualSpacing/>
              <w:jc w:val="center"/>
              <w:rPr>
                <w:rFonts w:ascii="GHEA Mariam" w:hAnsi="GHEA Mariam"/>
                <w:lang w:val="af-ZA"/>
              </w:rPr>
            </w:pPr>
            <w:r w:rsidRPr="00F668BF">
              <w:rPr>
                <w:rFonts w:ascii="GHEA Mariam" w:hAnsi="GHEA Mariam"/>
                <w:lang w:val="af-ZA"/>
              </w:rPr>
              <w:t>Ցուցանիշներ</w:t>
            </w:r>
            <w:r w:rsidR="004A2BD1" w:rsidRPr="00F668BF">
              <w:rPr>
                <w:rFonts w:ascii="GHEA Mariam" w:hAnsi="GHEA Mariam"/>
                <w:lang w:val="af-ZA"/>
              </w:rPr>
              <w:t>՝</w:t>
            </w:r>
            <w:r w:rsidRPr="00F668BF">
              <w:rPr>
                <w:rFonts w:ascii="GHEA Mariam" w:hAnsi="GHEA Mariam"/>
                <w:lang w:val="af-ZA"/>
              </w:rPr>
              <w:t xml:space="preserve">     </w:t>
            </w:r>
          </w:p>
          <w:p w:rsidR="006B3B29" w:rsidRPr="00F668BF" w:rsidRDefault="006B3B29" w:rsidP="00CC5878">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Ելակետային</w:t>
            </w: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6B3B29" w:rsidRPr="00F668BF" w:rsidTr="00CB0D65">
        <w:tc>
          <w:tcPr>
            <w:tcW w:w="2746"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2022</w:t>
            </w:r>
          </w:p>
        </w:tc>
      </w:tr>
      <w:tr w:rsidR="006B3B29" w:rsidRPr="00F668BF" w:rsidTr="00CB0D65">
        <w:tc>
          <w:tcPr>
            <w:tcW w:w="2746" w:type="dxa"/>
            <w:vMerge/>
          </w:tcPr>
          <w:p w:rsidR="006B3B29" w:rsidRPr="00F668BF" w:rsidRDefault="006B3B29" w:rsidP="00520943">
            <w:pPr>
              <w:contextualSpacing/>
              <w:jc w:val="center"/>
              <w:rPr>
                <w:rFonts w:ascii="GHEA Mariam" w:hAnsi="GHEA Mariam"/>
                <w:lang w:val="af-ZA"/>
              </w:rPr>
            </w:pPr>
          </w:p>
        </w:tc>
        <w:tc>
          <w:tcPr>
            <w:tcW w:w="1800" w:type="dxa"/>
            <w:vMerge/>
          </w:tcPr>
          <w:p w:rsidR="006B3B29" w:rsidRPr="00F668BF" w:rsidRDefault="006B3B29" w:rsidP="00520943">
            <w:pPr>
              <w:contextualSpacing/>
              <w:jc w:val="center"/>
              <w:rPr>
                <w:rFonts w:ascii="GHEA Mariam" w:hAnsi="GHEA Mariam"/>
                <w:lang w:val="af-ZA"/>
              </w:rPr>
            </w:pPr>
          </w:p>
        </w:tc>
        <w:tc>
          <w:tcPr>
            <w:tcW w:w="1413" w:type="dxa"/>
          </w:tcPr>
          <w:p w:rsidR="006B3B29" w:rsidRPr="00F668BF" w:rsidRDefault="006B3B29" w:rsidP="00520943">
            <w:pPr>
              <w:contextualSpacing/>
              <w:jc w:val="center"/>
              <w:rPr>
                <w:rFonts w:ascii="GHEA Mariam" w:hAnsi="GHEA Mariam"/>
                <w:lang w:val="af-ZA"/>
              </w:rPr>
            </w:pPr>
          </w:p>
        </w:tc>
        <w:tc>
          <w:tcPr>
            <w:tcW w:w="972" w:type="dxa"/>
          </w:tcPr>
          <w:p w:rsidR="006B3B29" w:rsidRPr="00F668BF" w:rsidRDefault="006B3B29" w:rsidP="00520943">
            <w:pPr>
              <w:contextualSpacing/>
              <w:jc w:val="center"/>
              <w:rPr>
                <w:rFonts w:ascii="GHEA Mariam" w:hAnsi="GHEA Mariam"/>
                <w:lang w:val="af-ZA"/>
              </w:rPr>
            </w:pPr>
            <w:r w:rsidRPr="00F668BF">
              <w:rPr>
                <w:rFonts w:ascii="GHEA Mariam" w:hAnsi="GHEA Mariam"/>
                <w:lang w:val="af-ZA"/>
              </w:rPr>
              <w:t>-</w:t>
            </w:r>
          </w:p>
        </w:tc>
        <w:tc>
          <w:tcPr>
            <w:tcW w:w="91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c>
          <w:tcPr>
            <w:tcW w:w="1141" w:type="dxa"/>
          </w:tcPr>
          <w:p w:rsidR="006B3B29" w:rsidRPr="00F668BF" w:rsidRDefault="006B3B29" w:rsidP="00520943">
            <w:pPr>
              <w:contextualSpacing/>
              <w:jc w:val="center"/>
              <w:rPr>
                <w:rFonts w:ascii="GHEA Mariam" w:hAnsi="GHEA Mariam"/>
                <w:b/>
                <w:lang w:val="af-ZA"/>
              </w:rPr>
            </w:pPr>
            <w:r w:rsidRPr="00F668BF">
              <w:rPr>
                <w:rFonts w:ascii="GHEA Mariam" w:hAnsi="GHEA Mariam"/>
                <w:b/>
                <w:lang w:val="af-ZA"/>
              </w:rPr>
              <w:t>10.0</w:t>
            </w:r>
          </w:p>
        </w:tc>
      </w:tr>
      <w:tr w:rsidR="006B3B29" w:rsidRPr="00F668BF" w:rsidTr="00CB0D65">
        <w:tc>
          <w:tcPr>
            <w:tcW w:w="2746" w:type="dxa"/>
            <w:vMerge/>
          </w:tcPr>
          <w:p w:rsidR="006B3B29" w:rsidRPr="00F668BF" w:rsidRDefault="006B3B29" w:rsidP="00CB0D65">
            <w:pPr>
              <w:contextualSpacing/>
              <w:jc w:val="center"/>
              <w:rPr>
                <w:rFonts w:ascii="GHEA Mariam" w:hAnsi="GHEA Mariam"/>
                <w:lang w:val="af-ZA"/>
              </w:rPr>
            </w:pPr>
          </w:p>
        </w:tc>
        <w:tc>
          <w:tcPr>
            <w:tcW w:w="7964" w:type="dxa"/>
            <w:gridSpan w:val="7"/>
          </w:tcPr>
          <w:p w:rsidR="006B3B29" w:rsidRPr="00F668BF" w:rsidRDefault="006B3B29" w:rsidP="001C09D6">
            <w:pPr>
              <w:pStyle w:val="af9"/>
              <w:numPr>
                <w:ilvl w:val="0"/>
                <w:numId w:val="24"/>
              </w:numPr>
              <w:spacing w:after="0" w:line="240" w:lineRule="auto"/>
              <w:ind w:left="403"/>
              <w:rPr>
                <w:rFonts w:ascii="GHEA Mariam" w:hAnsi="GHEA Mariam"/>
                <w:sz w:val="20"/>
                <w:szCs w:val="20"/>
                <w:lang w:val="af-ZA"/>
              </w:rPr>
            </w:pPr>
          </w:p>
        </w:tc>
      </w:tr>
      <w:tr w:rsidR="006B3B29" w:rsidRPr="00F668BF" w:rsidTr="00CB0D65">
        <w:tc>
          <w:tcPr>
            <w:tcW w:w="2746" w:type="dxa"/>
            <w:vMerge/>
          </w:tcPr>
          <w:p w:rsidR="006B3B29" w:rsidRPr="00F668BF" w:rsidRDefault="006B3B29" w:rsidP="00CB0D65">
            <w:pPr>
              <w:contextualSpacing/>
              <w:jc w:val="center"/>
              <w:rPr>
                <w:rFonts w:ascii="GHEA Mariam" w:hAnsi="GHEA Mariam"/>
                <w:lang w:val="af-ZA"/>
              </w:rPr>
            </w:pPr>
          </w:p>
        </w:tc>
        <w:tc>
          <w:tcPr>
            <w:tcW w:w="1800" w:type="dxa"/>
            <w:vMerge w:val="restart"/>
          </w:tcPr>
          <w:p w:rsidR="006B3B29" w:rsidRPr="00F668BF" w:rsidRDefault="006B3B29" w:rsidP="00CB0D65">
            <w:pPr>
              <w:contextualSpacing/>
              <w:jc w:val="center"/>
              <w:rPr>
                <w:rFonts w:ascii="GHEA Mariam" w:hAnsi="GHEA Mariam"/>
                <w:lang w:val="af-ZA"/>
              </w:rPr>
            </w:pP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Ցուցանիշներ</w:t>
            </w:r>
            <w:r w:rsidR="004A2BD1" w:rsidRPr="00F668BF">
              <w:rPr>
                <w:rFonts w:ascii="GHEA Mariam" w:hAnsi="GHEA Mariam"/>
                <w:lang w:val="af-ZA"/>
              </w:rPr>
              <w:t>՝</w:t>
            </w:r>
            <w:r w:rsidR="00777E75" w:rsidRPr="00F668BF">
              <w:rPr>
                <w:rFonts w:ascii="GHEA Mariam" w:hAnsi="GHEA Mariam"/>
                <w:b/>
                <w:lang w:val="af-ZA"/>
              </w:rPr>
              <w:t xml:space="preserve"> մլն.</w:t>
            </w:r>
            <w:r w:rsidR="00777E75" w:rsidRPr="00F668BF">
              <w:rPr>
                <w:rFonts w:ascii="GHEA Mariam" w:hAnsi="GHEA Mariam"/>
                <w:lang w:val="af-ZA"/>
              </w:rPr>
              <w:t xml:space="preserve"> </w:t>
            </w:r>
            <w:r w:rsidR="00777E75" w:rsidRPr="00F668BF">
              <w:rPr>
                <w:rFonts w:ascii="GHEA Mariam" w:hAnsi="GHEA Mariam"/>
                <w:b/>
                <w:lang w:val="af-ZA"/>
              </w:rPr>
              <w:t>ՀՀ դրամ</w:t>
            </w:r>
          </w:p>
          <w:p w:rsidR="004A2BD1" w:rsidRPr="00F668BF" w:rsidRDefault="004A2BD1" w:rsidP="00CB0D65">
            <w:pPr>
              <w:contextualSpacing/>
              <w:jc w:val="center"/>
              <w:rPr>
                <w:rFonts w:ascii="GHEA Mariam" w:hAnsi="GHEA Mariam"/>
                <w:lang w:val="af-ZA"/>
              </w:rPr>
            </w:pPr>
          </w:p>
        </w:tc>
        <w:tc>
          <w:tcPr>
            <w:tcW w:w="1413" w:type="dxa"/>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Ելակետային</w:t>
            </w:r>
          </w:p>
          <w:p w:rsidR="006B3B29" w:rsidRPr="00F668BF" w:rsidRDefault="006B3B29" w:rsidP="00CB0D65">
            <w:pPr>
              <w:contextualSpacing/>
              <w:jc w:val="center"/>
              <w:rPr>
                <w:rFonts w:ascii="GHEA Mariam" w:hAnsi="GHEA Mariam"/>
                <w:lang w:val="af-ZA"/>
              </w:rPr>
            </w:pPr>
            <w:r w:rsidRPr="00F668BF">
              <w:rPr>
                <w:rFonts w:ascii="GHEA Mariam" w:hAnsi="GHEA Mariam"/>
                <w:lang w:val="af-ZA"/>
              </w:rPr>
              <w:t>Արժեք</w:t>
            </w:r>
          </w:p>
        </w:tc>
        <w:tc>
          <w:tcPr>
            <w:tcW w:w="4751" w:type="dxa"/>
            <w:gridSpan w:val="5"/>
          </w:tcPr>
          <w:p w:rsidR="006B3B29" w:rsidRPr="00F668BF" w:rsidRDefault="006B3B29" w:rsidP="00CB0D65">
            <w:pPr>
              <w:contextualSpacing/>
              <w:jc w:val="center"/>
              <w:rPr>
                <w:rFonts w:ascii="GHEA Mariam" w:hAnsi="GHEA Mariam"/>
                <w:lang w:val="af-ZA"/>
              </w:rPr>
            </w:pPr>
            <w:r w:rsidRPr="00F668BF">
              <w:rPr>
                <w:rFonts w:ascii="GHEA Mariam" w:hAnsi="GHEA Mariam"/>
                <w:lang w:val="af-ZA"/>
              </w:rPr>
              <w:t>Թիրախային արժեքներ</w:t>
            </w:r>
          </w:p>
        </w:tc>
      </w:tr>
      <w:tr w:rsidR="006B3B29" w:rsidRPr="00F668BF" w:rsidTr="00CB0D65">
        <w:tc>
          <w:tcPr>
            <w:tcW w:w="2746"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2021</w:t>
            </w:r>
          </w:p>
        </w:tc>
        <w:tc>
          <w:tcPr>
            <w:tcW w:w="1141" w:type="dxa"/>
          </w:tcPr>
          <w:p w:rsidR="006B3B29" w:rsidRPr="00F668BF" w:rsidRDefault="006B3B29" w:rsidP="00FB2B68">
            <w:pPr>
              <w:contextualSpacing/>
              <w:jc w:val="center"/>
              <w:rPr>
                <w:rFonts w:ascii="GHEA Mariam" w:hAnsi="GHEA Mariam"/>
                <w:lang w:val="af-ZA"/>
              </w:rPr>
            </w:pPr>
            <w:r w:rsidRPr="00F668BF">
              <w:rPr>
                <w:rFonts w:ascii="GHEA Mariam" w:hAnsi="GHEA Mariam"/>
                <w:lang w:val="af-ZA"/>
              </w:rPr>
              <w:t>2022</w:t>
            </w:r>
          </w:p>
        </w:tc>
      </w:tr>
      <w:tr w:rsidR="006B3B29" w:rsidRPr="00F668BF" w:rsidTr="00A3740F">
        <w:trPr>
          <w:trHeight w:val="107"/>
        </w:trPr>
        <w:tc>
          <w:tcPr>
            <w:tcW w:w="2746" w:type="dxa"/>
            <w:vMerge/>
          </w:tcPr>
          <w:p w:rsidR="006B3B29" w:rsidRPr="00F668BF" w:rsidRDefault="006B3B29" w:rsidP="00CB0D65">
            <w:pPr>
              <w:contextualSpacing/>
              <w:jc w:val="center"/>
              <w:rPr>
                <w:rFonts w:ascii="GHEA Mariam" w:hAnsi="GHEA Mariam"/>
                <w:lang w:val="af-ZA"/>
              </w:rPr>
            </w:pPr>
          </w:p>
        </w:tc>
        <w:tc>
          <w:tcPr>
            <w:tcW w:w="1800" w:type="dxa"/>
            <w:vMerge/>
          </w:tcPr>
          <w:p w:rsidR="006B3B29" w:rsidRPr="00F668BF" w:rsidRDefault="006B3B29" w:rsidP="00CB0D65">
            <w:pPr>
              <w:contextualSpacing/>
              <w:jc w:val="center"/>
              <w:rPr>
                <w:rFonts w:ascii="GHEA Mariam" w:hAnsi="GHEA Mariam"/>
                <w:lang w:val="af-ZA"/>
              </w:rPr>
            </w:pPr>
          </w:p>
        </w:tc>
        <w:tc>
          <w:tcPr>
            <w:tcW w:w="1413" w:type="dxa"/>
          </w:tcPr>
          <w:p w:rsidR="006B3B29" w:rsidRPr="00F668BF" w:rsidRDefault="006B3B29" w:rsidP="00A3740F">
            <w:pPr>
              <w:contextualSpacing/>
              <w:rPr>
                <w:rFonts w:ascii="GHEA Mariam" w:hAnsi="GHEA Mariam"/>
                <w:sz w:val="18"/>
                <w:szCs w:val="18"/>
                <w:lang w:val="af-ZA"/>
              </w:rPr>
            </w:pPr>
          </w:p>
        </w:tc>
        <w:tc>
          <w:tcPr>
            <w:tcW w:w="972" w:type="dxa"/>
          </w:tcPr>
          <w:p w:rsidR="006B3B29" w:rsidRPr="00F668BF" w:rsidRDefault="006B3B29" w:rsidP="00CB0D65">
            <w:pPr>
              <w:contextualSpacing/>
              <w:jc w:val="center"/>
              <w:rPr>
                <w:rFonts w:ascii="GHEA Mariam" w:hAnsi="GHEA Mariam"/>
                <w:lang w:val="af-ZA"/>
              </w:rPr>
            </w:pPr>
          </w:p>
        </w:tc>
        <w:tc>
          <w:tcPr>
            <w:tcW w:w="91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5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866"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c>
          <w:tcPr>
            <w:tcW w:w="1141" w:type="dxa"/>
          </w:tcPr>
          <w:p w:rsidR="006B3B29" w:rsidRPr="00F668BF" w:rsidRDefault="006B3B29" w:rsidP="006B3B29">
            <w:pPr>
              <w:contextualSpacing/>
              <w:jc w:val="center"/>
              <w:rPr>
                <w:rFonts w:ascii="GHEA Mariam" w:hAnsi="GHEA Mariam"/>
                <w:b/>
                <w:lang w:val="af-ZA"/>
              </w:rPr>
            </w:pPr>
            <w:r w:rsidRPr="00F668BF">
              <w:rPr>
                <w:rFonts w:ascii="GHEA Mariam" w:hAnsi="GHEA Mariam"/>
                <w:b/>
                <w:lang w:val="af-ZA"/>
              </w:rPr>
              <w:t>10.0</w:t>
            </w:r>
          </w:p>
        </w:tc>
      </w:tr>
      <w:tr w:rsidR="006B3B29" w:rsidRPr="00F668BF"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64" w:type="dxa"/>
            <w:gridSpan w:val="7"/>
          </w:tcPr>
          <w:p w:rsidR="006B3B29" w:rsidRPr="00F668BF" w:rsidRDefault="006B3B29" w:rsidP="00CB0D65">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B3B29" w:rsidRPr="00F668BF" w:rsidRDefault="006B3B29" w:rsidP="00CB0D65">
            <w:pPr>
              <w:contextualSpacing/>
              <w:rPr>
                <w:rFonts w:ascii="GHEA Mariam" w:hAnsi="GHEA Mariam"/>
                <w:lang w:val="af-ZA"/>
              </w:rPr>
            </w:pPr>
            <w:r w:rsidRPr="00F668BF">
              <w:rPr>
                <w:rFonts w:ascii="GHEA Mariam" w:hAnsi="GHEA Mariam"/>
                <w:lang w:val="af-ZA"/>
              </w:rPr>
              <w:t>1.1.</w:t>
            </w:r>
          </w:p>
          <w:p w:rsidR="006B3B29" w:rsidRPr="00F668BF" w:rsidRDefault="006B3B29" w:rsidP="00CB0D65">
            <w:pPr>
              <w:contextualSpacing/>
              <w:rPr>
                <w:rFonts w:ascii="GHEA Mariam" w:hAnsi="GHEA Mariam"/>
                <w:lang w:val="af-ZA"/>
              </w:rPr>
            </w:pPr>
            <w:r w:rsidRPr="00F668BF">
              <w:rPr>
                <w:rFonts w:ascii="GHEA Mariam" w:hAnsi="GHEA Mariam"/>
                <w:lang w:val="af-ZA"/>
              </w:rPr>
              <w:t>1.2.</w:t>
            </w:r>
          </w:p>
          <w:p w:rsidR="006B3B29" w:rsidRPr="00F668BF" w:rsidRDefault="006B3B29" w:rsidP="00CB0D65">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B3B29" w:rsidRPr="00F668BF" w:rsidRDefault="006B3B29" w:rsidP="00CB0D65">
            <w:pPr>
              <w:contextualSpacing/>
              <w:rPr>
                <w:rFonts w:ascii="GHEA Mariam" w:hAnsi="GHEA Mariam"/>
                <w:lang w:val="af-ZA"/>
              </w:rPr>
            </w:pPr>
            <w:r w:rsidRPr="00F668BF">
              <w:rPr>
                <w:rFonts w:ascii="GHEA Mariam" w:hAnsi="GHEA Mariam"/>
                <w:lang w:val="af-ZA"/>
              </w:rPr>
              <w:t>2.1.</w:t>
            </w:r>
          </w:p>
          <w:p w:rsidR="006B3B29" w:rsidRPr="00F668BF" w:rsidRDefault="006B3B29" w:rsidP="00CB0D65">
            <w:pPr>
              <w:contextualSpacing/>
              <w:rPr>
                <w:rFonts w:ascii="GHEA Mariam" w:hAnsi="GHEA Mariam"/>
                <w:lang w:val="af-ZA"/>
              </w:rPr>
            </w:pPr>
            <w:r w:rsidRPr="00F668BF">
              <w:rPr>
                <w:rFonts w:ascii="GHEA Mariam" w:hAnsi="GHEA Mariam"/>
                <w:lang w:val="af-ZA"/>
              </w:rPr>
              <w:t>2.2.</w:t>
            </w:r>
          </w:p>
        </w:tc>
      </w:tr>
      <w:tr w:rsidR="006B3B29" w:rsidRPr="005634D7"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բյուջեն</w:t>
            </w:r>
          </w:p>
        </w:tc>
        <w:tc>
          <w:tcPr>
            <w:tcW w:w="7964" w:type="dxa"/>
            <w:gridSpan w:val="7"/>
          </w:tcPr>
          <w:p w:rsidR="006B3B29" w:rsidRPr="00F668BF" w:rsidRDefault="006B3B29" w:rsidP="00CB0D65">
            <w:pPr>
              <w:contextualSpacing/>
              <w:rPr>
                <w:rFonts w:ascii="GHEA Mariam" w:hAnsi="GHEA Mariam"/>
                <w:lang w:val="af-ZA"/>
              </w:rPr>
            </w:pPr>
            <w:r w:rsidRPr="00F668BF">
              <w:rPr>
                <w:rFonts w:ascii="GHEA Mariam" w:hAnsi="GHEA Mariam"/>
                <w:lang w:val="af-ZA"/>
              </w:rPr>
              <w:t>Ընթացիկ ծախսեր՝</w:t>
            </w:r>
          </w:p>
          <w:p w:rsidR="006B3B29" w:rsidRPr="00F668BF" w:rsidRDefault="006B3B29" w:rsidP="00CB0D65">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40 մլն ՀՀ դրամ՝</w:t>
            </w:r>
          </w:p>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40 մլն ՀՀ դրամ՝</w:t>
            </w:r>
          </w:p>
        </w:tc>
      </w:tr>
      <w:tr w:rsidR="006B3B29" w:rsidRPr="005634D7"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64" w:type="dxa"/>
            <w:gridSpan w:val="7"/>
          </w:tcPr>
          <w:p w:rsidR="006B3B29" w:rsidRPr="00F668BF" w:rsidRDefault="006B3B29" w:rsidP="00CB0D65">
            <w:pPr>
              <w:contextualSpacing/>
              <w:jc w:val="center"/>
              <w:rPr>
                <w:rFonts w:ascii="GHEA Mariam" w:hAnsi="GHEA Mariam"/>
                <w:lang w:val="af-ZA"/>
              </w:rPr>
            </w:pPr>
          </w:p>
        </w:tc>
      </w:tr>
      <w:tr w:rsidR="006B3B29" w:rsidRPr="00F668BF"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հիմնական ռիսկերը</w:t>
            </w:r>
          </w:p>
        </w:tc>
        <w:tc>
          <w:tcPr>
            <w:tcW w:w="7964" w:type="dxa"/>
            <w:gridSpan w:val="7"/>
          </w:tcPr>
          <w:p w:rsidR="006B3B29" w:rsidRPr="00F668BF" w:rsidRDefault="006B3B29" w:rsidP="00CB0D65">
            <w:pPr>
              <w:contextualSpacing/>
              <w:rPr>
                <w:rFonts w:ascii="GHEA Mariam" w:hAnsi="GHEA Mariam"/>
                <w:b/>
                <w:i/>
                <w:lang w:val="af-ZA"/>
              </w:rPr>
            </w:pPr>
            <w:r w:rsidRPr="00F668BF">
              <w:rPr>
                <w:rFonts w:ascii="GHEA Mariam" w:hAnsi="GHEA Mariam"/>
                <w:b/>
                <w:i/>
                <w:lang w:val="af-ZA"/>
              </w:rPr>
              <w:t>Դոնոր կազմակերպությունների ներգրավումը</w:t>
            </w:r>
          </w:p>
        </w:tc>
      </w:tr>
      <w:tr w:rsidR="006B3B29" w:rsidRPr="00F668BF"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64" w:type="dxa"/>
            <w:gridSpan w:val="7"/>
          </w:tcPr>
          <w:p w:rsidR="006B3B29" w:rsidRPr="00F668BF" w:rsidRDefault="006B3B29" w:rsidP="00CB0D65">
            <w:pPr>
              <w:contextualSpacing/>
              <w:rPr>
                <w:rFonts w:ascii="GHEA Mariam" w:hAnsi="GHEA Mariam"/>
                <w:b/>
                <w:i/>
                <w:lang w:val="af-ZA"/>
              </w:rPr>
            </w:pPr>
            <w:r w:rsidRPr="00F668BF">
              <w:rPr>
                <w:rFonts w:ascii="GHEA Mariam" w:hAnsi="GHEA Mariam"/>
                <w:b/>
                <w:i/>
                <w:lang w:val="af-ZA"/>
              </w:rPr>
              <w:t>Ենթակառույցներում աշխատողները, համայնքի բնակիչները</w:t>
            </w:r>
          </w:p>
        </w:tc>
      </w:tr>
      <w:tr w:rsidR="006B3B29" w:rsidRPr="00F668BF" w:rsidTr="00CB0D65">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 xml:space="preserve">Ծրագրի սկիզբ և ավարտ </w:t>
            </w:r>
          </w:p>
        </w:tc>
        <w:tc>
          <w:tcPr>
            <w:tcW w:w="7964" w:type="dxa"/>
            <w:gridSpan w:val="7"/>
          </w:tcPr>
          <w:p w:rsidR="006B3B29" w:rsidRPr="00F668BF" w:rsidRDefault="006B3B29" w:rsidP="00515DA7">
            <w:pPr>
              <w:contextualSpacing/>
              <w:rPr>
                <w:rFonts w:ascii="GHEA Mariam" w:hAnsi="GHEA Mariam"/>
                <w:b/>
                <w:i/>
                <w:lang w:val="af-ZA"/>
              </w:rPr>
            </w:pPr>
            <w:r w:rsidRPr="00F668BF">
              <w:rPr>
                <w:rFonts w:ascii="GHEA Mariam" w:hAnsi="GHEA Mariam"/>
                <w:b/>
                <w:i/>
                <w:lang w:val="af-ZA"/>
              </w:rPr>
              <w:t>2019-2022թթ.</w:t>
            </w:r>
          </w:p>
        </w:tc>
      </w:tr>
      <w:tr w:rsidR="006B3B29" w:rsidRPr="005634D7" w:rsidTr="00520943">
        <w:tc>
          <w:tcPr>
            <w:tcW w:w="2746" w:type="dxa"/>
          </w:tcPr>
          <w:p w:rsidR="006B3B29" w:rsidRPr="00F668BF" w:rsidRDefault="006B3B29" w:rsidP="00CB0D65">
            <w:pPr>
              <w:contextualSpacing/>
              <w:rPr>
                <w:rFonts w:ascii="GHEA Mariam" w:hAnsi="GHEA Mariam"/>
                <w:lang w:val="af-ZA"/>
              </w:rPr>
            </w:pPr>
            <w:r w:rsidRPr="00F668BF">
              <w:rPr>
                <w:rFonts w:ascii="GHEA Mariam" w:hAnsi="GHEA Mariam"/>
                <w:lang w:val="af-ZA"/>
              </w:rPr>
              <w:t>Ծրագրի համառոտ նկարագրություն</w:t>
            </w:r>
          </w:p>
        </w:tc>
        <w:tc>
          <w:tcPr>
            <w:tcW w:w="7964" w:type="dxa"/>
            <w:gridSpan w:val="7"/>
            <w:shd w:val="clear" w:color="auto" w:fill="FFFFFF" w:themeFill="background1"/>
          </w:tcPr>
          <w:p w:rsidR="006B3B29" w:rsidRPr="00F668BF" w:rsidRDefault="006B3B29" w:rsidP="007C20B2">
            <w:pPr>
              <w:contextualSpacing/>
              <w:jc w:val="both"/>
              <w:rPr>
                <w:rFonts w:ascii="GHEA Mariam" w:hAnsi="GHEA Mariam"/>
                <w:b/>
                <w:i/>
                <w:lang w:val="af-ZA"/>
              </w:rPr>
            </w:pPr>
            <w:r w:rsidRPr="00F668BF">
              <w:rPr>
                <w:rFonts w:ascii="GHEA Mariam" w:hAnsi="GHEA Mariam"/>
                <w:b/>
                <w:i/>
                <w:lang w:val="af-ZA"/>
              </w:rPr>
              <w:t>Համայնքային ենթակառույցները տաք  ջրով ապահովելը արևային ջրատաքաց</w:t>
            </w:r>
            <w:r w:rsidR="007C20B2" w:rsidRPr="00F668BF">
              <w:rPr>
                <w:rFonts w:ascii="GHEA Mariam" w:hAnsi="GHEA Mariam"/>
                <w:b/>
                <w:i/>
                <w:lang w:val="af-ZA"/>
              </w:rPr>
              <w:t>ուցիչների տեղադրումով:Համայնքի փողոցների լուսավորության</w:t>
            </w:r>
            <w:r w:rsidRPr="00F668BF">
              <w:rPr>
                <w:rFonts w:ascii="GHEA Mariam" w:hAnsi="GHEA Mariam"/>
                <w:b/>
                <w:i/>
                <w:lang w:val="af-ZA"/>
              </w:rPr>
              <w:t xml:space="preserve"> արդյունքում </w:t>
            </w:r>
            <w:r w:rsidR="007C20B2" w:rsidRPr="00F668BF">
              <w:rPr>
                <w:rFonts w:ascii="GHEA Mariam" w:hAnsi="GHEA Mariam"/>
                <w:b/>
                <w:i/>
                <w:lang w:val="af-ZA"/>
              </w:rPr>
              <w:t xml:space="preserve"> էլեկտրաէներգիայի  ծախսերի տնտեսում</w:t>
            </w:r>
            <w:r w:rsidRPr="00F668BF">
              <w:rPr>
                <w:rFonts w:ascii="GHEA Mariam" w:hAnsi="GHEA Mariam"/>
                <w:b/>
                <w:i/>
                <w:lang w:val="af-ZA"/>
              </w:rPr>
              <w:t>:</w:t>
            </w:r>
          </w:p>
        </w:tc>
      </w:tr>
    </w:tbl>
    <w:p w:rsidR="00515DA7" w:rsidRPr="00F668BF" w:rsidRDefault="00515DA7" w:rsidP="00A358B5">
      <w:pPr>
        <w:contextualSpacing/>
        <w:rPr>
          <w:rFonts w:ascii="GHEA Mariam" w:hAnsi="GHEA Mariam" w:cs="ArTarumianMatenagir"/>
          <w:b/>
          <w:bCs/>
          <w:lang w:val="af-ZA"/>
        </w:rPr>
      </w:pPr>
    </w:p>
    <w:p w:rsidR="00BB7EF4" w:rsidRDefault="00BB7EF4" w:rsidP="00BB7EF4">
      <w:pPr>
        <w:contextualSpacing/>
        <w:rPr>
          <w:rFonts w:ascii="GHEA Mariam" w:hAnsi="GHEA Mariam"/>
          <w:b/>
          <w:caps/>
          <w:sz w:val="28"/>
          <w:szCs w:val="28"/>
          <w:lang w:val="pt-BR"/>
        </w:rPr>
      </w:pPr>
    </w:p>
    <w:p w:rsidR="00C52993" w:rsidRDefault="00C52993" w:rsidP="00BB7EF4">
      <w:pPr>
        <w:contextualSpacing/>
        <w:rPr>
          <w:rFonts w:ascii="GHEA Mariam" w:hAnsi="GHEA Mariam"/>
          <w:b/>
          <w:caps/>
          <w:sz w:val="28"/>
          <w:szCs w:val="28"/>
          <w:lang w:val="pt-BR"/>
        </w:rPr>
      </w:pPr>
    </w:p>
    <w:p w:rsidR="00C52993" w:rsidRDefault="00C52993" w:rsidP="00BB7EF4">
      <w:pPr>
        <w:contextualSpacing/>
        <w:rPr>
          <w:rFonts w:ascii="GHEA Mariam" w:hAnsi="GHEA Mariam"/>
          <w:b/>
          <w:caps/>
          <w:sz w:val="28"/>
          <w:szCs w:val="28"/>
          <w:lang w:val="pt-BR"/>
        </w:rPr>
      </w:pPr>
    </w:p>
    <w:p w:rsidR="00C52993" w:rsidRPr="00F668BF" w:rsidRDefault="00C52993" w:rsidP="00BB7EF4">
      <w:pPr>
        <w:contextualSpacing/>
        <w:rPr>
          <w:rFonts w:ascii="GHEA Mariam" w:hAnsi="GHEA Mariam"/>
          <w:b/>
          <w:caps/>
          <w:sz w:val="28"/>
          <w:szCs w:val="28"/>
          <w:lang w:val="pt-BR"/>
        </w:rPr>
      </w:pPr>
    </w:p>
    <w:p w:rsidR="00036922" w:rsidRPr="00F668BF" w:rsidRDefault="00036922" w:rsidP="00036922">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N </w:t>
      </w:r>
      <w:r w:rsidR="00084124" w:rsidRPr="00F668BF">
        <w:rPr>
          <w:rFonts w:ascii="GHEA Mariam" w:hAnsi="GHEA Mariam" w:cs="ArTarumianMatenagir"/>
          <w:b/>
          <w:bCs/>
          <w:lang w:val="af-ZA"/>
        </w:rPr>
        <w:t>9</w:t>
      </w:r>
    </w:p>
    <w:p w:rsidR="00036922" w:rsidRPr="00F668BF" w:rsidRDefault="00036922" w:rsidP="00036922">
      <w:pPr>
        <w:contextualSpacing/>
        <w:jc w:val="center"/>
        <w:rPr>
          <w:rFonts w:ascii="GHEA Mariam" w:hAnsi="GHEA Mariam" w:cs="ArTarumianMatenagir"/>
          <w:bCs/>
          <w:lang w:val="af-ZA"/>
        </w:rPr>
      </w:pPr>
    </w:p>
    <w:p w:rsidR="00036922" w:rsidRPr="00F668BF" w:rsidRDefault="00036922" w:rsidP="00036922">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sz w:val="22"/>
          <w:szCs w:val="22"/>
          <w:lang w:val="ro-RO"/>
        </w:rPr>
        <w:t xml:space="preserve"> </w:t>
      </w:r>
      <w:r w:rsidR="00FE77A5" w:rsidRPr="00F668BF">
        <w:rPr>
          <w:rFonts w:ascii="GHEA Mariam" w:hAnsi="GHEA Mariam"/>
          <w:b/>
          <w:lang w:val="ro-RO"/>
        </w:rPr>
        <w:t>Նուռնուս և Ջրաբեր բնակավայրերի խմելու ջրի ցանցի հիմնանորոգում</w:t>
      </w:r>
      <w:r w:rsidRPr="00F668BF">
        <w:rPr>
          <w:rFonts w:ascii="GHEA Mariam" w:hAnsi="GHEA Mariam" w:cs="ArTarumianMatenagir"/>
          <w:bCs/>
          <w:lang w:val="af-ZA"/>
        </w:rPr>
        <w:t>»</w:t>
      </w:r>
    </w:p>
    <w:p w:rsidR="00036922" w:rsidRPr="00F668BF" w:rsidRDefault="00036922" w:rsidP="00036922">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620" w:type="dxa"/>
        <w:jc w:val="center"/>
        <w:tblLook w:val="04A0" w:firstRow="1" w:lastRow="0" w:firstColumn="1" w:lastColumn="0" w:noHBand="0" w:noVBand="1"/>
      </w:tblPr>
      <w:tblGrid>
        <w:gridCol w:w="3008"/>
        <w:gridCol w:w="1807"/>
        <w:gridCol w:w="1413"/>
        <w:gridCol w:w="972"/>
        <w:gridCol w:w="916"/>
        <w:gridCol w:w="856"/>
        <w:gridCol w:w="866"/>
        <w:gridCol w:w="782"/>
      </w:tblGrid>
      <w:tr w:rsidR="00036922" w:rsidRPr="005634D7" w:rsidTr="00036922">
        <w:trPr>
          <w:jc w:val="center"/>
        </w:trPr>
        <w:tc>
          <w:tcPr>
            <w:tcW w:w="3008" w:type="dxa"/>
            <w:tcBorders>
              <w:right w:val="nil"/>
            </w:tcBorders>
          </w:tcPr>
          <w:p w:rsidR="00036922" w:rsidRPr="00F668BF" w:rsidRDefault="00036922" w:rsidP="00FF1F2B">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612" w:type="dxa"/>
            <w:gridSpan w:val="7"/>
          </w:tcPr>
          <w:p w:rsidR="00036922" w:rsidRPr="00E11432" w:rsidRDefault="00FE77A5" w:rsidP="00FF1F2B">
            <w:pPr>
              <w:contextualSpacing/>
              <w:jc w:val="both"/>
              <w:rPr>
                <w:rFonts w:ascii="GHEA Mariam" w:hAnsi="GHEA Mariam"/>
                <w:b/>
                <w:i/>
                <w:lang w:val="ro-RO"/>
              </w:rPr>
            </w:pPr>
            <w:r w:rsidRPr="00E11432">
              <w:rPr>
                <w:rFonts w:ascii="GHEA Mariam" w:hAnsi="GHEA Mariam"/>
                <w:b/>
                <w:i/>
                <w:lang w:val="ro-RO"/>
              </w:rPr>
              <w:t>Բնակավայրերի բնակիչներին   խմելու ջրով ապահովելը</w:t>
            </w:r>
          </w:p>
        </w:tc>
      </w:tr>
      <w:tr w:rsidR="00036922" w:rsidRPr="005634D7" w:rsidTr="00036922">
        <w:trPr>
          <w:jc w:val="center"/>
        </w:trPr>
        <w:tc>
          <w:tcPr>
            <w:tcW w:w="3008" w:type="dxa"/>
            <w:vMerge w:val="restart"/>
          </w:tcPr>
          <w:p w:rsidR="00036922" w:rsidRPr="00F668BF" w:rsidRDefault="00036922" w:rsidP="00FF1F2B">
            <w:pPr>
              <w:contextualSpacing/>
              <w:rPr>
                <w:rFonts w:ascii="GHEA Mariam" w:hAnsi="GHEA Mariam"/>
                <w:lang w:val="af-ZA"/>
              </w:rPr>
            </w:pPr>
            <w:r w:rsidRPr="00F668BF">
              <w:rPr>
                <w:rFonts w:ascii="GHEA Mariam" w:hAnsi="GHEA Mariam"/>
                <w:lang w:val="af-ZA"/>
              </w:rPr>
              <w:t xml:space="preserve">Ծրագրի անմիջական նպատակ՝ </w:t>
            </w:r>
          </w:p>
          <w:p w:rsidR="00036922" w:rsidRPr="00F668BF" w:rsidRDefault="00FE77A5" w:rsidP="00FF1F2B">
            <w:pPr>
              <w:contextualSpacing/>
              <w:rPr>
                <w:rFonts w:ascii="GHEA Mariam" w:hAnsi="GHEA Mariam"/>
                <w:b/>
                <w:i/>
                <w:lang w:val="af-ZA"/>
              </w:rPr>
            </w:pPr>
            <w:r w:rsidRPr="00703CF0">
              <w:rPr>
                <w:rFonts w:ascii="GHEA Mariam" w:hAnsi="GHEA Mariam"/>
                <w:b/>
                <w:i/>
                <w:lang w:val="ro-RO"/>
              </w:rPr>
              <w:t xml:space="preserve">Նուռնուս և Ջրաբեր բնակավայրերի </w:t>
            </w:r>
            <w:r w:rsidR="002D503C" w:rsidRPr="00703CF0">
              <w:rPr>
                <w:rFonts w:ascii="GHEA Mariam" w:hAnsi="GHEA Mariam"/>
                <w:b/>
                <w:i/>
                <w:lang w:val="ro-RO"/>
              </w:rPr>
              <w:t>մոտ 250 տնտեսություններին խմելու ջրով ապահովելը</w:t>
            </w:r>
          </w:p>
        </w:tc>
        <w:tc>
          <w:tcPr>
            <w:tcW w:w="7612" w:type="dxa"/>
            <w:gridSpan w:val="7"/>
          </w:tcPr>
          <w:p w:rsidR="00036922" w:rsidRPr="00F668BF" w:rsidRDefault="00036922" w:rsidP="00FF1F2B">
            <w:pPr>
              <w:contextualSpacing/>
              <w:jc w:val="center"/>
              <w:rPr>
                <w:rFonts w:ascii="GHEA Mariam" w:hAnsi="GHEA Mariam"/>
                <w:lang w:val="af-ZA"/>
              </w:rPr>
            </w:pPr>
          </w:p>
        </w:tc>
      </w:tr>
      <w:tr w:rsidR="00036922" w:rsidRPr="00F668BF" w:rsidTr="00036922">
        <w:trPr>
          <w:jc w:val="center"/>
        </w:trPr>
        <w:tc>
          <w:tcPr>
            <w:tcW w:w="3008" w:type="dxa"/>
            <w:vMerge/>
          </w:tcPr>
          <w:p w:rsidR="00036922" w:rsidRPr="00F668BF" w:rsidRDefault="00036922" w:rsidP="00FF1F2B">
            <w:pPr>
              <w:contextualSpacing/>
              <w:jc w:val="center"/>
              <w:rPr>
                <w:rFonts w:ascii="GHEA Mariam" w:hAnsi="GHEA Mariam"/>
                <w:lang w:val="af-ZA"/>
              </w:rPr>
            </w:pPr>
          </w:p>
        </w:tc>
        <w:tc>
          <w:tcPr>
            <w:tcW w:w="1807" w:type="dxa"/>
            <w:vMerge w:val="restart"/>
          </w:tcPr>
          <w:p w:rsidR="006E5543" w:rsidRPr="00F668BF" w:rsidRDefault="00036922" w:rsidP="00FF1F2B">
            <w:pPr>
              <w:contextualSpacing/>
              <w:rPr>
                <w:rFonts w:ascii="GHEA Mariam" w:hAnsi="GHEA Mariam"/>
                <w:lang w:val="af-ZA"/>
              </w:rPr>
            </w:pPr>
            <w:r w:rsidRPr="00F668BF">
              <w:rPr>
                <w:rFonts w:ascii="GHEA Mariam" w:hAnsi="GHEA Mariam"/>
                <w:lang w:val="af-ZA"/>
              </w:rPr>
              <w:t xml:space="preserve">Ցուցանիշներ </w:t>
            </w:r>
            <w:r w:rsidR="00BB7EF4" w:rsidRPr="00F668BF">
              <w:rPr>
                <w:rFonts w:ascii="GHEA Mariam" w:hAnsi="GHEA Mariam"/>
                <w:lang w:val="af-ZA"/>
              </w:rPr>
              <w:t>՝</w:t>
            </w:r>
          </w:p>
          <w:p w:rsidR="00BB7EF4" w:rsidRPr="00F668BF" w:rsidRDefault="00BB7EF4" w:rsidP="00BB7EF4">
            <w:pPr>
              <w:contextualSpacing/>
              <w:rPr>
                <w:rFonts w:ascii="GHEA Mariam" w:hAnsi="GHEA Mariam"/>
                <w:b/>
                <w:lang w:val="af-ZA"/>
              </w:rPr>
            </w:pPr>
            <w:r w:rsidRPr="00F668BF">
              <w:rPr>
                <w:rFonts w:ascii="GHEA Mariam" w:hAnsi="GHEA Mariam"/>
                <w:b/>
                <w:lang w:val="af-ZA"/>
              </w:rPr>
              <w:t>մլն. ՀՀ դրամ</w:t>
            </w:r>
          </w:p>
        </w:tc>
        <w:tc>
          <w:tcPr>
            <w:tcW w:w="1413" w:type="dxa"/>
          </w:tcPr>
          <w:p w:rsidR="00036922" w:rsidRPr="00F668BF" w:rsidRDefault="00036922" w:rsidP="00FF1F2B">
            <w:pPr>
              <w:contextualSpacing/>
              <w:jc w:val="center"/>
              <w:rPr>
                <w:rFonts w:ascii="GHEA Mariam" w:hAnsi="GHEA Mariam"/>
                <w:lang w:val="af-ZA"/>
              </w:rPr>
            </w:pPr>
            <w:r w:rsidRPr="00F668BF">
              <w:rPr>
                <w:rFonts w:ascii="GHEA Mariam" w:hAnsi="GHEA Mariam"/>
                <w:lang w:val="af-ZA"/>
              </w:rPr>
              <w:t>Ելակետային</w:t>
            </w:r>
          </w:p>
          <w:p w:rsidR="00036922" w:rsidRPr="00F668BF" w:rsidRDefault="00036922" w:rsidP="00FF1F2B">
            <w:pPr>
              <w:contextualSpacing/>
              <w:jc w:val="center"/>
              <w:rPr>
                <w:rFonts w:ascii="GHEA Mariam" w:hAnsi="GHEA Mariam"/>
                <w:lang w:val="af-ZA"/>
              </w:rPr>
            </w:pPr>
            <w:r w:rsidRPr="00F668BF">
              <w:rPr>
                <w:rFonts w:ascii="GHEA Mariam" w:hAnsi="GHEA Mariam"/>
                <w:lang w:val="af-ZA"/>
              </w:rPr>
              <w:t>արժեք</w:t>
            </w:r>
          </w:p>
        </w:tc>
        <w:tc>
          <w:tcPr>
            <w:tcW w:w="4392" w:type="dxa"/>
            <w:gridSpan w:val="5"/>
          </w:tcPr>
          <w:p w:rsidR="00036922" w:rsidRPr="00F668BF" w:rsidRDefault="00036922"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FE77A5" w:rsidRPr="00F668BF" w:rsidTr="00036922">
        <w:trPr>
          <w:jc w:val="center"/>
        </w:trPr>
        <w:tc>
          <w:tcPr>
            <w:tcW w:w="3008" w:type="dxa"/>
            <w:vMerge/>
          </w:tcPr>
          <w:p w:rsidR="00FE77A5" w:rsidRPr="00F668BF" w:rsidRDefault="00FE77A5" w:rsidP="00FF1F2B">
            <w:pPr>
              <w:contextualSpacing/>
              <w:jc w:val="center"/>
              <w:rPr>
                <w:rFonts w:ascii="GHEA Mariam" w:hAnsi="GHEA Mariam"/>
                <w:lang w:val="af-ZA"/>
              </w:rPr>
            </w:pPr>
          </w:p>
        </w:tc>
        <w:tc>
          <w:tcPr>
            <w:tcW w:w="1807" w:type="dxa"/>
            <w:vMerge/>
          </w:tcPr>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2D503C" w:rsidP="00995702">
            <w:pPr>
              <w:contextualSpacing/>
              <w:jc w:val="center"/>
              <w:rPr>
                <w:rFonts w:ascii="GHEA Mariam" w:hAnsi="GHEA Mariam"/>
                <w:lang w:val="af-ZA"/>
              </w:rPr>
            </w:pPr>
            <w:r w:rsidRPr="00F668BF">
              <w:rPr>
                <w:rFonts w:ascii="GHEA Mariam" w:hAnsi="GHEA Mariam"/>
                <w:lang w:val="af-ZA"/>
              </w:rPr>
              <w:t>2017</w:t>
            </w:r>
          </w:p>
        </w:tc>
        <w:tc>
          <w:tcPr>
            <w:tcW w:w="972"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2018</w:t>
            </w:r>
          </w:p>
        </w:tc>
        <w:tc>
          <w:tcPr>
            <w:tcW w:w="916"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2019</w:t>
            </w:r>
          </w:p>
        </w:tc>
        <w:tc>
          <w:tcPr>
            <w:tcW w:w="856"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2020</w:t>
            </w:r>
          </w:p>
        </w:tc>
        <w:tc>
          <w:tcPr>
            <w:tcW w:w="866" w:type="dxa"/>
          </w:tcPr>
          <w:p w:rsidR="00FE77A5" w:rsidRPr="00F668BF" w:rsidRDefault="00FE77A5" w:rsidP="00995702">
            <w:pPr>
              <w:contextualSpacing/>
              <w:jc w:val="center"/>
              <w:rPr>
                <w:rFonts w:ascii="GHEA Mariam" w:hAnsi="GHEA Mariam"/>
                <w:lang w:val="af-ZA"/>
              </w:rPr>
            </w:pPr>
            <w:r w:rsidRPr="00F668BF">
              <w:rPr>
                <w:rFonts w:ascii="GHEA Mariam" w:hAnsi="GHEA Mariam"/>
                <w:lang w:val="af-ZA"/>
              </w:rPr>
              <w:t>2021</w:t>
            </w:r>
          </w:p>
        </w:tc>
        <w:tc>
          <w:tcPr>
            <w:tcW w:w="782" w:type="dxa"/>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2022</w:t>
            </w:r>
          </w:p>
        </w:tc>
      </w:tr>
      <w:tr w:rsidR="00FE77A5" w:rsidRPr="00F668BF" w:rsidTr="00036922">
        <w:trPr>
          <w:jc w:val="center"/>
        </w:trPr>
        <w:tc>
          <w:tcPr>
            <w:tcW w:w="3008" w:type="dxa"/>
            <w:vMerge/>
          </w:tcPr>
          <w:p w:rsidR="00FE77A5" w:rsidRPr="00F668BF" w:rsidRDefault="00FE77A5" w:rsidP="00FF1F2B">
            <w:pPr>
              <w:contextualSpacing/>
              <w:jc w:val="center"/>
              <w:rPr>
                <w:rFonts w:ascii="GHEA Mariam" w:hAnsi="GHEA Mariam"/>
                <w:lang w:val="af-ZA"/>
              </w:rPr>
            </w:pPr>
          </w:p>
        </w:tc>
        <w:tc>
          <w:tcPr>
            <w:tcW w:w="1807" w:type="dxa"/>
            <w:vMerge/>
          </w:tcPr>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FE77A5" w:rsidP="00FF1F2B">
            <w:pPr>
              <w:contextualSpacing/>
              <w:jc w:val="center"/>
              <w:rPr>
                <w:rFonts w:ascii="GHEA Mariam" w:hAnsi="GHEA Mariam"/>
                <w:lang w:val="af-ZA"/>
              </w:rPr>
            </w:pPr>
          </w:p>
        </w:tc>
        <w:tc>
          <w:tcPr>
            <w:tcW w:w="972" w:type="dxa"/>
            <w:shd w:val="clear" w:color="auto" w:fill="auto"/>
          </w:tcPr>
          <w:p w:rsidR="00FE77A5" w:rsidRPr="00F668BF" w:rsidRDefault="00FE77A5" w:rsidP="00FF1F2B">
            <w:pPr>
              <w:contextualSpacing/>
              <w:jc w:val="center"/>
              <w:rPr>
                <w:rFonts w:ascii="GHEA Mariam" w:hAnsi="GHEA Mariam"/>
                <w:b/>
                <w:lang w:val="af-ZA"/>
              </w:rPr>
            </w:pPr>
          </w:p>
        </w:tc>
        <w:tc>
          <w:tcPr>
            <w:tcW w:w="916" w:type="dxa"/>
            <w:shd w:val="clear" w:color="auto" w:fill="auto"/>
          </w:tcPr>
          <w:p w:rsidR="00FE77A5" w:rsidRPr="00F668BF" w:rsidRDefault="006E5543" w:rsidP="00FF1F2B">
            <w:pPr>
              <w:contextualSpacing/>
              <w:jc w:val="center"/>
              <w:rPr>
                <w:rFonts w:ascii="GHEA Mariam" w:hAnsi="GHEA Mariam"/>
                <w:b/>
                <w:lang w:val="af-ZA"/>
              </w:rPr>
            </w:pPr>
            <w:r w:rsidRPr="00F668BF">
              <w:rPr>
                <w:rFonts w:ascii="GHEA Mariam" w:hAnsi="GHEA Mariam"/>
                <w:b/>
                <w:lang w:val="af-ZA"/>
              </w:rPr>
              <w:t>5.0</w:t>
            </w:r>
          </w:p>
        </w:tc>
        <w:tc>
          <w:tcPr>
            <w:tcW w:w="856" w:type="dxa"/>
            <w:shd w:val="clear" w:color="auto" w:fill="auto"/>
          </w:tcPr>
          <w:p w:rsidR="00FE77A5" w:rsidRPr="00F668BF" w:rsidRDefault="006E5543" w:rsidP="00FF1F2B">
            <w:pPr>
              <w:contextualSpacing/>
              <w:jc w:val="center"/>
              <w:rPr>
                <w:rFonts w:ascii="GHEA Mariam" w:hAnsi="GHEA Mariam"/>
                <w:lang w:val="af-ZA"/>
              </w:rPr>
            </w:pPr>
            <w:r w:rsidRPr="00F668BF">
              <w:rPr>
                <w:rFonts w:ascii="GHEA Mariam" w:hAnsi="GHEA Mariam"/>
                <w:lang w:val="af-ZA"/>
              </w:rPr>
              <w:t>5.0</w:t>
            </w:r>
          </w:p>
        </w:tc>
        <w:tc>
          <w:tcPr>
            <w:tcW w:w="866" w:type="dxa"/>
            <w:shd w:val="clear" w:color="auto" w:fill="auto"/>
          </w:tcPr>
          <w:p w:rsidR="00FE77A5" w:rsidRPr="00F668BF" w:rsidRDefault="00FE77A5" w:rsidP="00FF1F2B">
            <w:pPr>
              <w:contextualSpacing/>
              <w:jc w:val="center"/>
              <w:rPr>
                <w:rFonts w:ascii="GHEA Mariam" w:hAnsi="GHEA Mariam"/>
                <w:lang w:val="af-ZA"/>
              </w:rPr>
            </w:pPr>
          </w:p>
        </w:tc>
        <w:tc>
          <w:tcPr>
            <w:tcW w:w="782" w:type="dxa"/>
            <w:shd w:val="clear" w:color="auto" w:fill="auto"/>
          </w:tcPr>
          <w:p w:rsidR="00FE77A5" w:rsidRPr="00F668BF" w:rsidRDefault="00FE77A5" w:rsidP="00FF1F2B">
            <w:pPr>
              <w:contextualSpacing/>
              <w:jc w:val="center"/>
              <w:rPr>
                <w:rFonts w:ascii="GHEA Mariam" w:hAnsi="GHEA Mariam"/>
                <w:lang w:val="af-ZA"/>
              </w:rPr>
            </w:pPr>
          </w:p>
        </w:tc>
      </w:tr>
      <w:tr w:rsidR="00FE77A5" w:rsidRPr="00F668BF" w:rsidTr="00036922">
        <w:trPr>
          <w:jc w:val="center"/>
        </w:trPr>
        <w:tc>
          <w:tcPr>
            <w:tcW w:w="3008" w:type="dxa"/>
            <w:vMerge w:val="restart"/>
          </w:tcPr>
          <w:p w:rsidR="00FE77A5" w:rsidRPr="00F668BF" w:rsidRDefault="00FE77A5" w:rsidP="00FF1F2B">
            <w:pPr>
              <w:contextualSpacing/>
              <w:rPr>
                <w:rFonts w:ascii="GHEA Mariam" w:hAnsi="GHEA Mariam"/>
                <w:lang w:val="af-ZA"/>
              </w:rPr>
            </w:pPr>
            <w:r w:rsidRPr="00F668BF">
              <w:rPr>
                <w:rFonts w:ascii="GHEA Mariam" w:hAnsi="GHEA Mariam"/>
                <w:lang w:val="af-ZA"/>
              </w:rPr>
              <w:t>Ծրագրի միջանկյալ արդյունքներ՝</w:t>
            </w:r>
          </w:p>
          <w:p w:rsidR="00FE77A5" w:rsidRPr="00F668BF" w:rsidRDefault="002D503C" w:rsidP="002D503C">
            <w:pPr>
              <w:spacing w:line="276" w:lineRule="auto"/>
              <w:rPr>
                <w:rFonts w:ascii="GHEA Mariam" w:hAnsi="GHEA Mariam"/>
                <w:b/>
                <w:i/>
                <w:lang w:val="ro-RO"/>
              </w:rPr>
            </w:pPr>
            <w:r w:rsidRPr="00F668BF">
              <w:rPr>
                <w:rFonts w:ascii="GHEA Mariam" w:hAnsi="GHEA Mariam"/>
                <w:b/>
                <w:i/>
                <w:lang w:val="af-ZA"/>
              </w:rPr>
              <w:t>Արդյունքում</w:t>
            </w:r>
            <w:r w:rsidRPr="00F668BF">
              <w:rPr>
                <w:rFonts w:ascii="GHEA Mariam" w:hAnsi="GHEA Mariam"/>
                <w:b/>
                <w:i/>
                <w:lang w:val="ro-RO"/>
              </w:rPr>
              <w:t xml:space="preserve"> Նուռնուս և Ջրաբեր բնակավայրերի մոտ 250 տնտեսությունները կունենան խմոլու ջուր</w:t>
            </w:r>
            <w:r w:rsidRPr="00F668BF">
              <w:rPr>
                <w:rFonts w:ascii="GHEA Mariam" w:hAnsi="GHEA Mariam"/>
                <w:b/>
                <w:i/>
                <w:lang w:val="af-ZA"/>
              </w:rPr>
              <w:t xml:space="preserve"> </w:t>
            </w:r>
          </w:p>
        </w:tc>
        <w:tc>
          <w:tcPr>
            <w:tcW w:w="7612" w:type="dxa"/>
            <w:gridSpan w:val="7"/>
          </w:tcPr>
          <w:p w:rsidR="00FE77A5" w:rsidRPr="00F668BF" w:rsidRDefault="00FE77A5" w:rsidP="001C09D6">
            <w:pPr>
              <w:pStyle w:val="af9"/>
              <w:numPr>
                <w:ilvl w:val="0"/>
                <w:numId w:val="31"/>
              </w:numPr>
              <w:spacing w:after="0" w:line="240" w:lineRule="auto"/>
              <w:rPr>
                <w:rFonts w:ascii="GHEA Mariam" w:hAnsi="GHEA Mariam"/>
                <w:sz w:val="20"/>
                <w:szCs w:val="20"/>
                <w:lang w:val="af-ZA"/>
              </w:rPr>
            </w:pPr>
            <w:r w:rsidRPr="00F668BF">
              <w:rPr>
                <w:rFonts w:ascii="GHEA Mariam" w:hAnsi="GHEA Mariam"/>
                <w:sz w:val="20"/>
                <w:szCs w:val="20"/>
                <w:lang w:val="af-ZA"/>
              </w:rPr>
              <w:t>-</w:t>
            </w:r>
          </w:p>
        </w:tc>
      </w:tr>
      <w:tr w:rsidR="00FE77A5" w:rsidRPr="00F668BF" w:rsidTr="00036922">
        <w:trPr>
          <w:jc w:val="center"/>
        </w:trPr>
        <w:tc>
          <w:tcPr>
            <w:tcW w:w="3008" w:type="dxa"/>
            <w:vMerge/>
          </w:tcPr>
          <w:p w:rsidR="00FE77A5" w:rsidRPr="00F668BF" w:rsidRDefault="00FE77A5" w:rsidP="00FF1F2B">
            <w:pPr>
              <w:contextualSpacing/>
              <w:jc w:val="center"/>
              <w:rPr>
                <w:rFonts w:ascii="GHEA Mariam" w:hAnsi="GHEA Mariam"/>
                <w:lang w:val="af-ZA"/>
              </w:rPr>
            </w:pPr>
          </w:p>
        </w:tc>
        <w:tc>
          <w:tcPr>
            <w:tcW w:w="1807" w:type="dxa"/>
            <w:vMerge w:val="restart"/>
          </w:tcPr>
          <w:p w:rsidR="00FE77A5" w:rsidRPr="00F668BF" w:rsidRDefault="00FE77A5" w:rsidP="00FF1F2B">
            <w:pPr>
              <w:contextualSpacing/>
              <w:rPr>
                <w:rFonts w:ascii="GHEA Mariam" w:hAnsi="GHEA Mariam"/>
                <w:lang w:val="af-ZA"/>
              </w:rPr>
            </w:pPr>
            <w:r w:rsidRPr="00F668BF">
              <w:rPr>
                <w:rFonts w:ascii="GHEA Mariam" w:hAnsi="GHEA Mariam"/>
                <w:lang w:val="af-ZA"/>
              </w:rPr>
              <w:t xml:space="preserve">   Ցուցանիշներ՝</w:t>
            </w:r>
            <w:r w:rsidR="005551B2" w:rsidRPr="00F668BF">
              <w:rPr>
                <w:rFonts w:ascii="GHEA Mariam" w:hAnsi="GHEA Mariam"/>
                <w:b/>
                <w:lang w:val="af-ZA"/>
              </w:rPr>
              <w:t xml:space="preserve"> մլն.</w:t>
            </w:r>
            <w:r w:rsidR="005551B2" w:rsidRPr="00F668BF">
              <w:rPr>
                <w:rFonts w:ascii="GHEA Mariam" w:hAnsi="GHEA Mariam"/>
                <w:lang w:val="af-ZA"/>
              </w:rPr>
              <w:t xml:space="preserve"> </w:t>
            </w:r>
            <w:r w:rsidR="005551B2" w:rsidRPr="00F668BF">
              <w:rPr>
                <w:rFonts w:ascii="GHEA Mariam" w:hAnsi="GHEA Mariam"/>
                <w:b/>
                <w:lang w:val="af-ZA"/>
              </w:rPr>
              <w:t>ՀՀ դրամ</w:t>
            </w:r>
          </w:p>
          <w:p w:rsidR="006E5543" w:rsidRPr="00F668BF" w:rsidRDefault="008C593E" w:rsidP="00FF1F2B">
            <w:pPr>
              <w:contextualSpacing/>
              <w:rPr>
                <w:rFonts w:ascii="GHEA Mariam" w:hAnsi="GHEA Mariam"/>
                <w:lang w:val="af-ZA"/>
              </w:rPr>
            </w:pPr>
            <w:r w:rsidRPr="00F668BF">
              <w:rPr>
                <w:rFonts w:ascii="GHEA Mariam" w:hAnsi="GHEA Mariam"/>
                <w:lang w:val="af-ZA"/>
              </w:rPr>
              <w:t xml:space="preserve"> </w:t>
            </w:r>
          </w:p>
          <w:p w:rsidR="00FE77A5" w:rsidRPr="00F668BF" w:rsidRDefault="00FE77A5" w:rsidP="00FF1F2B">
            <w:pPr>
              <w:contextualSpacing/>
              <w:jc w:val="center"/>
              <w:rPr>
                <w:rFonts w:ascii="GHEA Mariam" w:hAnsi="GHEA Mariam"/>
                <w:lang w:val="af-ZA"/>
              </w:rPr>
            </w:pPr>
          </w:p>
        </w:tc>
        <w:tc>
          <w:tcPr>
            <w:tcW w:w="1413" w:type="dxa"/>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Ելակետային</w:t>
            </w:r>
          </w:p>
          <w:p w:rsidR="00FE77A5" w:rsidRPr="00F668BF" w:rsidRDefault="00FE77A5" w:rsidP="00FF1F2B">
            <w:pPr>
              <w:contextualSpacing/>
              <w:jc w:val="center"/>
              <w:rPr>
                <w:rFonts w:ascii="GHEA Mariam" w:hAnsi="GHEA Mariam"/>
                <w:lang w:val="af-ZA"/>
              </w:rPr>
            </w:pPr>
            <w:r w:rsidRPr="00F668BF">
              <w:rPr>
                <w:rFonts w:ascii="GHEA Mariam" w:hAnsi="GHEA Mariam"/>
                <w:lang w:val="af-ZA"/>
              </w:rPr>
              <w:t>արժեք</w:t>
            </w:r>
          </w:p>
        </w:tc>
        <w:tc>
          <w:tcPr>
            <w:tcW w:w="4392" w:type="dxa"/>
            <w:gridSpan w:val="5"/>
          </w:tcPr>
          <w:p w:rsidR="00FE77A5" w:rsidRPr="00F668BF" w:rsidRDefault="00FE77A5"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2D503C" w:rsidRPr="00F668BF" w:rsidTr="00036922">
        <w:trPr>
          <w:jc w:val="center"/>
        </w:trPr>
        <w:tc>
          <w:tcPr>
            <w:tcW w:w="3008" w:type="dxa"/>
            <w:vMerge/>
          </w:tcPr>
          <w:p w:rsidR="002D503C" w:rsidRPr="00F668BF" w:rsidRDefault="002D503C" w:rsidP="00FF1F2B">
            <w:pPr>
              <w:contextualSpacing/>
              <w:jc w:val="center"/>
              <w:rPr>
                <w:rFonts w:ascii="GHEA Mariam" w:hAnsi="GHEA Mariam"/>
                <w:lang w:val="af-ZA"/>
              </w:rPr>
            </w:pPr>
          </w:p>
        </w:tc>
        <w:tc>
          <w:tcPr>
            <w:tcW w:w="1807" w:type="dxa"/>
            <w:vMerge/>
          </w:tcPr>
          <w:p w:rsidR="002D503C" w:rsidRPr="00F668BF" w:rsidRDefault="002D503C" w:rsidP="00FF1F2B">
            <w:pPr>
              <w:contextualSpacing/>
              <w:jc w:val="center"/>
              <w:rPr>
                <w:rFonts w:ascii="GHEA Mariam" w:hAnsi="GHEA Mariam"/>
                <w:lang w:val="af-ZA"/>
              </w:rPr>
            </w:pPr>
          </w:p>
        </w:tc>
        <w:tc>
          <w:tcPr>
            <w:tcW w:w="1413"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2D503C" w:rsidRPr="00F668BF" w:rsidRDefault="000E27A1"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2D503C" w:rsidRPr="00F668BF" w:rsidRDefault="002D503C" w:rsidP="00FB2B68">
            <w:pPr>
              <w:contextualSpacing/>
              <w:jc w:val="center"/>
              <w:rPr>
                <w:rFonts w:ascii="GHEA Mariam" w:hAnsi="GHEA Mariam"/>
                <w:lang w:val="af-ZA"/>
              </w:rPr>
            </w:pPr>
            <w:r w:rsidRPr="00F668BF">
              <w:rPr>
                <w:rFonts w:ascii="GHEA Mariam" w:hAnsi="GHEA Mariam"/>
                <w:lang w:val="af-ZA"/>
              </w:rPr>
              <w:t>2021</w:t>
            </w:r>
          </w:p>
        </w:tc>
        <w:tc>
          <w:tcPr>
            <w:tcW w:w="782" w:type="dxa"/>
          </w:tcPr>
          <w:p w:rsidR="002D503C" w:rsidRPr="00F668BF" w:rsidRDefault="002D503C" w:rsidP="00FF1F2B">
            <w:pPr>
              <w:contextualSpacing/>
              <w:jc w:val="center"/>
              <w:rPr>
                <w:rFonts w:ascii="GHEA Mariam" w:hAnsi="GHEA Mariam"/>
                <w:lang w:val="af-ZA"/>
              </w:rPr>
            </w:pPr>
            <w:r w:rsidRPr="00F668BF">
              <w:rPr>
                <w:rFonts w:ascii="GHEA Mariam" w:hAnsi="GHEA Mariam"/>
                <w:lang w:val="af-ZA"/>
              </w:rPr>
              <w:t>2022</w:t>
            </w:r>
          </w:p>
        </w:tc>
      </w:tr>
      <w:tr w:rsidR="006E5543" w:rsidRPr="00F668BF" w:rsidTr="00036922">
        <w:trPr>
          <w:jc w:val="center"/>
        </w:trPr>
        <w:tc>
          <w:tcPr>
            <w:tcW w:w="3008" w:type="dxa"/>
            <w:vMerge/>
          </w:tcPr>
          <w:p w:rsidR="006E5543" w:rsidRPr="00F668BF" w:rsidRDefault="006E5543" w:rsidP="00FF1F2B">
            <w:pPr>
              <w:contextualSpacing/>
              <w:jc w:val="center"/>
              <w:rPr>
                <w:rFonts w:ascii="GHEA Mariam" w:hAnsi="GHEA Mariam"/>
                <w:lang w:val="af-ZA"/>
              </w:rPr>
            </w:pPr>
          </w:p>
        </w:tc>
        <w:tc>
          <w:tcPr>
            <w:tcW w:w="1807"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p>
        </w:tc>
        <w:tc>
          <w:tcPr>
            <w:tcW w:w="972" w:type="dxa"/>
          </w:tcPr>
          <w:p w:rsidR="006E5543" w:rsidRPr="00F668BF" w:rsidRDefault="006E5543" w:rsidP="00FF1F2B">
            <w:pPr>
              <w:contextualSpacing/>
              <w:jc w:val="center"/>
              <w:rPr>
                <w:rFonts w:ascii="GHEA Mariam" w:hAnsi="GHEA Mariam"/>
                <w:b/>
                <w:lang w:val="af-ZA"/>
              </w:rPr>
            </w:pPr>
          </w:p>
        </w:tc>
        <w:tc>
          <w:tcPr>
            <w:tcW w:w="916" w:type="dxa"/>
          </w:tcPr>
          <w:p w:rsidR="006E5543" w:rsidRPr="00F668BF" w:rsidRDefault="006E5543" w:rsidP="006E5543">
            <w:pPr>
              <w:contextualSpacing/>
              <w:jc w:val="center"/>
              <w:rPr>
                <w:rFonts w:ascii="GHEA Mariam" w:hAnsi="GHEA Mariam"/>
                <w:b/>
                <w:lang w:val="af-ZA"/>
              </w:rPr>
            </w:pPr>
            <w:r w:rsidRPr="00F668BF">
              <w:rPr>
                <w:rFonts w:ascii="GHEA Mariam" w:hAnsi="GHEA Mariam"/>
                <w:b/>
                <w:lang w:val="af-ZA"/>
              </w:rPr>
              <w:t>5.0</w:t>
            </w:r>
          </w:p>
        </w:tc>
        <w:tc>
          <w:tcPr>
            <w:tcW w:w="856" w:type="dxa"/>
          </w:tcPr>
          <w:p w:rsidR="006E5543" w:rsidRPr="00F668BF" w:rsidRDefault="006E5543" w:rsidP="006E5543">
            <w:pPr>
              <w:contextualSpacing/>
              <w:jc w:val="center"/>
              <w:rPr>
                <w:rFonts w:ascii="GHEA Mariam" w:hAnsi="GHEA Mariam"/>
                <w:lang w:val="af-ZA"/>
              </w:rPr>
            </w:pPr>
            <w:r w:rsidRPr="00F668BF">
              <w:rPr>
                <w:rFonts w:ascii="GHEA Mariam" w:hAnsi="GHEA Mariam"/>
                <w:lang w:val="af-ZA"/>
              </w:rPr>
              <w:t>5.0</w:t>
            </w:r>
          </w:p>
        </w:tc>
        <w:tc>
          <w:tcPr>
            <w:tcW w:w="866"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w:t>
            </w:r>
          </w:p>
        </w:tc>
        <w:tc>
          <w:tcPr>
            <w:tcW w:w="782"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w:t>
            </w:r>
          </w:p>
        </w:tc>
      </w:tr>
      <w:tr w:rsidR="006E5543" w:rsidRPr="00F668BF" w:rsidTr="00036922">
        <w:trPr>
          <w:jc w:val="center"/>
        </w:trPr>
        <w:tc>
          <w:tcPr>
            <w:tcW w:w="3008" w:type="dxa"/>
            <w:vMerge/>
          </w:tcPr>
          <w:p w:rsidR="006E5543" w:rsidRPr="00F668BF" w:rsidRDefault="006E5543" w:rsidP="00FF1F2B">
            <w:pPr>
              <w:contextualSpacing/>
              <w:jc w:val="center"/>
              <w:rPr>
                <w:rFonts w:ascii="GHEA Mariam" w:hAnsi="GHEA Mariam"/>
                <w:lang w:val="af-ZA"/>
              </w:rPr>
            </w:pPr>
          </w:p>
        </w:tc>
        <w:tc>
          <w:tcPr>
            <w:tcW w:w="7612" w:type="dxa"/>
            <w:gridSpan w:val="7"/>
          </w:tcPr>
          <w:p w:rsidR="006E5543" w:rsidRPr="00F668BF" w:rsidRDefault="006E5543" w:rsidP="001C09D6">
            <w:pPr>
              <w:pStyle w:val="af9"/>
              <w:numPr>
                <w:ilvl w:val="0"/>
                <w:numId w:val="31"/>
              </w:numPr>
              <w:spacing w:after="0" w:line="240" w:lineRule="auto"/>
              <w:ind w:left="403"/>
              <w:rPr>
                <w:rFonts w:ascii="GHEA Mariam" w:hAnsi="GHEA Mariam"/>
                <w:sz w:val="20"/>
                <w:szCs w:val="20"/>
                <w:lang w:val="af-ZA"/>
              </w:rPr>
            </w:pPr>
          </w:p>
        </w:tc>
      </w:tr>
      <w:tr w:rsidR="006E5543" w:rsidRPr="00F668BF" w:rsidTr="00036922">
        <w:trPr>
          <w:jc w:val="center"/>
        </w:trPr>
        <w:tc>
          <w:tcPr>
            <w:tcW w:w="3008" w:type="dxa"/>
            <w:vMerge/>
          </w:tcPr>
          <w:p w:rsidR="006E5543" w:rsidRPr="00F668BF" w:rsidRDefault="006E5543" w:rsidP="00FF1F2B">
            <w:pPr>
              <w:contextualSpacing/>
              <w:jc w:val="center"/>
              <w:rPr>
                <w:rFonts w:ascii="GHEA Mariam" w:hAnsi="GHEA Mariam"/>
                <w:lang w:val="af-ZA"/>
              </w:rPr>
            </w:pPr>
          </w:p>
        </w:tc>
        <w:tc>
          <w:tcPr>
            <w:tcW w:w="1807" w:type="dxa"/>
            <w:vMerge w:val="restart"/>
          </w:tcPr>
          <w:p w:rsidR="006E5543" w:rsidRPr="00F668BF" w:rsidRDefault="006E5543" w:rsidP="00A60F0A">
            <w:pPr>
              <w:contextualSpacing/>
              <w:rPr>
                <w:rFonts w:ascii="GHEA Mariam" w:hAnsi="GHEA Mariam"/>
                <w:lang w:val="af-ZA"/>
              </w:rPr>
            </w:pPr>
            <w:r w:rsidRPr="00F668BF">
              <w:rPr>
                <w:rFonts w:ascii="GHEA Mariam" w:hAnsi="GHEA Mariam"/>
                <w:lang w:val="af-ZA"/>
              </w:rPr>
              <w:t>Ցուցանիշներ՝</w:t>
            </w:r>
            <w:r w:rsidR="005551B2" w:rsidRPr="00F668BF">
              <w:rPr>
                <w:rFonts w:ascii="GHEA Mariam" w:hAnsi="GHEA Mariam"/>
                <w:b/>
                <w:lang w:val="af-ZA"/>
              </w:rPr>
              <w:t xml:space="preserve"> մլն.</w:t>
            </w:r>
            <w:r w:rsidR="005551B2" w:rsidRPr="00F668BF">
              <w:rPr>
                <w:rFonts w:ascii="GHEA Mariam" w:hAnsi="GHEA Mariam"/>
                <w:lang w:val="af-ZA"/>
              </w:rPr>
              <w:t xml:space="preserve"> </w:t>
            </w:r>
            <w:r w:rsidR="005551B2" w:rsidRPr="00F668BF">
              <w:rPr>
                <w:rFonts w:ascii="GHEA Mariam" w:hAnsi="GHEA Mariam"/>
                <w:b/>
                <w:lang w:val="af-ZA"/>
              </w:rPr>
              <w:t>ՀՀ դրամ</w:t>
            </w:r>
          </w:p>
          <w:p w:rsidR="006E5543" w:rsidRPr="00F668BF" w:rsidRDefault="006E5543" w:rsidP="00A60F0A">
            <w:pPr>
              <w:contextualSpacing/>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Ելակետային</w:t>
            </w:r>
          </w:p>
          <w:p w:rsidR="006E5543" w:rsidRPr="00F668BF" w:rsidRDefault="006E5543" w:rsidP="00FF1F2B">
            <w:pPr>
              <w:contextualSpacing/>
              <w:jc w:val="center"/>
              <w:rPr>
                <w:rFonts w:ascii="GHEA Mariam" w:hAnsi="GHEA Mariam"/>
                <w:lang w:val="af-ZA"/>
              </w:rPr>
            </w:pPr>
            <w:r w:rsidRPr="00F668BF">
              <w:rPr>
                <w:rFonts w:ascii="GHEA Mariam" w:hAnsi="GHEA Mariam"/>
                <w:lang w:val="af-ZA"/>
              </w:rPr>
              <w:t>արժեք</w:t>
            </w:r>
          </w:p>
        </w:tc>
        <w:tc>
          <w:tcPr>
            <w:tcW w:w="4392" w:type="dxa"/>
            <w:gridSpan w:val="5"/>
          </w:tcPr>
          <w:p w:rsidR="006E5543" w:rsidRPr="00F668BF" w:rsidRDefault="006E5543" w:rsidP="00FF1F2B">
            <w:pPr>
              <w:contextualSpacing/>
              <w:jc w:val="center"/>
              <w:rPr>
                <w:rFonts w:ascii="GHEA Mariam" w:hAnsi="GHEA Mariam"/>
                <w:lang w:val="af-ZA"/>
              </w:rPr>
            </w:pPr>
            <w:r w:rsidRPr="00F668BF">
              <w:rPr>
                <w:rFonts w:ascii="GHEA Mariam" w:hAnsi="GHEA Mariam"/>
                <w:lang w:val="af-ZA"/>
              </w:rPr>
              <w:t>Թիրախային արժեքներ</w:t>
            </w:r>
          </w:p>
        </w:tc>
      </w:tr>
      <w:tr w:rsidR="006E5543" w:rsidRPr="00F668BF" w:rsidTr="00036922">
        <w:trPr>
          <w:jc w:val="center"/>
        </w:trPr>
        <w:tc>
          <w:tcPr>
            <w:tcW w:w="3008" w:type="dxa"/>
            <w:vMerge/>
          </w:tcPr>
          <w:p w:rsidR="006E5543" w:rsidRPr="00F668BF" w:rsidRDefault="006E5543" w:rsidP="00FF1F2B">
            <w:pPr>
              <w:contextualSpacing/>
              <w:jc w:val="center"/>
              <w:rPr>
                <w:rFonts w:ascii="GHEA Mariam" w:hAnsi="GHEA Mariam"/>
                <w:lang w:val="af-ZA"/>
              </w:rPr>
            </w:pPr>
          </w:p>
        </w:tc>
        <w:tc>
          <w:tcPr>
            <w:tcW w:w="1807"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2017</w:t>
            </w:r>
          </w:p>
        </w:tc>
        <w:tc>
          <w:tcPr>
            <w:tcW w:w="972"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2018</w:t>
            </w:r>
          </w:p>
        </w:tc>
        <w:tc>
          <w:tcPr>
            <w:tcW w:w="916"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2019</w:t>
            </w:r>
          </w:p>
        </w:tc>
        <w:tc>
          <w:tcPr>
            <w:tcW w:w="856"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2020</w:t>
            </w:r>
          </w:p>
        </w:tc>
        <w:tc>
          <w:tcPr>
            <w:tcW w:w="866"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2021</w:t>
            </w:r>
          </w:p>
        </w:tc>
        <w:tc>
          <w:tcPr>
            <w:tcW w:w="782" w:type="dxa"/>
          </w:tcPr>
          <w:p w:rsidR="006E5543" w:rsidRPr="00F668BF" w:rsidRDefault="006E5543" w:rsidP="00FB2B68">
            <w:pPr>
              <w:contextualSpacing/>
              <w:jc w:val="center"/>
              <w:rPr>
                <w:rFonts w:ascii="GHEA Mariam" w:hAnsi="GHEA Mariam"/>
                <w:lang w:val="af-ZA"/>
              </w:rPr>
            </w:pPr>
            <w:r w:rsidRPr="00F668BF">
              <w:rPr>
                <w:rFonts w:ascii="GHEA Mariam" w:hAnsi="GHEA Mariam"/>
                <w:lang w:val="af-ZA"/>
              </w:rPr>
              <w:t>2022</w:t>
            </w:r>
          </w:p>
        </w:tc>
      </w:tr>
      <w:tr w:rsidR="006E5543" w:rsidRPr="00F668BF" w:rsidTr="00036922">
        <w:trPr>
          <w:trHeight w:val="77"/>
          <w:jc w:val="center"/>
        </w:trPr>
        <w:tc>
          <w:tcPr>
            <w:tcW w:w="3008" w:type="dxa"/>
            <w:vMerge/>
          </w:tcPr>
          <w:p w:rsidR="006E5543" w:rsidRPr="00F668BF" w:rsidRDefault="006E5543" w:rsidP="00FF1F2B">
            <w:pPr>
              <w:contextualSpacing/>
              <w:jc w:val="center"/>
              <w:rPr>
                <w:rFonts w:ascii="GHEA Mariam" w:hAnsi="GHEA Mariam"/>
                <w:lang w:val="af-ZA"/>
              </w:rPr>
            </w:pPr>
          </w:p>
        </w:tc>
        <w:tc>
          <w:tcPr>
            <w:tcW w:w="1807" w:type="dxa"/>
            <w:vMerge/>
          </w:tcPr>
          <w:p w:rsidR="006E5543" w:rsidRPr="00F668BF" w:rsidRDefault="006E5543" w:rsidP="00FF1F2B">
            <w:pPr>
              <w:contextualSpacing/>
              <w:jc w:val="center"/>
              <w:rPr>
                <w:rFonts w:ascii="GHEA Mariam" w:hAnsi="GHEA Mariam"/>
                <w:lang w:val="af-ZA"/>
              </w:rPr>
            </w:pPr>
          </w:p>
        </w:tc>
        <w:tc>
          <w:tcPr>
            <w:tcW w:w="1413" w:type="dxa"/>
          </w:tcPr>
          <w:p w:rsidR="006E5543" w:rsidRPr="00F668BF" w:rsidRDefault="006E5543" w:rsidP="00FF1F2B">
            <w:pPr>
              <w:contextualSpacing/>
              <w:jc w:val="center"/>
              <w:rPr>
                <w:rFonts w:ascii="GHEA Mariam" w:hAnsi="GHEA Mariam"/>
                <w:lang w:val="af-ZA"/>
              </w:rPr>
            </w:pPr>
          </w:p>
        </w:tc>
        <w:tc>
          <w:tcPr>
            <w:tcW w:w="972" w:type="dxa"/>
          </w:tcPr>
          <w:p w:rsidR="006E5543" w:rsidRPr="00F668BF" w:rsidRDefault="006E5543" w:rsidP="00FF1F2B">
            <w:pPr>
              <w:contextualSpacing/>
              <w:jc w:val="center"/>
              <w:rPr>
                <w:rFonts w:ascii="GHEA Mariam" w:hAnsi="GHEA Mariam"/>
                <w:lang w:val="af-ZA"/>
              </w:rPr>
            </w:pPr>
          </w:p>
        </w:tc>
        <w:tc>
          <w:tcPr>
            <w:tcW w:w="916" w:type="dxa"/>
          </w:tcPr>
          <w:p w:rsidR="006E5543" w:rsidRPr="00F668BF" w:rsidRDefault="006E5543" w:rsidP="006E5543">
            <w:pPr>
              <w:contextualSpacing/>
              <w:jc w:val="center"/>
              <w:rPr>
                <w:rFonts w:ascii="GHEA Mariam" w:hAnsi="GHEA Mariam"/>
                <w:b/>
                <w:lang w:val="af-ZA"/>
              </w:rPr>
            </w:pPr>
            <w:r w:rsidRPr="00F668BF">
              <w:rPr>
                <w:rFonts w:ascii="GHEA Mariam" w:hAnsi="GHEA Mariam"/>
                <w:b/>
                <w:lang w:val="af-ZA"/>
              </w:rPr>
              <w:t>5.0</w:t>
            </w:r>
          </w:p>
        </w:tc>
        <w:tc>
          <w:tcPr>
            <w:tcW w:w="856" w:type="dxa"/>
          </w:tcPr>
          <w:p w:rsidR="006E5543" w:rsidRPr="00F668BF" w:rsidRDefault="006E5543" w:rsidP="006E5543">
            <w:pPr>
              <w:contextualSpacing/>
              <w:jc w:val="center"/>
              <w:rPr>
                <w:rFonts w:ascii="GHEA Mariam" w:hAnsi="GHEA Mariam"/>
                <w:lang w:val="af-ZA"/>
              </w:rPr>
            </w:pPr>
            <w:r w:rsidRPr="00F668BF">
              <w:rPr>
                <w:rFonts w:ascii="GHEA Mariam" w:hAnsi="GHEA Mariam"/>
                <w:lang w:val="af-ZA"/>
              </w:rPr>
              <w:t>5.0</w:t>
            </w:r>
          </w:p>
        </w:tc>
        <w:tc>
          <w:tcPr>
            <w:tcW w:w="866" w:type="dxa"/>
          </w:tcPr>
          <w:p w:rsidR="006E5543" w:rsidRPr="00F668BF" w:rsidRDefault="006E5543" w:rsidP="00FF1F2B">
            <w:pPr>
              <w:contextualSpacing/>
              <w:jc w:val="center"/>
              <w:rPr>
                <w:rFonts w:ascii="GHEA Mariam" w:hAnsi="GHEA Mariam"/>
                <w:lang w:val="af-ZA"/>
              </w:rPr>
            </w:pPr>
          </w:p>
        </w:tc>
        <w:tc>
          <w:tcPr>
            <w:tcW w:w="782" w:type="dxa"/>
          </w:tcPr>
          <w:p w:rsidR="006E5543" w:rsidRPr="00F668BF" w:rsidRDefault="006E5543" w:rsidP="00FF1F2B">
            <w:pPr>
              <w:contextualSpacing/>
              <w:jc w:val="center"/>
              <w:rPr>
                <w:rFonts w:ascii="GHEA Mariam" w:hAnsi="GHEA Mariam"/>
                <w:lang w:val="af-ZA"/>
              </w:rPr>
            </w:pPr>
          </w:p>
        </w:tc>
      </w:tr>
      <w:tr w:rsidR="006E5543" w:rsidRPr="00F668BF" w:rsidTr="00036922">
        <w:trPr>
          <w:jc w:val="center"/>
        </w:trPr>
        <w:tc>
          <w:tcPr>
            <w:tcW w:w="3008"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612" w:type="dxa"/>
            <w:gridSpan w:val="7"/>
          </w:tcPr>
          <w:p w:rsidR="006E5543" w:rsidRPr="00F668BF" w:rsidRDefault="006E5543" w:rsidP="00FF1F2B">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6E5543" w:rsidRPr="00F668BF" w:rsidRDefault="006E5543" w:rsidP="00FF1F2B">
            <w:pPr>
              <w:contextualSpacing/>
              <w:jc w:val="both"/>
              <w:rPr>
                <w:rFonts w:ascii="GHEA Mariam" w:hAnsi="GHEA Mariam"/>
                <w:b/>
                <w:i/>
                <w:lang w:val="ro-RO"/>
              </w:rPr>
            </w:pPr>
            <w:r w:rsidRPr="00F668BF">
              <w:rPr>
                <w:rFonts w:ascii="GHEA Mariam" w:hAnsi="GHEA Mariam"/>
                <w:lang w:val="af-ZA"/>
              </w:rPr>
              <w:t>1.1.</w:t>
            </w:r>
            <w:r w:rsidRPr="00F668BF">
              <w:rPr>
                <w:rFonts w:ascii="GHEA Mariam" w:hAnsi="GHEA Mariam"/>
                <w:color w:val="FF0000"/>
                <w:sz w:val="22"/>
                <w:szCs w:val="22"/>
                <w:lang w:val="ro-RO"/>
              </w:rPr>
              <w:t xml:space="preserve"> </w:t>
            </w:r>
          </w:p>
          <w:p w:rsidR="006E5543" w:rsidRPr="00F668BF" w:rsidRDefault="006E5543" w:rsidP="00FF1F2B">
            <w:pPr>
              <w:contextualSpacing/>
              <w:rPr>
                <w:rFonts w:ascii="GHEA Mariam" w:hAnsi="GHEA Mariam"/>
                <w:lang w:val="af-ZA"/>
              </w:rPr>
            </w:pPr>
            <w:r w:rsidRPr="00F668BF">
              <w:rPr>
                <w:rFonts w:ascii="GHEA Mariam" w:hAnsi="GHEA Mariam"/>
                <w:lang w:val="af-ZA"/>
              </w:rPr>
              <w:t>1.2.</w:t>
            </w:r>
          </w:p>
          <w:p w:rsidR="006E5543" w:rsidRPr="00F668BF" w:rsidRDefault="006E5543" w:rsidP="00FF1F2B">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6E5543" w:rsidRPr="00F668BF" w:rsidRDefault="006E5543" w:rsidP="00FF1F2B">
            <w:pPr>
              <w:spacing w:line="276" w:lineRule="auto"/>
              <w:jc w:val="both"/>
              <w:rPr>
                <w:rFonts w:ascii="GHEA Mariam" w:hAnsi="GHEA Mariam"/>
                <w:b/>
                <w:i/>
                <w:lang w:val="ro-RO"/>
              </w:rPr>
            </w:pPr>
            <w:r w:rsidRPr="00F668BF">
              <w:rPr>
                <w:rFonts w:ascii="GHEA Mariam" w:hAnsi="GHEA Mariam"/>
                <w:lang w:val="af-ZA"/>
              </w:rPr>
              <w:t>2.1.</w:t>
            </w:r>
            <w:r w:rsidRPr="00F668BF">
              <w:rPr>
                <w:rFonts w:ascii="GHEA Mariam" w:hAnsi="GHEA Mariam"/>
                <w:sz w:val="22"/>
                <w:szCs w:val="22"/>
                <w:lang w:val="ro-RO"/>
              </w:rPr>
              <w:t xml:space="preserve"> </w:t>
            </w:r>
          </w:p>
        </w:tc>
      </w:tr>
      <w:tr w:rsidR="006E5543" w:rsidRPr="005634D7" w:rsidTr="00036922">
        <w:trPr>
          <w:jc w:val="center"/>
        </w:trPr>
        <w:tc>
          <w:tcPr>
            <w:tcW w:w="3008"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բյուջեն՝</w:t>
            </w:r>
          </w:p>
          <w:p w:rsidR="006E5543" w:rsidRPr="00F668BF" w:rsidRDefault="006E5543" w:rsidP="00FF1F2B">
            <w:pPr>
              <w:spacing w:line="276" w:lineRule="auto"/>
              <w:jc w:val="both"/>
              <w:rPr>
                <w:rFonts w:ascii="GHEA Mariam" w:hAnsi="GHEA Mariam"/>
                <w:lang w:val="ro-RO"/>
              </w:rPr>
            </w:pPr>
          </w:p>
        </w:tc>
        <w:tc>
          <w:tcPr>
            <w:tcW w:w="7612" w:type="dxa"/>
            <w:gridSpan w:val="7"/>
          </w:tcPr>
          <w:p w:rsidR="006E5543" w:rsidRPr="00F668BF" w:rsidRDefault="006E5543" w:rsidP="00FF1F2B">
            <w:pPr>
              <w:contextualSpacing/>
              <w:rPr>
                <w:rFonts w:ascii="GHEA Mariam" w:hAnsi="GHEA Mariam"/>
                <w:lang w:val="af-ZA"/>
              </w:rPr>
            </w:pPr>
            <w:r w:rsidRPr="00F668BF">
              <w:rPr>
                <w:rFonts w:ascii="GHEA Mariam" w:hAnsi="GHEA Mariam"/>
                <w:lang w:val="af-ZA"/>
              </w:rPr>
              <w:t>Ընթացիկ ծախսեր՝</w:t>
            </w:r>
          </w:p>
          <w:p w:rsidR="006E5543" w:rsidRPr="00F668BF" w:rsidRDefault="006E5543" w:rsidP="002D503C">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10 մլն ՀՀ դրամ՝</w:t>
            </w:r>
          </w:p>
          <w:p w:rsidR="006E5543" w:rsidRPr="00F668BF" w:rsidRDefault="006E5543" w:rsidP="002D503C">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10 մլն ՀՀ դրամ՝</w:t>
            </w:r>
          </w:p>
        </w:tc>
      </w:tr>
      <w:tr w:rsidR="006E5543" w:rsidRPr="005634D7" w:rsidTr="00036922">
        <w:trPr>
          <w:jc w:val="center"/>
        </w:trPr>
        <w:tc>
          <w:tcPr>
            <w:tcW w:w="3008" w:type="dxa"/>
          </w:tcPr>
          <w:p w:rsidR="006E5543" w:rsidRPr="00F668BF" w:rsidRDefault="006E5543" w:rsidP="00FF1F2B">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612" w:type="dxa"/>
            <w:gridSpan w:val="7"/>
          </w:tcPr>
          <w:p w:rsidR="006E5543" w:rsidRPr="00F668BF" w:rsidRDefault="006E5543" w:rsidP="00FF1F2B">
            <w:pPr>
              <w:contextualSpacing/>
              <w:jc w:val="center"/>
              <w:rPr>
                <w:rFonts w:ascii="GHEA Mariam" w:hAnsi="GHEA Mariam"/>
                <w:lang w:val="af-ZA"/>
              </w:rPr>
            </w:pPr>
          </w:p>
        </w:tc>
      </w:tr>
      <w:tr w:rsidR="006E5543" w:rsidRPr="00F668BF" w:rsidTr="00036922">
        <w:trPr>
          <w:jc w:val="center"/>
        </w:trPr>
        <w:tc>
          <w:tcPr>
            <w:tcW w:w="3008" w:type="dxa"/>
          </w:tcPr>
          <w:p w:rsidR="006E5543" w:rsidRPr="00F668BF" w:rsidRDefault="006E5543" w:rsidP="00FF1F2B">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612" w:type="dxa"/>
            <w:gridSpan w:val="7"/>
          </w:tcPr>
          <w:p w:rsidR="006E5543" w:rsidRPr="00F668BF" w:rsidRDefault="006E5543" w:rsidP="00FF1F2B">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6E5543" w:rsidRPr="005634D7" w:rsidTr="00036922">
        <w:trPr>
          <w:jc w:val="center"/>
        </w:trPr>
        <w:tc>
          <w:tcPr>
            <w:tcW w:w="3008" w:type="dxa"/>
          </w:tcPr>
          <w:p w:rsidR="006E5543" w:rsidRPr="00F668BF" w:rsidRDefault="006E5543" w:rsidP="00FF1F2B">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612" w:type="dxa"/>
            <w:gridSpan w:val="7"/>
          </w:tcPr>
          <w:p w:rsidR="006E5543" w:rsidRPr="00F668BF" w:rsidRDefault="006E5543" w:rsidP="00703CF0">
            <w:pPr>
              <w:contextualSpacing/>
              <w:rPr>
                <w:rFonts w:ascii="GHEA Mariam" w:hAnsi="GHEA Mariam" w:cs="Sylfaen"/>
                <w:b/>
                <w:i/>
                <w:lang w:val="af-ZA"/>
              </w:rPr>
            </w:pPr>
            <w:r w:rsidRPr="00703CF0">
              <w:rPr>
                <w:rFonts w:ascii="GHEA Mariam" w:hAnsi="GHEA Mariam"/>
                <w:b/>
                <w:i/>
                <w:lang w:val="ro-RO"/>
              </w:rPr>
              <w:t>Նուռնուս և Ջրաբեր բնակավայրերի ողջ բնակչությունը</w:t>
            </w:r>
          </w:p>
        </w:tc>
      </w:tr>
      <w:tr w:rsidR="006E5543" w:rsidRPr="00F668BF" w:rsidTr="00036922">
        <w:trPr>
          <w:jc w:val="center"/>
        </w:trPr>
        <w:tc>
          <w:tcPr>
            <w:tcW w:w="3008" w:type="dxa"/>
          </w:tcPr>
          <w:p w:rsidR="006E5543" w:rsidRPr="00F668BF" w:rsidRDefault="006E5543" w:rsidP="00FF1F2B">
            <w:pPr>
              <w:contextualSpacing/>
              <w:rPr>
                <w:rFonts w:ascii="GHEA Mariam" w:hAnsi="GHEA Mariam"/>
                <w:lang w:val="af-ZA"/>
              </w:rPr>
            </w:pPr>
            <w:r w:rsidRPr="00F668BF">
              <w:rPr>
                <w:rFonts w:ascii="GHEA Mariam" w:hAnsi="GHEA Mariam"/>
                <w:lang w:val="af-ZA"/>
              </w:rPr>
              <w:t xml:space="preserve">Ծրագրի սկիզբ և ավարտ </w:t>
            </w:r>
          </w:p>
        </w:tc>
        <w:tc>
          <w:tcPr>
            <w:tcW w:w="7612" w:type="dxa"/>
            <w:gridSpan w:val="7"/>
            <w:shd w:val="clear" w:color="auto" w:fill="auto"/>
            <w:vAlign w:val="center"/>
          </w:tcPr>
          <w:p w:rsidR="006E5543" w:rsidRPr="00F668BF" w:rsidRDefault="006E5543" w:rsidP="00FF1F2B">
            <w:pPr>
              <w:contextualSpacing/>
              <w:rPr>
                <w:rFonts w:ascii="GHEA Mariam" w:hAnsi="GHEA Mariam"/>
                <w:b/>
                <w:i/>
                <w:lang w:val="af-ZA"/>
              </w:rPr>
            </w:pPr>
            <w:r w:rsidRPr="00F668BF">
              <w:rPr>
                <w:rFonts w:ascii="GHEA Mariam" w:hAnsi="GHEA Mariam"/>
                <w:b/>
                <w:i/>
                <w:lang w:val="af-ZA"/>
              </w:rPr>
              <w:t>2019-2020թթ.</w:t>
            </w:r>
          </w:p>
        </w:tc>
      </w:tr>
      <w:tr w:rsidR="006E5543" w:rsidRPr="005634D7" w:rsidTr="00036922">
        <w:trPr>
          <w:jc w:val="center"/>
        </w:trPr>
        <w:tc>
          <w:tcPr>
            <w:tcW w:w="3008" w:type="dxa"/>
          </w:tcPr>
          <w:p w:rsidR="006E5543" w:rsidRPr="00F668BF" w:rsidRDefault="006E5543" w:rsidP="00FF1F2B">
            <w:pPr>
              <w:contextualSpacing/>
              <w:jc w:val="both"/>
              <w:rPr>
                <w:rFonts w:ascii="GHEA Mariam" w:hAnsi="GHEA Mariam"/>
                <w:lang w:val="af-ZA"/>
              </w:rPr>
            </w:pPr>
            <w:r w:rsidRPr="00F668BF">
              <w:rPr>
                <w:rFonts w:ascii="GHEA Mariam" w:hAnsi="GHEA Mariam"/>
                <w:lang w:val="af-ZA"/>
              </w:rPr>
              <w:t>Ծրագրի համառոտ նկարագրություն</w:t>
            </w:r>
          </w:p>
        </w:tc>
        <w:tc>
          <w:tcPr>
            <w:tcW w:w="7612" w:type="dxa"/>
            <w:gridSpan w:val="7"/>
            <w:shd w:val="clear" w:color="auto" w:fill="auto"/>
          </w:tcPr>
          <w:p w:rsidR="006E5543" w:rsidRPr="00F668BF" w:rsidRDefault="006E5543" w:rsidP="00703CF0">
            <w:pPr>
              <w:contextualSpacing/>
              <w:rPr>
                <w:rFonts w:ascii="GHEA Mariam" w:hAnsi="GHEA Mariam" w:cs="Sylfaen"/>
                <w:b/>
                <w:i/>
                <w:lang w:val="af-ZA"/>
              </w:rPr>
            </w:pPr>
            <w:r w:rsidRPr="00F668BF">
              <w:rPr>
                <w:rFonts w:ascii="GHEA Mariam" w:hAnsi="GHEA Mariam" w:cs="Sylfaen"/>
                <w:b/>
                <w:i/>
                <w:lang w:val="af-ZA"/>
              </w:rPr>
              <w:t xml:space="preserve"> </w:t>
            </w:r>
            <w:r w:rsidRPr="00703CF0">
              <w:rPr>
                <w:rFonts w:ascii="GHEA Mariam" w:hAnsi="GHEA Mariam"/>
                <w:b/>
                <w:i/>
                <w:lang w:val="ro-RO"/>
              </w:rPr>
              <w:t>Նուռնուս և Ջրաբեր բնակավայրերում նախագծել,</w:t>
            </w:r>
            <w:r w:rsidR="00E11432">
              <w:rPr>
                <w:rFonts w:ascii="GHEA Mariam" w:hAnsi="GHEA Mariam"/>
                <w:b/>
                <w:i/>
                <w:lang w:val="ro-RO"/>
              </w:rPr>
              <w:t xml:space="preserve"> </w:t>
            </w:r>
            <w:r w:rsidRPr="00703CF0">
              <w:rPr>
                <w:rFonts w:ascii="GHEA Mariam" w:hAnsi="GHEA Mariam"/>
                <w:b/>
                <w:i/>
                <w:lang w:val="ro-RO"/>
              </w:rPr>
              <w:t>կազմել նախահաշիվ և խմելու ջրի ցանցի հիմնանորոգում</w:t>
            </w:r>
          </w:p>
        </w:tc>
      </w:tr>
    </w:tbl>
    <w:p w:rsidR="005605DC" w:rsidRPr="00F668BF" w:rsidRDefault="005605DC" w:rsidP="00D216E2">
      <w:pPr>
        <w:jc w:val="center"/>
        <w:rPr>
          <w:rFonts w:ascii="GHEA Mariam" w:hAnsi="GHEA Mariam"/>
          <w:b/>
          <w:caps/>
          <w:sz w:val="28"/>
          <w:szCs w:val="28"/>
          <w:lang w:val="af-ZA"/>
        </w:rPr>
      </w:pPr>
    </w:p>
    <w:p w:rsidR="0039204D" w:rsidRDefault="0039204D" w:rsidP="00E11432">
      <w:pPr>
        <w:rPr>
          <w:rFonts w:ascii="GHEA Mariam" w:hAnsi="GHEA Mariam"/>
          <w:b/>
          <w:caps/>
          <w:sz w:val="28"/>
          <w:szCs w:val="28"/>
          <w:lang w:val="af-ZA"/>
        </w:rPr>
      </w:pPr>
    </w:p>
    <w:p w:rsidR="00C52993" w:rsidRDefault="00C52993" w:rsidP="00E11432">
      <w:pPr>
        <w:rPr>
          <w:rFonts w:ascii="GHEA Mariam" w:hAnsi="GHEA Mariam"/>
          <w:b/>
          <w:caps/>
          <w:sz w:val="28"/>
          <w:szCs w:val="28"/>
          <w:lang w:val="af-ZA"/>
        </w:rPr>
      </w:pPr>
    </w:p>
    <w:p w:rsidR="00C52993" w:rsidRDefault="00C52993" w:rsidP="00E11432">
      <w:pPr>
        <w:rPr>
          <w:rFonts w:ascii="GHEA Mariam" w:hAnsi="GHEA Mariam"/>
          <w:b/>
          <w:caps/>
          <w:sz w:val="28"/>
          <w:szCs w:val="28"/>
          <w:lang w:val="af-ZA"/>
        </w:rPr>
      </w:pPr>
    </w:p>
    <w:p w:rsidR="00C52993" w:rsidRDefault="00C52993" w:rsidP="00E11432">
      <w:pPr>
        <w:rPr>
          <w:rFonts w:ascii="GHEA Mariam" w:hAnsi="GHEA Mariam"/>
          <w:b/>
          <w:caps/>
          <w:sz w:val="28"/>
          <w:szCs w:val="28"/>
          <w:lang w:val="af-ZA"/>
        </w:rPr>
      </w:pPr>
    </w:p>
    <w:p w:rsidR="00C52993" w:rsidRDefault="00C52993" w:rsidP="00E11432">
      <w:pPr>
        <w:rPr>
          <w:rFonts w:ascii="GHEA Mariam" w:hAnsi="GHEA Mariam"/>
          <w:b/>
          <w:caps/>
          <w:sz w:val="28"/>
          <w:szCs w:val="28"/>
          <w:lang w:val="af-ZA"/>
        </w:rPr>
      </w:pPr>
    </w:p>
    <w:p w:rsidR="00C52993" w:rsidRDefault="00C52993" w:rsidP="00E11432">
      <w:pPr>
        <w:rPr>
          <w:rFonts w:ascii="GHEA Mariam" w:hAnsi="GHEA Mariam"/>
          <w:b/>
          <w:caps/>
          <w:sz w:val="28"/>
          <w:szCs w:val="28"/>
          <w:lang w:val="af-ZA"/>
        </w:rPr>
      </w:pPr>
    </w:p>
    <w:p w:rsidR="00C52993" w:rsidRPr="00F668BF" w:rsidRDefault="00C52993" w:rsidP="00E11432">
      <w:pPr>
        <w:rPr>
          <w:rFonts w:ascii="GHEA Mariam" w:hAnsi="GHEA Mariam"/>
          <w:b/>
          <w:caps/>
          <w:sz w:val="28"/>
          <w:szCs w:val="28"/>
          <w:lang w:val="af-ZA"/>
        </w:rPr>
      </w:pPr>
    </w:p>
    <w:p w:rsidR="0039204D" w:rsidRPr="00F668BF" w:rsidRDefault="0039204D" w:rsidP="0039204D">
      <w:pPr>
        <w:contextualSpacing/>
        <w:jc w:val="center"/>
        <w:rPr>
          <w:rFonts w:ascii="GHEA Mariam" w:hAnsi="GHEA Mariam" w:cs="ArTarumianMatenagir"/>
          <w:b/>
          <w:bCs/>
          <w:lang w:val="af-ZA"/>
        </w:rPr>
      </w:pPr>
    </w:p>
    <w:p w:rsidR="0039204D" w:rsidRPr="00F668BF" w:rsidRDefault="0039204D" w:rsidP="0039204D">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10</w:t>
      </w:r>
    </w:p>
    <w:p w:rsidR="00DB4FC6" w:rsidRPr="00F668BF" w:rsidRDefault="00DB4FC6" w:rsidP="00D216E2">
      <w:pPr>
        <w:jc w:val="center"/>
        <w:rPr>
          <w:rFonts w:ascii="GHEA Mariam" w:hAnsi="GHEA Mariam"/>
          <w:b/>
          <w:caps/>
          <w:sz w:val="28"/>
          <w:szCs w:val="28"/>
          <w:lang w:val="af-ZA"/>
        </w:rPr>
      </w:pPr>
    </w:p>
    <w:p w:rsidR="00DB4FC6" w:rsidRPr="00F668BF" w:rsidRDefault="00DB4FC6" w:rsidP="00DB4FC6">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b/>
          <w:lang w:val="en-US"/>
        </w:rPr>
        <w:t>պուրակի</w:t>
      </w:r>
      <w:r w:rsidRPr="00F668BF">
        <w:rPr>
          <w:rFonts w:ascii="GHEA Mariam" w:hAnsi="GHEA Mariam"/>
          <w:b/>
          <w:lang w:val="af-ZA"/>
        </w:rPr>
        <w:t xml:space="preserve"> </w:t>
      </w:r>
      <w:r w:rsidRPr="00F668BF">
        <w:rPr>
          <w:rFonts w:ascii="GHEA Mariam" w:hAnsi="GHEA Mariam"/>
          <w:b/>
          <w:lang w:val="en-US"/>
        </w:rPr>
        <w:t>կառուցապատում</w:t>
      </w:r>
      <w:r w:rsidRPr="00F668BF">
        <w:rPr>
          <w:rFonts w:ascii="GHEA Mariam" w:hAnsi="GHEA Mariam" w:cs="ArTarumianMatenagir"/>
          <w:bCs/>
          <w:lang w:val="af-ZA"/>
        </w:rPr>
        <w:t xml:space="preserve"> »</w:t>
      </w:r>
    </w:p>
    <w:p w:rsidR="00DB4FC6" w:rsidRPr="00F668BF" w:rsidRDefault="00DB4FC6" w:rsidP="00DB4FC6">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Layout w:type="fixed"/>
        <w:tblLook w:val="04A0" w:firstRow="1" w:lastRow="0" w:firstColumn="1" w:lastColumn="0" w:noHBand="0" w:noVBand="1"/>
      </w:tblPr>
      <w:tblGrid>
        <w:gridCol w:w="2880"/>
        <w:gridCol w:w="1655"/>
        <w:gridCol w:w="1413"/>
        <w:gridCol w:w="974"/>
        <w:gridCol w:w="918"/>
        <w:gridCol w:w="858"/>
        <w:gridCol w:w="868"/>
        <w:gridCol w:w="1144"/>
      </w:tblGrid>
      <w:tr w:rsidR="00DB4FC6" w:rsidRPr="005634D7" w:rsidTr="00DB4FC6">
        <w:tc>
          <w:tcPr>
            <w:tcW w:w="2880" w:type="dxa"/>
            <w:tcBorders>
              <w:right w:val="nil"/>
            </w:tcBorders>
          </w:tcPr>
          <w:p w:rsidR="00DB4FC6" w:rsidRPr="00F668BF" w:rsidRDefault="00DB4FC6" w:rsidP="00DB4FC6">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830" w:type="dxa"/>
            <w:gridSpan w:val="7"/>
          </w:tcPr>
          <w:p w:rsidR="00DB4FC6" w:rsidRPr="00F668BF" w:rsidRDefault="00DB4FC6" w:rsidP="00DB4FC6">
            <w:pPr>
              <w:contextualSpacing/>
              <w:jc w:val="both"/>
              <w:rPr>
                <w:rFonts w:ascii="GHEA Mariam" w:hAnsi="GHEA Mariam"/>
                <w:b/>
                <w:i/>
                <w:lang w:val="af-ZA"/>
              </w:rPr>
            </w:pPr>
            <w:r w:rsidRPr="00F668BF">
              <w:rPr>
                <w:rFonts w:ascii="GHEA Mariam" w:hAnsi="GHEA Mariam" w:cs="Sylfaen"/>
                <w:b/>
                <w:bCs/>
                <w:i/>
                <w:lang w:val="hy-AM"/>
              </w:rPr>
              <w:t>ՈՒնենալ բարեկարգ, կանաչապատ, զբոսանքի արահետներով, նստարաններով,  տաղավարներով</w:t>
            </w:r>
            <w:r w:rsidRPr="00F668BF">
              <w:rPr>
                <w:rFonts w:ascii="GHEA Mariam" w:hAnsi="GHEA Mariam" w:cs="Sylfaen"/>
                <w:b/>
                <w:bCs/>
                <w:i/>
                <w:lang w:val="af-ZA"/>
              </w:rPr>
              <w:t xml:space="preserve">, </w:t>
            </w:r>
            <w:r w:rsidRPr="00F668BF">
              <w:rPr>
                <w:rFonts w:ascii="GHEA Mariam" w:hAnsi="GHEA Mariam" w:cs="Sylfaen"/>
                <w:b/>
                <w:bCs/>
                <w:i/>
                <w:lang w:val="en-US"/>
              </w:rPr>
              <w:t>մանկական</w:t>
            </w:r>
            <w:r w:rsidRPr="00F668BF">
              <w:rPr>
                <w:rFonts w:ascii="GHEA Mariam" w:hAnsi="GHEA Mariam" w:cs="Sylfaen"/>
                <w:b/>
                <w:bCs/>
                <w:i/>
                <w:lang w:val="af-ZA"/>
              </w:rPr>
              <w:t xml:space="preserve"> </w:t>
            </w:r>
            <w:r w:rsidRPr="00F668BF">
              <w:rPr>
                <w:rFonts w:ascii="GHEA Mariam" w:hAnsi="GHEA Mariam" w:cs="Sylfaen"/>
                <w:b/>
                <w:bCs/>
                <w:i/>
                <w:lang w:val="en-US"/>
              </w:rPr>
              <w:t>խաղահրապարակով</w:t>
            </w:r>
            <w:r w:rsidRPr="00F668BF">
              <w:rPr>
                <w:rFonts w:ascii="GHEA Mariam" w:hAnsi="GHEA Mariam" w:cs="Sylfaen"/>
                <w:b/>
                <w:bCs/>
                <w:i/>
                <w:lang w:val="af-ZA"/>
              </w:rPr>
              <w:t xml:space="preserve"> </w:t>
            </w:r>
            <w:r w:rsidRPr="00F668BF">
              <w:rPr>
                <w:rFonts w:ascii="GHEA Mariam" w:hAnsi="GHEA Mariam" w:cs="Sylfaen"/>
                <w:b/>
                <w:bCs/>
                <w:i/>
                <w:lang w:val="hy-AM"/>
              </w:rPr>
              <w:t>, սանհանգույցներով</w:t>
            </w:r>
            <w:r w:rsidRPr="00F668BF">
              <w:rPr>
                <w:rFonts w:ascii="GHEA Mariam" w:hAnsi="GHEA Mariam" w:cs="Sylfaen"/>
                <w:b/>
                <w:bCs/>
                <w:i/>
                <w:lang w:val="af-ZA"/>
              </w:rPr>
              <w:t xml:space="preserve">, </w:t>
            </w:r>
            <w:r w:rsidRPr="00F668BF">
              <w:rPr>
                <w:rFonts w:ascii="GHEA Mariam" w:hAnsi="GHEA Mariam" w:cs="Sylfaen"/>
                <w:b/>
                <w:bCs/>
                <w:i/>
                <w:lang w:val="en-US"/>
              </w:rPr>
              <w:t>տարեցների</w:t>
            </w:r>
            <w:r w:rsidRPr="00F668BF">
              <w:rPr>
                <w:rFonts w:ascii="GHEA Mariam" w:hAnsi="GHEA Mariam" w:cs="Sylfaen"/>
                <w:b/>
                <w:bCs/>
                <w:i/>
                <w:lang w:val="af-ZA"/>
              </w:rPr>
              <w:t xml:space="preserve"> </w:t>
            </w:r>
            <w:r w:rsidRPr="00F668BF">
              <w:rPr>
                <w:rFonts w:ascii="GHEA Mariam" w:hAnsi="GHEA Mariam" w:cs="Sylfaen"/>
                <w:b/>
                <w:bCs/>
                <w:i/>
                <w:lang w:val="en-US"/>
              </w:rPr>
              <w:t>համար</w:t>
            </w:r>
            <w:r w:rsidRPr="00F668BF">
              <w:rPr>
                <w:rFonts w:ascii="GHEA Mariam" w:hAnsi="GHEA Mariam" w:cs="Sylfaen"/>
                <w:b/>
                <w:bCs/>
                <w:i/>
                <w:lang w:val="af-ZA"/>
              </w:rPr>
              <w:t xml:space="preserve"> </w:t>
            </w:r>
            <w:r w:rsidRPr="00F668BF">
              <w:rPr>
                <w:rFonts w:ascii="GHEA Mariam" w:hAnsi="GHEA Mariam" w:cs="Sylfaen"/>
                <w:b/>
                <w:bCs/>
                <w:i/>
                <w:lang w:val="en-US"/>
              </w:rPr>
              <w:t>նախատեսված</w:t>
            </w:r>
            <w:r w:rsidRPr="00F668BF">
              <w:rPr>
                <w:rFonts w:ascii="GHEA Mariam" w:hAnsi="GHEA Mariam" w:cs="Sylfaen"/>
                <w:b/>
                <w:bCs/>
                <w:i/>
                <w:lang w:val="af-ZA"/>
              </w:rPr>
              <w:t xml:space="preserve"> </w:t>
            </w:r>
            <w:r w:rsidRPr="00F668BF">
              <w:rPr>
                <w:rFonts w:ascii="GHEA Mariam" w:hAnsi="GHEA Mariam" w:cs="Sylfaen"/>
                <w:b/>
                <w:bCs/>
                <w:i/>
                <w:lang w:val="en-US"/>
              </w:rPr>
              <w:t>ժամանցի</w:t>
            </w:r>
            <w:r w:rsidRPr="00F668BF">
              <w:rPr>
                <w:rFonts w:ascii="GHEA Mariam" w:hAnsi="GHEA Mariam" w:cs="Sylfaen"/>
                <w:b/>
                <w:bCs/>
                <w:i/>
                <w:lang w:val="af-ZA"/>
              </w:rPr>
              <w:t xml:space="preserve"> </w:t>
            </w:r>
            <w:r w:rsidRPr="00F668BF">
              <w:rPr>
                <w:rFonts w:ascii="GHEA Mariam" w:hAnsi="GHEA Mariam" w:cs="Sylfaen"/>
                <w:b/>
                <w:bCs/>
                <w:i/>
                <w:lang w:val="en-US"/>
              </w:rPr>
              <w:t>կենտրոնով</w:t>
            </w:r>
            <w:r w:rsidRPr="00F668BF">
              <w:rPr>
                <w:rFonts w:ascii="GHEA Mariam" w:hAnsi="GHEA Mariam" w:cs="Sylfaen"/>
                <w:b/>
                <w:bCs/>
                <w:i/>
                <w:lang w:val="af-ZA"/>
              </w:rPr>
              <w:t xml:space="preserve">, </w:t>
            </w:r>
            <w:r w:rsidRPr="00F668BF">
              <w:rPr>
                <w:rFonts w:ascii="GHEA Mariam" w:hAnsi="GHEA Mariam" w:cs="Sylfaen"/>
                <w:b/>
                <w:bCs/>
                <w:i/>
                <w:lang w:val="en-US"/>
              </w:rPr>
              <w:t>հուշաղբյուրով</w:t>
            </w:r>
            <w:r w:rsidRPr="00F668BF">
              <w:rPr>
                <w:rFonts w:ascii="GHEA Mariam" w:hAnsi="GHEA Mariam" w:cs="Sylfaen"/>
                <w:b/>
                <w:bCs/>
                <w:i/>
                <w:lang w:val="hy-AM"/>
              </w:rPr>
              <w:t xml:space="preserve"> կահավորված </w:t>
            </w:r>
            <w:r w:rsidRPr="00F668BF">
              <w:rPr>
                <w:rFonts w:ascii="GHEA Mariam" w:hAnsi="GHEA Mariam" w:cs="Sylfaen"/>
                <w:b/>
                <w:bCs/>
                <w:i/>
                <w:lang w:val="af-ZA"/>
              </w:rPr>
              <w:t xml:space="preserve"> </w:t>
            </w:r>
            <w:r w:rsidRPr="00F668BF">
              <w:rPr>
                <w:rFonts w:ascii="GHEA Mariam" w:hAnsi="GHEA Mariam" w:cs="Sylfaen"/>
                <w:b/>
                <w:bCs/>
                <w:i/>
                <w:lang w:val="hy-AM"/>
              </w:rPr>
              <w:t>պուրակ:</w:t>
            </w:r>
          </w:p>
        </w:tc>
      </w:tr>
      <w:tr w:rsidR="00DB4FC6" w:rsidRPr="005634D7" w:rsidTr="00DB4FC6">
        <w:trPr>
          <w:trHeight w:val="557"/>
        </w:trPr>
        <w:tc>
          <w:tcPr>
            <w:tcW w:w="2880" w:type="dxa"/>
            <w:vMerge w:val="restart"/>
          </w:tcPr>
          <w:p w:rsidR="00DB4FC6" w:rsidRPr="00F668BF" w:rsidRDefault="00DB4FC6" w:rsidP="00DB4FC6">
            <w:pPr>
              <w:contextualSpacing/>
              <w:rPr>
                <w:rFonts w:ascii="GHEA Mariam" w:hAnsi="GHEA Mariam"/>
                <w:b/>
                <w:i/>
                <w:lang w:val="ro-RO"/>
              </w:rPr>
            </w:pPr>
            <w:r w:rsidRPr="00F668BF">
              <w:rPr>
                <w:rFonts w:ascii="GHEA Mariam" w:hAnsi="GHEA Mariam"/>
                <w:lang w:val="af-ZA"/>
              </w:rPr>
              <w:t>Ծրագրի անմիջական նպատակ՝</w:t>
            </w:r>
          </w:p>
          <w:p w:rsidR="00DB4FC6" w:rsidRPr="00F668BF" w:rsidRDefault="00FD134B" w:rsidP="00DB4FC6">
            <w:pPr>
              <w:shd w:val="clear" w:color="auto" w:fill="FFFFFF"/>
              <w:spacing w:line="276" w:lineRule="auto"/>
              <w:jc w:val="both"/>
              <w:rPr>
                <w:rFonts w:ascii="GHEA Mariam" w:hAnsi="GHEA Mariam"/>
                <w:lang w:val="af-ZA"/>
              </w:rPr>
            </w:pPr>
            <w:r w:rsidRPr="00F668BF">
              <w:rPr>
                <w:rFonts w:ascii="GHEA Mariam" w:hAnsi="GHEA Mariam" w:cs="Sylfaen"/>
                <w:b/>
                <w:i/>
                <w:lang w:val="hy-AM"/>
              </w:rPr>
              <w:t>Բյուրեղավան</w:t>
            </w:r>
            <w:r w:rsidRPr="00F668BF">
              <w:rPr>
                <w:rFonts w:ascii="GHEA Mariam" w:hAnsi="GHEA Mariam" w:cs="Sylfaen"/>
                <w:b/>
                <w:i/>
                <w:lang w:val="ro-RO"/>
              </w:rPr>
              <w:t xml:space="preserve"> </w:t>
            </w:r>
            <w:r w:rsidRPr="00F668BF">
              <w:rPr>
                <w:rFonts w:ascii="GHEA Mariam" w:hAnsi="GHEA Mariam" w:cs="Sylfaen"/>
                <w:b/>
                <w:i/>
                <w:lang w:val="hy-AM"/>
              </w:rPr>
              <w:t>քաղաք</w:t>
            </w:r>
            <w:r w:rsidRPr="00F668BF">
              <w:rPr>
                <w:rFonts w:ascii="GHEA Mariam" w:hAnsi="GHEA Mariam" w:cs="Sylfaen"/>
                <w:b/>
                <w:i/>
                <w:lang w:val="en-US"/>
              </w:rPr>
              <w:t>ում</w:t>
            </w:r>
            <w:r w:rsidRPr="00F668BF">
              <w:rPr>
                <w:rFonts w:ascii="GHEA Mariam" w:hAnsi="GHEA Mariam" w:cs="Sylfaen"/>
                <w:b/>
                <w:i/>
                <w:lang w:val="ro-RO"/>
              </w:rPr>
              <w:t xml:space="preserve"> </w:t>
            </w:r>
            <w:r w:rsidR="00DB4FC6" w:rsidRPr="00F668BF">
              <w:rPr>
                <w:rFonts w:ascii="GHEA Mariam" w:hAnsi="GHEA Mariam" w:cs="Sylfaen"/>
                <w:b/>
                <w:i/>
                <w:lang w:val="hy-AM"/>
              </w:rPr>
              <w:t>2800քմ.մակերեսով հողատարածքի վրա  կառուցվում  է  պուրակ՝  պայմանավորված  մոտ 11 հազար բնակիչ ունեցող քաղաքում  բնակիչների  հանգիստը պատշաճ կազմակերպելու միջավայր ստեղծելու անհրաժեշտությամբ</w:t>
            </w:r>
            <w:r w:rsidR="00DB4FC6" w:rsidRPr="00F668BF">
              <w:rPr>
                <w:rFonts w:ascii="GHEA Mariam" w:hAnsi="GHEA Mariam" w:cs="Sylfaen"/>
                <w:i/>
                <w:sz w:val="18"/>
                <w:szCs w:val="18"/>
                <w:lang w:val="hy-AM"/>
              </w:rPr>
              <w:t>:</w:t>
            </w:r>
          </w:p>
        </w:tc>
        <w:tc>
          <w:tcPr>
            <w:tcW w:w="7830" w:type="dxa"/>
            <w:gridSpan w:val="7"/>
          </w:tcPr>
          <w:p w:rsidR="00DB4FC6" w:rsidRPr="00F668BF" w:rsidRDefault="00DB4FC6" w:rsidP="00DB4FC6">
            <w:pPr>
              <w:contextualSpacing/>
              <w:jc w:val="center"/>
              <w:rPr>
                <w:rFonts w:ascii="GHEA Mariam" w:hAnsi="GHEA Mariam"/>
                <w:lang w:val="af-ZA"/>
              </w:rPr>
            </w:pPr>
          </w:p>
        </w:tc>
      </w:tr>
      <w:tr w:rsidR="00DB4FC6" w:rsidRPr="00F668BF" w:rsidTr="00DB4FC6">
        <w:tc>
          <w:tcPr>
            <w:tcW w:w="2880" w:type="dxa"/>
            <w:vMerge/>
          </w:tcPr>
          <w:p w:rsidR="00DB4FC6" w:rsidRPr="00F668BF" w:rsidRDefault="00DB4FC6" w:rsidP="00DB4FC6">
            <w:pPr>
              <w:contextualSpacing/>
              <w:jc w:val="center"/>
              <w:rPr>
                <w:rFonts w:ascii="GHEA Mariam" w:hAnsi="GHEA Mariam"/>
                <w:lang w:val="af-ZA"/>
              </w:rPr>
            </w:pPr>
          </w:p>
        </w:tc>
        <w:tc>
          <w:tcPr>
            <w:tcW w:w="1655" w:type="dxa"/>
            <w:vMerge w:val="restart"/>
          </w:tcPr>
          <w:p w:rsidR="00DB4FC6" w:rsidRPr="00F668BF" w:rsidRDefault="00DB4FC6" w:rsidP="00DB4FC6">
            <w:pPr>
              <w:contextualSpacing/>
              <w:jc w:val="center"/>
              <w:rPr>
                <w:rFonts w:ascii="GHEA Mariam" w:hAnsi="GHEA Mariam"/>
                <w:lang w:val="af-ZA"/>
              </w:rPr>
            </w:pPr>
          </w:p>
          <w:p w:rsidR="00FD134B" w:rsidRPr="00F668BF" w:rsidRDefault="00DB4FC6" w:rsidP="00DB4FC6">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DB4FC6" w:rsidRPr="00F668BF" w:rsidRDefault="00DB4FC6" w:rsidP="00DB4FC6">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Ելակետային</w:t>
            </w:r>
          </w:p>
          <w:p w:rsidR="00DB4FC6" w:rsidRPr="00F668BF" w:rsidRDefault="00DB4FC6" w:rsidP="00DB4FC6">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DB4FC6" w:rsidRPr="00F668BF" w:rsidTr="00DB4FC6">
        <w:tc>
          <w:tcPr>
            <w:tcW w:w="2880"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2017</w:t>
            </w:r>
          </w:p>
        </w:tc>
        <w:tc>
          <w:tcPr>
            <w:tcW w:w="974"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2018</w:t>
            </w:r>
          </w:p>
        </w:tc>
        <w:tc>
          <w:tcPr>
            <w:tcW w:w="91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2019</w:t>
            </w:r>
          </w:p>
        </w:tc>
        <w:tc>
          <w:tcPr>
            <w:tcW w:w="85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2020</w:t>
            </w:r>
          </w:p>
        </w:tc>
        <w:tc>
          <w:tcPr>
            <w:tcW w:w="86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2021</w:t>
            </w:r>
          </w:p>
        </w:tc>
        <w:tc>
          <w:tcPr>
            <w:tcW w:w="1144"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2022</w:t>
            </w:r>
          </w:p>
        </w:tc>
      </w:tr>
      <w:tr w:rsidR="00DB4FC6" w:rsidRPr="00F668BF" w:rsidTr="00DB4FC6">
        <w:trPr>
          <w:trHeight w:val="409"/>
        </w:trPr>
        <w:tc>
          <w:tcPr>
            <w:tcW w:w="2880"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p>
        </w:tc>
        <w:tc>
          <w:tcPr>
            <w:tcW w:w="974" w:type="dxa"/>
          </w:tcPr>
          <w:p w:rsidR="00DB4FC6" w:rsidRPr="00F668BF" w:rsidRDefault="00FD134B" w:rsidP="00DB4FC6">
            <w:pPr>
              <w:contextualSpacing/>
              <w:jc w:val="center"/>
              <w:rPr>
                <w:rFonts w:ascii="GHEA Mariam" w:hAnsi="GHEA Mariam"/>
                <w:b/>
                <w:lang w:val="af-ZA"/>
              </w:rPr>
            </w:pPr>
            <w:r w:rsidRPr="00F668BF">
              <w:rPr>
                <w:rFonts w:ascii="GHEA Mariam" w:hAnsi="GHEA Mariam"/>
                <w:b/>
                <w:lang w:val="af-ZA"/>
              </w:rPr>
              <w:t>34.0</w:t>
            </w:r>
          </w:p>
        </w:tc>
        <w:tc>
          <w:tcPr>
            <w:tcW w:w="918" w:type="dxa"/>
          </w:tcPr>
          <w:p w:rsidR="00DB4FC6" w:rsidRPr="00F668BF" w:rsidRDefault="00FD134B" w:rsidP="00DB4FC6">
            <w:pPr>
              <w:contextualSpacing/>
              <w:jc w:val="center"/>
              <w:rPr>
                <w:rFonts w:ascii="GHEA Mariam" w:hAnsi="GHEA Mariam"/>
                <w:b/>
                <w:lang w:val="af-ZA"/>
              </w:rPr>
            </w:pPr>
            <w:r w:rsidRPr="00F668BF">
              <w:rPr>
                <w:rFonts w:ascii="GHEA Mariam" w:hAnsi="GHEA Mariam"/>
                <w:b/>
                <w:lang w:val="af-ZA"/>
              </w:rPr>
              <w:t>14.0</w:t>
            </w:r>
          </w:p>
        </w:tc>
        <w:tc>
          <w:tcPr>
            <w:tcW w:w="858" w:type="dxa"/>
          </w:tcPr>
          <w:p w:rsidR="00DB4FC6" w:rsidRPr="00F668BF" w:rsidRDefault="00DB4FC6" w:rsidP="00DB4FC6">
            <w:pPr>
              <w:contextualSpacing/>
              <w:jc w:val="center"/>
              <w:rPr>
                <w:rFonts w:ascii="GHEA Mariam" w:hAnsi="GHEA Mariam"/>
                <w:b/>
                <w:lang w:val="af-ZA"/>
              </w:rPr>
            </w:pPr>
          </w:p>
        </w:tc>
        <w:tc>
          <w:tcPr>
            <w:tcW w:w="868" w:type="dxa"/>
          </w:tcPr>
          <w:p w:rsidR="00DB4FC6" w:rsidRPr="00F668BF" w:rsidRDefault="00DB4FC6" w:rsidP="00DB4FC6">
            <w:pPr>
              <w:contextualSpacing/>
              <w:jc w:val="center"/>
              <w:rPr>
                <w:rFonts w:ascii="GHEA Mariam" w:hAnsi="GHEA Mariam"/>
                <w:b/>
                <w:lang w:val="af-ZA"/>
              </w:rPr>
            </w:pPr>
          </w:p>
        </w:tc>
        <w:tc>
          <w:tcPr>
            <w:tcW w:w="1144" w:type="dxa"/>
          </w:tcPr>
          <w:p w:rsidR="00DB4FC6" w:rsidRPr="00F668BF" w:rsidRDefault="00DB4FC6" w:rsidP="00DB4FC6">
            <w:pPr>
              <w:contextualSpacing/>
              <w:jc w:val="center"/>
              <w:rPr>
                <w:rFonts w:ascii="GHEA Mariam" w:hAnsi="GHEA Mariam"/>
                <w:b/>
                <w:lang w:val="af-ZA"/>
              </w:rPr>
            </w:pPr>
          </w:p>
        </w:tc>
      </w:tr>
      <w:tr w:rsidR="00DB4FC6" w:rsidRPr="00F668BF" w:rsidTr="00DB4FC6">
        <w:tc>
          <w:tcPr>
            <w:tcW w:w="2880" w:type="dxa"/>
            <w:vMerge w:val="restart"/>
          </w:tcPr>
          <w:p w:rsidR="00DB4FC6" w:rsidRPr="00F668BF" w:rsidRDefault="00DB4FC6" w:rsidP="00DB4FC6">
            <w:pPr>
              <w:contextualSpacing/>
              <w:rPr>
                <w:rFonts w:ascii="GHEA Mariam" w:hAnsi="GHEA Mariam"/>
                <w:lang w:val="af-ZA"/>
              </w:rPr>
            </w:pPr>
            <w:r w:rsidRPr="00F668BF">
              <w:rPr>
                <w:rFonts w:ascii="GHEA Mariam" w:hAnsi="GHEA Mariam"/>
                <w:lang w:val="af-ZA"/>
              </w:rPr>
              <w:t>Ծրագրի միջանկյալ արդյունքներ՝</w:t>
            </w:r>
          </w:p>
          <w:p w:rsidR="00DB4FC6" w:rsidRPr="00F668BF" w:rsidRDefault="00DB4FC6" w:rsidP="00DB4FC6">
            <w:pPr>
              <w:contextualSpacing/>
              <w:rPr>
                <w:rFonts w:ascii="GHEA Mariam" w:hAnsi="GHEA Mariam"/>
                <w:lang w:val="af-ZA"/>
              </w:rPr>
            </w:pPr>
            <w:r w:rsidRPr="00F668BF">
              <w:rPr>
                <w:rFonts w:ascii="GHEA Mariam" w:hAnsi="GHEA Mariam"/>
                <w:lang w:val="af-ZA"/>
              </w:rPr>
              <w:t xml:space="preserve"> </w:t>
            </w:r>
            <w:r w:rsidRPr="00F668BF">
              <w:rPr>
                <w:rFonts w:ascii="GHEA Mariam" w:hAnsi="GHEA Mariam"/>
                <w:b/>
                <w:i/>
              </w:rPr>
              <w:t>Մաքուր</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բարեկարգ</w:t>
            </w:r>
            <w:r w:rsidRPr="00F668BF">
              <w:rPr>
                <w:rFonts w:ascii="GHEA Mariam" w:hAnsi="GHEA Mariam"/>
                <w:b/>
                <w:i/>
                <w:lang w:val="af-ZA"/>
              </w:rPr>
              <w:t xml:space="preserve"> </w:t>
            </w:r>
            <w:r w:rsidRPr="00F668BF">
              <w:rPr>
                <w:rFonts w:ascii="GHEA Mariam" w:hAnsi="GHEA Mariam"/>
                <w:b/>
                <w:i/>
              </w:rPr>
              <w:t>համայնք</w:t>
            </w:r>
            <w:r w:rsidRPr="00F668BF">
              <w:rPr>
                <w:rFonts w:ascii="GHEA Mariam" w:hAnsi="GHEA Mariam"/>
                <w:b/>
                <w:i/>
                <w:lang w:val="af-ZA"/>
              </w:rPr>
              <w:t xml:space="preserve">, </w:t>
            </w:r>
            <w:r w:rsidRPr="00F668BF">
              <w:rPr>
                <w:rFonts w:ascii="GHEA Mariam" w:hAnsi="GHEA Mariam"/>
                <w:b/>
                <w:i/>
              </w:rPr>
              <w:t>կանաչ</w:t>
            </w:r>
            <w:r w:rsidRPr="00F668BF">
              <w:rPr>
                <w:rFonts w:ascii="GHEA Mariam" w:hAnsi="GHEA Mariam"/>
                <w:b/>
                <w:i/>
                <w:lang w:val="af-ZA"/>
              </w:rPr>
              <w:t xml:space="preserve"> </w:t>
            </w:r>
            <w:r w:rsidRPr="00F668BF">
              <w:rPr>
                <w:rFonts w:ascii="GHEA Mariam" w:hAnsi="GHEA Mariam"/>
                <w:b/>
                <w:i/>
              </w:rPr>
              <w:t>տարածքներով</w:t>
            </w:r>
            <w:r w:rsidRPr="00F668BF">
              <w:rPr>
                <w:rFonts w:ascii="GHEA Mariam" w:hAnsi="GHEA Mariam"/>
                <w:b/>
                <w:i/>
                <w:lang w:val="af-ZA"/>
              </w:rPr>
              <w:t xml:space="preserve">, </w:t>
            </w:r>
            <w:r w:rsidRPr="00F668BF">
              <w:rPr>
                <w:rFonts w:ascii="GHEA Mariam" w:hAnsi="GHEA Mariam"/>
                <w:b/>
                <w:i/>
              </w:rPr>
              <w:t>զբոսայգիներով</w:t>
            </w:r>
            <w:r w:rsidRPr="00F668BF">
              <w:rPr>
                <w:rFonts w:ascii="GHEA Mariam" w:hAnsi="GHEA Mariam"/>
                <w:b/>
                <w:i/>
                <w:lang w:val="af-ZA"/>
              </w:rPr>
              <w:t xml:space="preserve"> </w:t>
            </w:r>
            <w:r w:rsidRPr="00F668BF">
              <w:rPr>
                <w:rFonts w:ascii="GHEA Mariam" w:hAnsi="GHEA Mariam"/>
                <w:b/>
                <w:i/>
              </w:rPr>
              <w:t>և</w:t>
            </w:r>
            <w:r w:rsidRPr="00F668BF">
              <w:rPr>
                <w:rFonts w:ascii="GHEA Mariam" w:hAnsi="GHEA Mariam"/>
                <w:b/>
                <w:i/>
                <w:lang w:val="af-ZA"/>
              </w:rPr>
              <w:t xml:space="preserve"> </w:t>
            </w:r>
            <w:r w:rsidRPr="00F668BF">
              <w:rPr>
                <w:rFonts w:ascii="GHEA Mariam" w:hAnsi="GHEA Mariam"/>
                <w:b/>
                <w:i/>
              </w:rPr>
              <w:t>խաղահրապարակներով</w:t>
            </w:r>
            <w:r w:rsidRPr="00F668BF">
              <w:rPr>
                <w:rFonts w:ascii="GHEA Mariam" w:hAnsi="GHEA Mariam"/>
                <w:b/>
                <w:i/>
                <w:lang w:val="af-ZA"/>
              </w:rPr>
              <w:t>:</w:t>
            </w:r>
          </w:p>
        </w:tc>
        <w:tc>
          <w:tcPr>
            <w:tcW w:w="7830" w:type="dxa"/>
            <w:gridSpan w:val="7"/>
          </w:tcPr>
          <w:p w:rsidR="00DB4FC6" w:rsidRPr="00F668BF" w:rsidRDefault="00DB4FC6" w:rsidP="00DB4FC6">
            <w:pPr>
              <w:pStyle w:val="af9"/>
              <w:numPr>
                <w:ilvl w:val="0"/>
                <w:numId w:val="40"/>
              </w:numPr>
              <w:spacing w:after="0" w:line="240" w:lineRule="auto"/>
              <w:rPr>
                <w:rFonts w:ascii="GHEA Mariam" w:hAnsi="GHEA Mariam"/>
                <w:sz w:val="20"/>
                <w:szCs w:val="20"/>
                <w:lang w:val="af-ZA"/>
              </w:rPr>
            </w:pPr>
          </w:p>
        </w:tc>
      </w:tr>
      <w:tr w:rsidR="00DB4FC6" w:rsidRPr="00F668BF" w:rsidTr="00DB4FC6">
        <w:tc>
          <w:tcPr>
            <w:tcW w:w="2880" w:type="dxa"/>
            <w:vMerge/>
          </w:tcPr>
          <w:p w:rsidR="00DB4FC6" w:rsidRPr="00F668BF" w:rsidRDefault="00DB4FC6" w:rsidP="00DB4FC6">
            <w:pPr>
              <w:contextualSpacing/>
              <w:jc w:val="center"/>
              <w:rPr>
                <w:rFonts w:ascii="GHEA Mariam" w:hAnsi="GHEA Mariam"/>
                <w:lang w:val="af-ZA"/>
              </w:rPr>
            </w:pPr>
          </w:p>
        </w:tc>
        <w:tc>
          <w:tcPr>
            <w:tcW w:w="1655" w:type="dxa"/>
            <w:vMerge w:val="restart"/>
          </w:tcPr>
          <w:p w:rsidR="00DB4FC6" w:rsidRPr="00F668BF" w:rsidRDefault="00DB4FC6" w:rsidP="00DB4FC6">
            <w:pPr>
              <w:contextualSpacing/>
              <w:jc w:val="center"/>
              <w:rPr>
                <w:rFonts w:ascii="GHEA Mariam" w:hAnsi="GHEA Mariam"/>
                <w:lang w:val="af-ZA"/>
              </w:rPr>
            </w:pPr>
          </w:p>
          <w:p w:rsidR="00FD134B" w:rsidRPr="00F668BF" w:rsidRDefault="00DB4FC6"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DB4FC6" w:rsidRPr="00F668BF" w:rsidRDefault="00DB4FC6" w:rsidP="00DB4FC6">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Ելակետային</w:t>
            </w:r>
          </w:p>
          <w:p w:rsidR="00DB4FC6" w:rsidRPr="00F668BF" w:rsidRDefault="00DB4FC6" w:rsidP="00DB4FC6">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DB4FC6" w:rsidRPr="00F668BF" w:rsidTr="00DB4FC6">
        <w:tc>
          <w:tcPr>
            <w:tcW w:w="2880" w:type="dxa"/>
            <w:vMerge/>
          </w:tcPr>
          <w:p w:rsidR="00DB4FC6" w:rsidRPr="00F668BF" w:rsidRDefault="00DB4FC6" w:rsidP="00DB4FC6">
            <w:pPr>
              <w:contextualSpacing/>
              <w:jc w:val="center"/>
              <w:rPr>
                <w:rFonts w:ascii="GHEA Mariam" w:hAnsi="GHEA Mariam"/>
                <w:lang w:val="af-ZA"/>
              </w:rPr>
            </w:pPr>
          </w:p>
        </w:tc>
        <w:tc>
          <w:tcPr>
            <w:tcW w:w="1655" w:type="dxa"/>
            <w:vMerge/>
          </w:tcPr>
          <w:p w:rsidR="00DB4FC6" w:rsidRPr="00F668BF" w:rsidRDefault="00DB4FC6" w:rsidP="00DB4FC6">
            <w:pPr>
              <w:contextualSpacing/>
              <w:jc w:val="center"/>
              <w:rPr>
                <w:rFonts w:ascii="GHEA Mariam" w:hAnsi="GHEA Mariam"/>
                <w:lang w:val="af-ZA"/>
              </w:rPr>
            </w:pPr>
          </w:p>
        </w:tc>
        <w:tc>
          <w:tcPr>
            <w:tcW w:w="1413"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2017</w:t>
            </w:r>
          </w:p>
        </w:tc>
        <w:tc>
          <w:tcPr>
            <w:tcW w:w="974"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2018</w:t>
            </w:r>
          </w:p>
        </w:tc>
        <w:tc>
          <w:tcPr>
            <w:tcW w:w="91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2019</w:t>
            </w:r>
          </w:p>
        </w:tc>
        <w:tc>
          <w:tcPr>
            <w:tcW w:w="85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2020</w:t>
            </w:r>
          </w:p>
        </w:tc>
        <w:tc>
          <w:tcPr>
            <w:tcW w:w="868"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2021</w:t>
            </w:r>
          </w:p>
        </w:tc>
        <w:tc>
          <w:tcPr>
            <w:tcW w:w="1144" w:type="dxa"/>
          </w:tcPr>
          <w:p w:rsidR="00DB4FC6" w:rsidRPr="00F668BF" w:rsidRDefault="00DB4FC6" w:rsidP="00DB4FC6">
            <w:pPr>
              <w:contextualSpacing/>
              <w:jc w:val="center"/>
              <w:rPr>
                <w:rFonts w:ascii="GHEA Mariam" w:hAnsi="GHEA Mariam"/>
                <w:lang w:val="af-ZA"/>
              </w:rPr>
            </w:pPr>
            <w:r w:rsidRPr="00F668BF">
              <w:rPr>
                <w:rFonts w:ascii="GHEA Mariam" w:hAnsi="GHEA Mariam"/>
                <w:lang w:val="af-ZA"/>
              </w:rPr>
              <w:t>2022</w:t>
            </w:r>
          </w:p>
        </w:tc>
      </w:tr>
      <w:tr w:rsidR="00FD134B" w:rsidRPr="00F668BF" w:rsidTr="00DB4FC6">
        <w:tc>
          <w:tcPr>
            <w:tcW w:w="2880"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p>
        </w:tc>
        <w:tc>
          <w:tcPr>
            <w:tcW w:w="974"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34.0</w:t>
            </w:r>
          </w:p>
        </w:tc>
        <w:tc>
          <w:tcPr>
            <w:tcW w:w="918"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14.0</w:t>
            </w:r>
          </w:p>
        </w:tc>
        <w:tc>
          <w:tcPr>
            <w:tcW w:w="858" w:type="dxa"/>
          </w:tcPr>
          <w:p w:rsidR="00FD134B" w:rsidRPr="00F668BF" w:rsidRDefault="00FD134B" w:rsidP="00DB4FC6">
            <w:pPr>
              <w:contextualSpacing/>
              <w:jc w:val="center"/>
              <w:rPr>
                <w:rFonts w:ascii="GHEA Mariam" w:hAnsi="GHEA Mariam"/>
                <w:b/>
                <w:lang w:val="af-ZA"/>
              </w:rPr>
            </w:pPr>
          </w:p>
        </w:tc>
        <w:tc>
          <w:tcPr>
            <w:tcW w:w="868" w:type="dxa"/>
          </w:tcPr>
          <w:p w:rsidR="00FD134B" w:rsidRPr="00F668BF" w:rsidRDefault="00FD134B" w:rsidP="00DB4FC6">
            <w:pPr>
              <w:contextualSpacing/>
              <w:jc w:val="center"/>
              <w:rPr>
                <w:rFonts w:ascii="GHEA Mariam" w:hAnsi="GHEA Mariam"/>
                <w:b/>
                <w:lang w:val="af-ZA"/>
              </w:rPr>
            </w:pPr>
          </w:p>
        </w:tc>
        <w:tc>
          <w:tcPr>
            <w:tcW w:w="1144" w:type="dxa"/>
          </w:tcPr>
          <w:p w:rsidR="00FD134B" w:rsidRPr="00F668BF" w:rsidRDefault="00FD134B" w:rsidP="00DB4FC6">
            <w:pPr>
              <w:contextualSpacing/>
              <w:jc w:val="center"/>
              <w:rPr>
                <w:rFonts w:ascii="GHEA Mariam" w:hAnsi="GHEA Mariam"/>
                <w:b/>
                <w:lang w:val="af-ZA"/>
              </w:rPr>
            </w:pPr>
          </w:p>
        </w:tc>
      </w:tr>
      <w:tr w:rsidR="00FD134B" w:rsidRPr="00F668BF" w:rsidTr="00DB4FC6">
        <w:tc>
          <w:tcPr>
            <w:tcW w:w="2880" w:type="dxa"/>
            <w:vMerge/>
          </w:tcPr>
          <w:p w:rsidR="00FD134B" w:rsidRPr="00F668BF" w:rsidRDefault="00FD134B" w:rsidP="00DB4FC6">
            <w:pPr>
              <w:contextualSpacing/>
              <w:jc w:val="center"/>
              <w:rPr>
                <w:rFonts w:ascii="GHEA Mariam" w:hAnsi="GHEA Mariam"/>
                <w:lang w:val="af-ZA"/>
              </w:rPr>
            </w:pPr>
          </w:p>
        </w:tc>
        <w:tc>
          <w:tcPr>
            <w:tcW w:w="7830" w:type="dxa"/>
            <w:gridSpan w:val="7"/>
          </w:tcPr>
          <w:p w:rsidR="00FD134B" w:rsidRPr="00F668BF" w:rsidRDefault="00FD134B" w:rsidP="00DB4FC6">
            <w:pPr>
              <w:pStyle w:val="af9"/>
              <w:numPr>
                <w:ilvl w:val="0"/>
                <w:numId w:val="40"/>
              </w:numPr>
              <w:spacing w:after="0" w:line="240" w:lineRule="auto"/>
              <w:ind w:left="403"/>
              <w:rPr>
                <w:rFonts w:ascii="GHEA Mariam" w:hAnsi="GHEA Mariam"/>
                <w:sz w:val="20"/>
                <w:szCs w:val="20"/>
                <w:lang w:val="af-ZA"/>
              </w:rPr>
            </w:pPr>
          </w:p>
        </w:tc>
      </w:tr>
      <w:tr w:rsidR="00FD134B" w:rsidRPr="00F668BF" w:rsidTr="00DB4FC6">
        <w:tc>
          <w:tcPr>
            <w:tcW w:w="2880" w:type="dxa"/>
            <w:vMerge/>
          </w:tcPr>
          <w:p w:rsidR="00FD134B" w:rsidRPr="00F668BF" w:rsidRDefault="00FD134B" w:rsidP="00DB4FC6">
            <w:pPr>
              <w:contextualSpacing/>
              <w:jc w:val="center"/>
              <w:rPr>
                <w:rFonts w:ascii="GHEA Mariam" w:hAnsi="GHEA Mariam"/>
                <w:lang w:val="af-ZA"/>
              </w:rPr>
            </w:pPr>
          </w:p>
        </w:tc>
        <w:tc>
          <w:tcPr>
            <w:tcW w:w="1655" w:type="dxa"/>
            <w:vMerge w:val="restart"/>
          </w:tcPr>
          <w:p w:rsidR="00FD134B" w:rsidRPr="00F668BF" w:rsidRDefault="00FD134B" w:rsidP="00DB4FC6">
            <w:pPr>
              <w:contextualSpacing/>
              <w:jc w:val="center"/>
              <w:rPr>
                <w:rFonts w:ascii="GHEA Mariam" w:hAnsi="GHEA Mariam"/>
                <w:lang w:val="af-ZA"/>
              </w:rPr>
            </w:pPr>
          </w:p>
          <w:p w:rsidR="00FD134B" w:rsidRPr="00F668BF" w:rsidRDefault="00FD134B" w:rsidP="00DB4FC6">
            <w:pPr>
              <w:contextualSpacing/>
              <w:jc w:val="center"/>
              <w:rPr>
                <w:rFonts w:ascii="GHEA Mariam" w:hAnsi="GHEA Mariam"/>
                <w:lang w:val="af-ZA"/>
              </w:rPr>
            </w:pPr>
            <w:r w:rsidRPr="00F668BF">
              <w:rPr>
                <w:rFonts w:ascii="GHEA Mariam" w:hAnsi="GHEA Mariam"/>
                <w:lang w:val="af-ZA"/>
              </w:rPr>
              <w:t>Ցուցանիշներ</w:t>
            </w:r>
            <w:r w:rsidR="00263A90" w:rsidRPr="00F668BF">
              <w:rPr>
                <w:rFonts w:ascii="GHEA Mariam" w:hAnsi="GHEA Mariam"/>
                <w:lang w:val="af-ZA"/>
              </w:rPr>
              <w:t>՝</w:t>
            </w:r>
            <w:r w:rsidR="00263A90" w:rsidRPr="00F668BF">
              <w:rPr>
                <w:rFonts w:ascii="GHEA Mariam" w:hAnsi="GHEA Mariam"/>
                <w:b/>
                <w:lang w:val="af-ZA"/>
              </w:rPr>
              <w:t xml:space="preserve"> մլն.</w:t>
            </w:r>
            <w:r w:rsidR="00263A90" w:rsidRPr="00F668BF">
              <w:rPr>
                <w:rFonts w:ascii="GHEA Mariam" w:hAnsi="GHEA Mariam"/>
                <w:lang w:val="af-ZA"/>
              </w:rPr>
              <w:t xml:space="preserve"> </w:t>
            </w:r>
            <w:r w:rsidR="00263A90" w:rsidRPr="00F668BF">
              <w:rPr>
                <w:rFonts w:ascii="GHEA Mariam" w:hAnsi="GHEA Mariam"/>
                <w:b/>
                <w:lang w:val="af-ZA"/>
              </w:rPr>
              <w:t>ՀՀ դրամ</w:t>
            </w:r>
          </w:p>
        </w:tc>
        <w:tc>
          <w:tcPr>
            <w:tcW w:w="1413"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Ելակետային</w:t>
            </w:r>
          </w:p>
          <w:p w:rsidR="00FD134B" w:rsidRPr="00F668BF" w:rsidRDefault="00FD134B" w:rsidP="00DB4FC6">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Թիրախային արժեքներ</w:t>
            </w:r>
          </w:p>
        </w:tc>
      </w:tr>
      <w:tr w:rsidR="00FD134B" w:rsidRPr="00F668BF" w:rsidTr="00DB4FC6">
        <w:tc>
          <w:tcPr>
            <w:tcW w:w="2880"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2017</w:t>
            </w:r>
          </w:p>
        </w:tc>
        <w:tc>
          <w:tcPr>
            <w:tcW w:w="974"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2018</w:t>
            </w:r>
          </w:p>
        </w:tc>
        <w:tc>
          <w:tcPr>
            <w:tcW w:w="918"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2019</w:t>
            </w:r>
          </w:p>
        </w:tc>
        <w:tc>
          <w:tcPr>
            <w:tcW w:w="858"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2020</w:t>
            </w:r>
          </w:p>
        </w:tc>
        <w:tc>
          <w:tcPr>
            <w:tcW w:w="868"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2021</w:t>
            </w:r>
          </w:p>
        </w:tc>
        <w:tc>
          <w:tcPr>
            <w:tcW w:w="1144" w:type="dxa"/>
          </w:tcPr>
          <w:p w:rsidR="00FD134B" w:rsidRPr="00F668BF" w:rsidRDefault="00FD134B" w:rsidP="00DB4FC6">
            <w:pPr>
              <w:contextualSpacing/>
              <w:jc w:val="center"/>
              <w:rPr>
                <w:rFonts w:ascii="GHEA Mariam" w:hAnsi="GHEA Mariam"/>
                <w:lang w:val="af-ZA"/>
              </w:rPr>
            </w:pPr>
            <w:r w:rsidRPr="00F668BF">
              <w:rPr>
                <w:rFonts w:ascii="GHEA Mariam" w:hAnsi="GHEA Mariam"/>
                <w:lang w:val="af-ZA"/>
              </w:rPr>
              <w:t>2022</w:t>
            </w:r>
          </w:p>
        </w:tc>
      </w:tr>
      <w:tr w:rsidR="00FD134B" w:rsidRPr="00F668BF" w:rsidTr="00DB4FC6">
        <w:tc>
          <w:tcPr>
            <w:tcW w:w="2880" w:type="dxa"/>
            <w:vMerge/>
          </w:tcPr>
          <w:p w:rsidR="00FD134B" w:rsidRPr="00F668BF" w:rsidRDefault="00FD134B" w:rsidP="00DB4FC6">
            <w:pPr>
              <w:contextualSpacing/>
              <w:jc w:val="center"/>
              <w:rPr>
                <w:rFonts w:ascii="GHEA Mariam" w:hAnsi="GHEA Mariam"/>
                <w:lang w:val="af-ZA"/>
              </w:rPr>
            </w:pPr>
          </w:p>
        </w:tc>
        <w:tc>
          <w:tcPr>
            <w:tcW w:w="1655" w:type="dxa"/>
            <w:vMerge/>
          </w:tcPr>
          <w:p w:rsidR="00FD134B" w:rsidRPr="00F668BF" w:rsidRDefault="00FD134B" w:rsidP="00DB4FC6">
            <w:pPr>
              <w:contextualSpacing/>
              <w:jc w:val="center"/>
              <w:rPr>
                <w:rFonts w:ascii="GHEA Mariam" w:hAnsi="GHEA Mariam"/>
                <w:lang w:val="af-ZA"/>
              </w:rPr>
            </w:pPr>
          </w:p>
        </w:tc>
        <w:tc>
          <w:tcPr>
            <w:tcW w:w="1413" w:type="dxa"/>
          </w:tcPr>
          <w:p w:rsidR="00FD134B" w:rsidRPr="00F668BF" w:rsidRDefault="00FD134B" w:rsidP="00DB4FC6">
            <w:pPr>
              <w:contextualSpacing/>
              <w:jc w:val="center"/>
              <w:rPr>
                <w:rFonts w:ascii="GHEA Mariam" w:hAnsi="GHEA Mariam"/>
                <w:lang w:val="af-ZA"/>
              </w:rPr>
            </w:pPr>
          </w:p>
        </w:tc>
        <w:tc>
          <w:tcPr>
            <w:tcW w:w="974"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34.0</w:t>
            </w:r>
          </w:p>
        </w:tc>
        <w:tc>
          <w:tcPr>
            <w:tcW w:w="918" w:type="dxa"/>
          </w:tcPr>
          <w:p w:rsidR="00FD134B" w:rsidRPr="00F668BF" w:rsidRDefault="00FD134B" w:rsidP="00FD134B">
            <w:pPr>
              <w:contextualSpacing/>
              <w:jc w:val="center"/>
              <w:rPr>
                <w:rFonts w:ascii="GHEA Mariam" w:hAnsi="GHEA Mariam"/>
                <w:b/>
                <w:lang w:val="af-ZA"/>
              </w:rPr>
            </w:pPr>
            <w:r w:rsidRPr="00F668BF">
              <w:rPr>
                <w:rFonts w:ascii="GHEA Mariam" w:hAnsi="GHEA Mariam"/>
                <w:b/>
                <w:lang w:val="af-ZA"/>
              </w:rPr>
              <w:t>14.0</w:t>
            </w:r>
          </w:p>
        </w:tc>
        <w:tc>
          <w:tcPr>
            <w:tcW w:w="858" w:type="dxa"/>
          </w:tcPr>
          <w:p w:rsidR="00FD134B" w:rsidRPr="00F668BF" w:rsidRDefault="00FD134B" w:rsidP="00DB4FC6">
            <w:pPr>
              <w:contextualSpacing/>
              <w:jc w:val="center"/>
              <w:rPr>
                <w:rFonts w:ascii="GHEA Mariam" w:hAnsi="GHEA Mariam"/>
                <w:lang w:val="af-ZA"/>
              </w:rPr>
            </w:pPr>
          </w:p>
        </w:tc>
        <w:tc>
          <w:tcPr>
            <w:tcW w:w="868" w:type="dxa"/>
          </w:tcPr>
          <w:p w:rsidR="00FD134B" w:rsidRPr="00F668BF" w:rsidRDefault="00FD134B" w:rsidP="00DB4FC6">
            <w:pPr>
              <w:contextualSpacing/>
              <w:jc w:val="center"/>
              <w:rPr>
                <w:rFonts w:ascii="GHEA Mariam" w:hAnsi="GHEA Mariam"/>
                <w:b/>
                <w:lang w:val="af-ZA"/>
              </w:rPr>
            </w:pPr>
          </w:p>
        </w:tc>
        <w:tc>
          <w:tcPr>
            <w:tcW w:w="1144" w:type="dxa"/>
          </w:tcPr>
          <w:p w:rsidR="00FD134B" w:rsidRPr="00F668BF" w:rsidRDefault="00FD134B" w:rsidP="00DB4FC6">
            <w:pPr>
              <w:contextualSpacing/>
              <w:jc w:val="center"/>
              <w:rPr>
                <w:rFonts w:ascii="GHEA Mariam" w:hAnsi="GHEA Mariam"/>
                <w:b/>
                <w:lang w:val="af-ZA"/>
              </w:rPr>
            </w:pPr>
          </w:p>
        </w:tc>
      </w:tr>
      <w:tr w:rsidR="00FD134B" w:rsidRPr="00F668BF"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830" w:type="dxa"/>
            <w:gridSpan w:val="7"/>
          </w:tcPr>
          <w:p w:rsidR="00FD134B" w:rsidRPr="00F668BF" w:rsidRDefault="00FD134B" w:rsidP="00DB4FC6">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FD134B" w:rsidRPr="00F668BF" w:rsidRDefault="00FD134B" w:rsidP="00DB4FC6">
            <w:pPr>
              <w:contextualSpacing/>
              <w:rPr>
                <w:rFonts w:ascii="GHEA Mariam" w:hAnsi="GHEA Mariam"/>
                <w:b/>
                <w:i/>
                <w:lang w:val="af-ZA"/>
              </w:rPr>
            </w:pPr>
            <w:r w:rsidRPr="00F668BF">
              <w:rPr>
                <w:rFonts w:ascii="GHEA Mariam" w:hAnsi="GHEA Mariam"/>
                <w:lang w:val="af-ZA"/>
              </w:rPr>
              <w:t xml:space="preserve">1.1. </w:t>
            </w:r>
          </w:p>
          <w:p w:rsidR="00FD134B" w:rsidRPr="00F668BF" w:rsidRDefault="00FD134B" w:rsidP="00DB4FC6">
            <w:pPr>
              <w:contextualSpacing/>
              <w:rPr>
                <w:rFonts w:ascii="GHEA Mariam" w:hAnsi="GHEA Mariam"/>
                <w:lang w:val="af-ZA"/>
              </w:rPr>
            </w:pPr>
            <w:r w:rsidRPr="00F668BF">
              <w:rPr>
                <w:rFonts w:ascii="GHEA Mariam" w:hAnsi="GHEA Mariam"/>
                <w:lang w:val="af-ZA"/>
              </w:rPr>
              <w:t>1.2.</w:t>
            </w:r>
          </w:p>
          <w:p w:rsidR="00FD134B" w:rsidRPr="00F668BF" w:rsidRDefault="00FD134B" w:rsidP="00DB4FC6">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FD134B" w:rsidRPr="00F668BF" w:rsidRDefault="00FD134B" w:rsidP="00DB4FC6">
            <w:pPr>
              <w:contextualSpacing/>
              <w:rPr>
                <w:rFonts w:ascii="GHEA Mariam" w:hAnsi="GHEA Mariam"/>
                <w:lang w:val="af-ZA"/>
              </w:rPr>
            </w:pPr>
            <w:r w:rsidRPr="00F668BF">
              <w:rPr>
                <w:rFonts w:ascii="GHEA Mariam" w:hAnsi="GHEA Mariam"/>
                <w:lang w:val="af-ZA"/>
              </w:rPr>
              <w:t>2.1.</w:t>
            </w:r>
          </w:p>
          <w:p w:rsidR="00FD134B" w:rsidRPr="00F668BF" w:rsidRDefault="00FD134B" w:rsidP="00DB4FC6">
            <w:pPr>
              <w:contextualSpacing/>
              <w:rPr>
                <w:rFonts w:ascii="GHEA Mariam" w:hAnsi="GHEA Mariam"/>
                <w:lang w:val="af-ZA"/>
              </w:rPr>
            </w:pPr>
            <w:r w:rsidRPr="00F668BF">
              <w:rPr>
                <w:rFonts w:ascii="GHEA Mariam" w:hAnsi="GHEA Mariam"/>
                <w:lang w:val="af-ZA"/>
              </w:rPr>
              <w:t>2.2.</w:t>
            </w:r>
          </w:p>
        </w:tc>
      </w:tr>
      <w:tr w:rsidR="00FD134B" w:rsidRPr="005634D7"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բյուջեն</w:t>
            </w:r>
          </w:p>
        </w:tc>
        <w:tc>
          <w:tcPr>
            <w:tcW w:w="7830" w:type="dxa"/>
            <w:gridSpan w:val="7"/>
          </w:tcPr>
          <w:p w:rsidR="00FD134B" w:rsidRPr="00F668BF" w:rsidRDefault="00FD134B" w:rsidP="00DB4FC6">
            <w:pPr>
              <w:contextualSpacing/>
              <w:rPr>
                <w:rFonts w:ascii="GHEA Mariam" w:hAnsi="GHEA Mariam"/>
                <w:lang w:val="af-ZA"/>
              </w:rPr>
            </w:pPr>
            <w:r w:rsidRPr="00F668BF">
              <w:rPr>
                <w:rFonts w:ascii="GHEA Mariam" w:hAnsi="GHEA Mariam"/>
                <w:lang w:val="af-ZA"/>
              </w:rPr>
              <w:t>Ընթացիկ ծախսեր՝</w:t>
            </w:r>
          </w:p>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Կապիտալ ծախսեր՝ 48 </w:t>
            </w:r>
            <w:r w:rsidRPr="00F668BF">
              <w:rPr>
                <w:rFonts w:ascii="GHEA Mariam" w:hAnsi="GHEA Mariam"/>
                <w:b/>
                <w:i/>
                <w:lang w:val="af-ZA"/>
              </w:rPr>
              <w:t>մլն ՀՀ դրամ՝</w:t>
            </w:r>
          </w:p>
          <w:p w:rsidR="00FD134B" w:rsidRPr="00F668BF" w:rsidRDefault="00FD134B" w:rsidP="00DB4FC6">
            <w:pPr>
              <w:contextualSpacing/>
              <w:rPr>
                <w:rFonts w:ascii="GHEA Mariam" w:hAnsi="GHEA Mariam"/>
                <w:lang w:val="af-ZA"/>
              </w:rPr>
            </w:pPr>
            <w:r w:rsidRPr="00F668BF">
              <w:rPr>
                <w:rFonts w:ascii="GHEA Mariam" w:hAnsi="GHEA Mariam"/>
                <w:lang w:val="af-ZA"/>
              </w:rPr>
              <w:t>Ընդհանուր բյուջեն՝</w:t>
            </w:r>
            <w:r w:rsidRPr="00F668BF">
              <w:rPr>
                <w:rFonts w:ascii="GHEA Mariam" w:hAnsi="GHEA Mariam"/>
                <w:b/>
                <w:i/>
                <w:lang w:val="af-ZA"/>
              </w:rPr>
              <w:t>48մլն ՀՀ դրամ՝</w:t>
            </w:r>
          </w:p>
        </w:tc>
      </w:tr>
      <w:tr w:rsidR="00FD134B" w:rsidRPr="005634D7"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830" w:type="dxa"/>
            <w:gridSpan w:val="7"/>
          </w:tcPr>
          <w:p w:rsidR="00FD134B" w:rsidRPr="00F668BF" w:rsidRDefault="00FD134B" w:rsidP="00DB4FC6">
            <w:pPr>
              <w:contextualSpacing/>
              <w:jc w:val="center"/>
              <w:rPr>
                <w:rFonts w:ascii="GHEA Mariam" w:hAnsi="GHEA Mariam"/>
                <w:lang w:val="af-ZA"/>
              </w:rPr>
            </w:pPr>
          </w:p>
        </w:tc>
      </w:tr>
      <w:tr w:rsidR="00FD134B" w:rsidRPr="00F668BF"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հիմնական ռիսկերը</w:t>
            </w:r>
          </w:p>
        </w:tc>
        <w:tc>
          <w:tcPr>
            <w:tcW w:w="7830" w:type="dxa"/>
            <w:gridSpan w:val="7"/>
          </w:tcPr>
          <w:p w:rsidR="00FD134B" w:rsidRPr="00F668BF" w:rsidRDefault="00FD134B" w:rsidP="00DB4FC6">
            <w:pPr>
              <w:contextualSpacing/>
              <w:rPr>
                <w:rFonts w:ascii="GHEA Mariam" w:hAnsi="GHEA Mariam"/>
                <w:b/>
                <w:i/>
                <w:lang w:val="af-ZA"/>
              </w:rPr>
            </w:pPr>
          </w:p>
        </w:tc>
      </w:tr>
      <w:tr w:rsidR="00FD134B" w:rsidRPr="00F668BF"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830" w:type="dxa"/>
            <w:gridSpan w:val="7"/>
          </w:tcPr>
          <w:p w:rsidR="00FD134B" w:rsidRPr="00F668BF" w:rsidRDefault="00FD134B" w:rsidP="00DB4FC6">
            <w:pPr>
              <w:contextualSpacing/>
              <w:rPr>
                <w:rFonts w:ascii="GHEA Mariam" w:hAnsi="GHEA Mariam"/>
                <w:b/>
                <w:i/>
                <w:lang w:val="af-ZA"/>
              </w:rPr>
            </w:pPr>
            <w:r w:rsidRPr="00F668BF">
              <w:rPr>
                <w:rFonts w:ascii="GHEA Mariam" w:hAnsi="GHEA Mariam"/>
                <w:b/>
                <w:i/>
                <w:lang w:val="en-US"/>
              </w:rPr>
              <w:t>Բյուրեղավան</w:t>
            </w:r>
            <w:r w:rsidRPr="00F668BF">
              <w:rPr>
                <w:rFonts w:ascii="GHEA Mariam" w:hAnsi="GHEA Mariam"/>
                <w:b/>
                <w:i/>
                <w:lang w:val="af-ZA"/>
              </w:rPr>
              <w:t xml:space="preserve"> </w:t>
            </w:r>
            <w:r w:rsidRPr="00F668BF">
              <w:rPr>
                <w:rFonts w:ascii="GHEA Mariam" w:hAnsi="GHEA Mariam"/>
                <w:b/>
                <w:i/>
                <w:lang w:val="en-US"/>
              </w:rPr>
              <w:t>բնակավայրի</w:t>
            </w:r>
            <w:r w:rsidRPr="00F668BF">
              <w:rPr>
                <w:rFonts w:ascii="GHEA Mariam" w:hAnsi="GHEA Mariam"/>
                <w:b/>
                <w:i/>
                <w:lang w:val="af-ZA"/>
              </w:rPr>
              <w:t xml:space="preserve"> </w:t>
            </w:r>
            <w:r w:rsidRPr="00F668BF">
              <w:rPr>
                <w:rFonts w:ascii="GHEA Mariam" w:hAnsi="GHEA Mariam"/>
                <w:b/>
                <w:i/>
                <w:lang w:val="en-US"/>
              </w:rPr>
              <w:t>ողջ բնակչությունը</w:t>
            </w:r>
          </w:p>
        </w:tc>
      </w:tr>
      <w:tr w:rsidR="00FD134B" w:rsidRPr="00F668BF"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 xml:space="preserve">Ծրագրի սկիզբ և ավարտ </w:t>
            </w:r>
          </w:p>
        </w:tc>
        <w:tc>
          <w:tcPr>
            <w:tcW w:w="7830" w:type="dxa"/>
            <w:gridSpan w:val="7"/>
          </w:tcPr>
          <w:p w:rsidR="00FD134B" w:rsidRPr="00F668BF" w:rsidRDefault="00FD134B" w:rsidP="00DB4FC6">
            <w:pPr>
              <w:contextualSpacing/>
              <w:rPr>
                <w:rFonts w:ascii="GHEA Mariam" w:hAnsi="GHEA Mariam"/>
                <w:b/>
                <w:i/>
                <w:lang w:val="en-US"/>
              </w:rPr>
            </w:pPr>
            <w:r w:rsidRPr="00F668BF">
              <w:rPr>
                <w:rFonts w:ascii="GHEA Mariam" w:hAnsi="GHEA Mariam"/>
                <w:b/>
                <w:i/>
                <w:lang w:val="en-US"/>
              </w:rPr>
              <w:t>2018-2019թթ.</w:t>
            </w:r>
          </w:p>
        </w:tc>
      </w:tr>
      <w:tr w:rsidR="00FD134B" w:rsidRPr="005634D7" w:rsidTr="00DB4FC6">
        <w:tc>
          <w:tcPr>
            <w:tcW w:w="2880" w:type="dxa"/>
          </w:tcPr>
          <w:p w:rsidR="00FD134B" w:rsidRPr="00F668BF" w:rsidRDefault="00FD134B" w:rsidP="00DB4FC6">
            <w:pPr>
              <w:contextualSpacing/>
              <w:rPr>
                <w:rFonts w:ascii="GHEA Mariam" w:hAnsi="GHEA Mariam"/>
                <w:lang w:val="af-ZA"/>
              </w:rPr>
            </w:pPr>
            <w:r w:rsidRPr="00F668BF">
              <w:rPr>
                <w:rFonts w:ascii="GHEA Mariam" w:hAnsi="GHEA Mariam"/>
                <w:lang w:val="af-ZA"/>
              </w:rPr>
              <w:t>Ծրագրի համառոտ նկարագրություն</w:t>
            </w:r>
          </w:p>
        </w:tc>
        <w:tc>
          <w:tcPr>
            <w:tcW w:w="7830" w:type="dxa"/>
            <w:gridSpan w:val="7"/>
            <w:shd w:val="clear" w:color="auto" w:fill="FFFFFF" w:themeFill="background1"/>
          </w:tcPr>
          <w:p w:rsidR="00FD134B" w:rsidRPr="00F668BF" w:rsidRDefault="00FD134B" w:rsidP="00FD134B">
            <w:pPr>
              <w:spacing w:before="60"/>
              <w:rPr>
                <w:rFonts w:ascii="GHEA Mariam" w:hAnsi="GHEA Mariam"/>
                <w:b/>
                <w:i/>
                <w:iCs/>
                <w:lang w:val="af-ZA"/>
              </w:rPr>
            </w:pPr>
            <w:r w:rsidRPr="00F668BF">
              <w:rPr>
                <w:rFonts w:ascii="GHEA Mariam" w:hAnsi="GHEA Mariam"/>
                <w:b/>
                <w:i/>
                <w:iCs/>
                <w:lang w:val="hy-AM"/>
              </w:rPr>
              <w:t>Պուրակի մոտ 2800 քառակուսի մետր տարածքի վրա ունենալու ենք տարեցների համար նախատեսված փակ</w:t>
            </w:r>
            <w:r w:rsidRPr="00F668BF">
              <w:rPr>
                <w:rFonts w:ascii="GHEA Mariam" w:hAnsi="GHEA Mariam"/>
                <w:b/>
                <w:i/>
                <w:iCs/>
                <w:lang w:val="af-ZA"/>
              </w:rPr>
              <w:t xml:space="preserve"> </w:t>
            </w:r>
            <w:r w:rsidRPr="00F668BF">
              <w:rPr>
                <w:rFonts w:ascii="GHEA Mariam" w:hAnsi="GHEA Mariam"/>
                <w:b/>
                <w:i/>
                <w:iCs/>
                <w:lang w:val="en-US"/>
              </w:rPr>
              <w:t>և</w:t>
            </w:r>
            <w:r w:rsidRPr="00F668BF">
              <w:rPr>
                <w:rFonts w:ascii="GHEA Mariam" w:hAnsi="GHEA Mariam"/>
                <w:b/>
                <w:i/>
                <w:iCs/>
                <w:lang w:val="af-ZA"/>
              </w:rPr>
              <w:t xml:space="preserve"> </w:t>
            </w:r>
            <w:r w:rsidRPr="00F668BF">
              <w:rPr>
                <w:rFonts w:ascii="GHEA Mariam" w:hAnsi="GHEA Mariam"/>
                <w:b/>
                <w:i/>
                <w:iCs/>
                <w:lang w:val="en-US"/>
              </w:rPr>
              <w:t>բաց</w:t>
            </w:r>
            <w:r w:rsidRPr="00F668BF">
              <w:rPr>
                <w:rFonts w:ascii="GHEA Mariam" w:hAnsi="GHEA Mariam"/>
                <w:b/>
                <w:i/>
                <w:iCs/>
                <w:lang w:val="af-ZA"/>
              </w:rPr>
              <w:t xml:space="preserve"> </w:t>
            </w:r>
            <w:r w:rsidRPr="00F668BF">
              <w:rPr>
                <w:rFonts w:ascii="GHEA Mariam" w:hAnsi="GHEA Mariam"/>
                <w:b/>
                <w:i/>
                <w:iCs/>
                <w:lang w:val="hy-AM"/>
              </w:rPr>
              <w:t xml:space="preserve"> ժամանցի սրահ</w:t>
            </w:r>
            <w:r w:rsidRPr="00F668BF">
              <w:rPr>
                <w:rFonts w:ascii="GHEA Mariam" w:hAnsi="GHEA Mariam"/>
                <w:b/>
                <w:i/>
                <w:iCs/>
                <w:lang w:val="en-US"/>
              </w:rPr>
              <w:t>ներ</w:t>
            </w:r>
            <w:r w:rsidRPr="00F668BF">
              <w:rPr>
                <w:rFonts w:ascii="GHEA Mariam" w:hAnsi="GHEA Mariam"/>
                <w:b/>
                <w:i/>
                <w:iCs/>
                <w:lang w:val="hy-AM"/>
              </w:rPr>
              <w:t xml:space="preserve">՝ հագեցած </w:t>
            </w:r>
            <w:r w:rsidRPr="00F668BF">
              <w:rPr>
                <w:rFonts w:ascii="GHEA Mariam" w:hAnsi="GHEA Mariam"/>
                <w:b/>
                <w:i/>
                <w:iCs/>
                <w:lang w:val="en-US"/>
              </w:rPr>
              <w:t>սեղանի</w:t>
            </w:r>
            <w:r w:rsidRPr="00F668BF">
              <w:rPr>
                <w:rFonts w:ascii="GHEA Mariam" w:hAnsi="GHEA Mariam"/>
                <w:b/>
                <w:i/>
                <w:iCs/>
                <w:lang w:val="af-ZA"/>
              </w:rPr>
              <w:t xml:space="preserve"> </w:t>
            </w:r>
            <w:r w:rsidRPr="00F668BF">
              <w:rPr>
                <w:rFonts w:ascii="GHEA Mariam" w:hAnsi="GHEA Mariam"/>
                <w:b/>
                <w:i/>
                <w:iCs/>
                <w:lang w:val="en-US"/>
              </w:rPr>
              <w:t>խաղերով</w:t>
            </w:r>
            <w:r w:rsidRPr="00F668BF">
              <w:rPr>
                <w:rFonts w:ascii="GHEA Mariam" w:hAnsi="GHEA Mariam"/>
                <w:b/>
                <w:i/>
                <w:iCs/>
                <w:lang w:val="af-ZA"/>
              </w:rPr>
              <w:t xml:space="preserve">, </w:t>
            </w:r>
            <w:r w:rsidRPr="00F668BF">
              <w:rPr>
                <w:rFonts w:ascii="GHEA Mariam" w:hAnsi="GHEA Mariam"/>
                <w:b/>
                <w:i/>
                <w:iCs/>
                <w:lang w:val="en-US"/>
              </w:rPr>
              <w:t>հեռուստացույցով</w:t>
            </w:r>
            <w:r w:rsidRPr="00F668BF">
              <w:rPr>
                <w:rFonts w:ascii="GHEA Mariam" w:hAnsi="GHEA Mariam"/>
                <w:b/>
                <w:i/>
                <w:iCs/>
                <w:lang w:val="af-ZA"/>
              </w:rPr>
              <w:t xml:space="preserve"> </w:t>
            </w:r>
            <w:r w:rsidRPr="00F668BF">
              <w:rPr>
                <w:rFonts w:ascii="GHEA Mariam" w:hAnsi="GHEA Mariam"/>
                <w:b/>
                <w:i/>
                <w:iCs/>
                <w:lang w:val="en-US"/>
              </w:rPr>
              <w:t>և</w:t>
            </w:r>
            <w:r w:rsidRPr="00F668BF">
              <w:rPr>
                <w:rFonts w:ascii="GHEA Mariam" w:hAnsi="GHEA Mariam"/>
                <w:b/>
                <w:i/>
                <w:iCs/>
                <w:lang w:val="af-ZA"/>
              </w:rPr>
              <w:t xml:space="preserve">  </w:t>
            </w:r>
            <w:r w:rsidRPr="00F668BF">
              <w:rPr>
                <w:rFonts w:ascii="GHEA Mariam" w:hAnsi="GHEA Mariam"/>
                <w:b/>
                <w:i/>
                <w:iCs/>
                <w:lang w:val="en-US"/>
              </w:rPr>
              <w:t>ժամանցը</w:t>
            </w:r>
            <w:r w:rsidRPr="00F668BF">
              <w:rPr>
                <w:rFonts w:ascii="GHEA Mariam" w:hAnsi="GHEA Mariam"/>
                <w:b/>
                <w:i/>
                <w:iCs/>
                <w:lang w:val="af-ZA"/>
              </w:rPr>
              <w:t xml:space="preserve"> </w:t>
            </w:r>
            <w:r w:rsidRPr="00F668BF">
              <w:rPr>
                <w:rFonts w:ascii="GHEA Mariam" w:hAnsi="GHEA Mariam"/>
                <w:b/>
                <w:i/>
                <w:iCs/>
                <w:lang w:val="en-US"/>
              </w:rPr>
              <w:t>հետաքրքիր</w:t>
            </w:r>
            <w:r w:rsidRPr="00F668BF">
              <w:rPr>
                <w:rFonts w:ascii="GHEA Mariam" w:hAnsi="GHEA Mariam"/>
                <w:b/>
                <w:i/>
                <w:iCs/>
                <w:lang w:val="af-ZA"/>
              </w:rPr>
              <w:t xml:space="preserve"> </w:t>
            </w:r>
            <w:r w:rsidRPr="00F668BF">
              <w:rPr>
                <w:rFonts w:ascii="GHEA Mariam" w:hAnsi="GHEA Mariam"/>
                <w:b/>
                <w:i/>
                <w:iCs/>
                <w:lang w:val="en-US"/>
              </w:rPr>
              <w:t>կազմակերպելու</w:t>
            </w:r>
            <w:r w:rsidRPr="00F668BF">
              <w:rPr>
                <w:rFonts w:ascii="GHEA Mariam" w:hAnsi="GHEA Mariam"/>
                <w:b/>
                <w:i/>
                <w:iCs/>
                <w:lang w:val="af-ZA"/>
              </w:rPr>
              <w:t xml:space="preserve"> </w:t>
            </w:r>
            <w:r w:rsidRPr="00F668BF">
              <w:rPr>
                <w:rFonts w:ascii="GHEA Mariam" w:hAnsi="GHEA Mariam"/>
                <w:b/>
                <w:i/>
                <w:iCs/>
                <w:lang w:val="en-US"/>
              </w:rPr>
              <w:lastRenderedPageBreak/>
              <w:t>համար</w:t>
            </w:r>
            <w:r w:rsidRPr="00F668BF">
              <w:rPr>
                <w:rFonts w:ascii="GHEA Mariam" w:hAnsi="GHEA Mariam"/>
                <w:b/>
                <w:i/>
                <w:iCs/>
                <w:lang w:val="af-ZA"/>
              </w:rPr>
              <w:t xml:space="preserve"> </w:t>
            </w:r>
            <w:r w:rsidRPr="00F668BF">
              <w:rPr>
                <w:rFonts w:ascii="GHEA Mariam" w:hAnsi="GHEA Mariam"/>
                <w:b/>
                <w:i/>
                <w:iCs/>
                <w:lang w:val="en-US"/>
              </w:rPr>
              <w:t>անհրաժեշտ</w:t>
            </w:r>
            <w:r w:rsidRPr="00F668BF">
              <w:rPr>
                <w:rFonts w:ascii="GHEA Mariam" w:hAnsi="GHEA Mariam"/>
                <w:b/>
                <w:i/>
                <w:iCs/>
                <w:lang w:val="af-ZA"/>
              </w:rPr>
              <w:t xml:space="preserve"> </w:t>
            </w:r>
            <w:r w:rsidRPr="00F668BF">
              <w:rPr>
                <w:rFonts w:ascii="GHEA Mariam" w:hAnsi="GHEA Mariam"/>
                <w:b/>
                <w:i/>
                <w:iCs/>
                <w:lang w:val="en-US"/>
              </w:rPr>
              <w:t>այլ</w:t>
            </w:r>
            <w:r w:rsidRPr="00F668BF">
              <w:rPr>
                <w:rFonts w:ascii="GHEA Mariam" w:hAnsi="GHEA Mariam"/>
                <w:b/>
                <w:i/>
                <w:iCs/>
                <w:lang w:val="af-ZA"/>
              </w:rPr>
              <w:t xml:space="preserve"> </w:t>
            </w:r>
            <w:r w:rsidRPr="00F668BF">
              <w:rPr>
                <w:rFonts w:ascii="GHEA Mariam" w:hAnsi="GHEA Mariam"/>
                <w:b/>
                <w:i/>
                <w:iCs/>
                <w:lang w:val="en-US"/>
              </w:rPr>
              <w:t>պարագաներով</w:t>
            </w:r>
            <w:r w:rsidRPr="00F668BF">
              <w:rPr>
                <w:rFonts w:ascii="GHEA Mariam" w:hAnsi="GHEA Mariam"/>
                <w:b/>
                <w:i/>
                <w:iCs/>
                <w:lang w:val="af-ZA"/>
              </w:rPr>
              <w:t xml:space="preserve">: </w:t>
            </w:r>
          </w:p>
          <w:p w:rsidR="00FD134B" w:rsidRPr="00F668BF" w:rsidRDefault="00FD134B" w:rsidP="00FD134B">
            <w:pPr>
              <w:contextualSpacing/>
              <w:jc w:val="both"/>
              <w:rPr>
                <w:rFonts w:ascii="GHEA Mariam" w:hAnsi="GHEA Mariam"/>
                <w:b/>
                <w:i/>
                <w:lang w:val="af-ZA"/>
              </w:rPr>
            </w:pPr>
            <w:r w:rsidRPr="00F668BF">
              <w:rPr>
                <w:rFonts w:ascii="GHEA Mariam" w:hAnsi="GHEA Mariam"/>
                <w:b/>
                <w:i/>
                <w:iCs/>
                <w:lang w:val="en-US"/>
              </w:rPr>
              <w:t>Ե</w:t>
            </w:r>
            <w:r w:rsidRPr="00F668BF">
              <w:rPr>
                <w:rFonts w:ascii="GHEA Mariam" w:hAnsi="GHEA Mariam"/>
                <w:b/>
                <w:i/>
                <w:iCs/>
                <w:lang w:val="hy-AM"/>
              </w:rPr>
              <w:t>րեխաների համար նախատեսված մանկական խաղահրապարակ:</w:t>
            </w:r>
            <w:r w:rsidRPr="00F668BF">
              <w:rPr>
                <w:rFonts w:ascii="GHEA Mariam" w:hAnsi="GHEA Mariam"/>
                <w:b/>
                <w:i/>
                <w:iCs/>
                <w:lang w:val="hy-AM"/>
              </w:rPr>
              <w:br/>
            </w:r>
            <w:r w:rsidRPr="00F668BF">
              <w:rPr>
                <w:rFonts w:ascii="GHEA Mariam" w:hAnsi="GHEA Mariam"/>
                <w:b/>
                <w:i/>
                <w:iCs/>
                <w:lang w:val="en-US"/>
              </w:rPr>
              <w:t>Քառաթև</w:t>
            </w:r>
            <w:r w:rsidRPr="00F668BF">
              <w:rPr>
                <w:rFonts w:ascii="GHEA Mariam" w:hAnsi="GHEA Mariam"/>
                <w:b/>
                <w:i/>
                <w:iCs/>
                <w:lang w:val="af-ZA"/>
              </w:rPr>
              <w:t xml:space="preserve"> </w:t>
            </w:r>
            <w:r w:rsidRPr="00F668BF">
              <w:rPr>
                <w:rFonts w:ascii="GHEA Mariam" w:hAnsi="GHEA Mariam"/>
                <w:b/>
                <w:i/>
                <w:iCs/>
                <w:lang w:val="hy-AM"/>
              </w:rPr>
              <w:t>հուշաղբյուր</w:t>
            </w:r>
            <w:r w:rsidRPr="00F668BF">
              <w:rPr>
                <w:rFonts w:ascii="GHEA Mariam" w:hAnsi="GHEA Mariam"/>
                <w:b/>
                <w:i/>
                <w:iCs/>
                <w:lang w:val="af-ZA"/>
              </w:rPr>
              <w:t xml:space="preserve">, </w:t>
            </w:r>
            <w:r w:rsidRPr="00F668BF">
              <w:rPr>
                <w:rFonts w:ascii="GHEA Mariam" w:hAnsi="GHEA Mariam"/>
                <w:b/>
                <w:i/>
                <w:iCs/>
                <w:lang w:val="en-US"/>
              </w:rPr>
              <w:t>որը</w:t>
            </w:r>
            <w:r w:rsidRPr="00F668BF">
              <w:rPr>
                <w:rFonts w:ascii="GHEA Mariam" w:hAnsi="GHEA Mariam"/>
                <w:b/>
                <w:i/>
                <w:iCs/>
                <w:lang w:val="af-ZA"/>
              </w:rPr>
              <w:t xml:space="preserve"> </w:t>
            </w:r>
            <w:r w:rsidRPr="00F668BF">
              <w:rPr>
                <w:rFonts w:ascii="GHEA Mariam" w:hAnsi="GHEA Mariam"/>
                <w:b/>
                <w:i/>
                <w:iCs/>
                <w:lang w:val="en-US"/>
              </w:rPr>
              <w:t>նվիրված</w:t>
            </w:r>
            <w:r w:rsidRPr="00F668BF">
              <w:rPr>
                <w:rFonts w:ascii="GHEA Mariam" w:hAnsi="GHEA Mariam"/>
                <w:b/>
                <w:i/>
                <w:iCs/>
                <w:lang w:val="af-ZA"/>
              </w:rPr>
              <w:t xml:space="preserve"> </w:t>
            </w:r>
            <w:r w:rsidRPr="00F668BF">
              <w:rPr>
                <w:rFonts w:ascii="GHEA Mariam" w:hAnsi="GHEA Mariam"/>
                <w:b/>
                <w:i/>
                <w:iCs/>
                <w:lang w:val="en-US"/>
              </w:rPr>
              <w:t>է</w:t>
            </w:r>
            <w:r w:rsidRPr="00F668BF">
              <w:rPr>
                <w:rFonts w:ascii="GHEA Mariam" w:hAnsi="GHEA Mariam"/>
                <w:b/>
                <w:i/>
                <w:iCs/>
                <w:lang w:val="af-ZA"/>
              </w:rPr>
              <w:t xml:space="preserve"> </w:t>
            </w:r>
            <w:r w:rsidRPr="00F668BF">
              <w:rPr>
                <w:rFonts w:ascii="GHEA Mariam" w:hAnsi="GHEA Mariam"/>
                <w:b/>
                <w:i/>
                <w:iCs/>
                <w:lang w:val="en-US"/>
              </w:rPr>
              <w:t>լինելու</w:t>
            </w:r>
            <w:r w:rsidRPr="00F668BF">
              <w:rPr>
                <w:rFonts w:ascii="GHEA Mariam" w:hAnsi="GHEA Mariam"/>
                <w:b/>
                <w:i/>
                <w:iCs/>
                <w:lang w:val="af-ZA"/>
              </w:rPr>
              <w:t xml:space="preserve"> </w:t>
            </w:r>
            <w:r w:rsidRPr="00F668BF">
              <w:rPr>
                <w:rFonts w:ascii="GHEA Mariam" w:hAnsi="GHEA Mariam"/>
                <w:b/>
                <w:i/>
                <w:iCs/>
                <w:lang w:val="en-US"/>
              </w:rPr>
              <w:t>հայ</w:t>
            </w:r>
            <w:r w:rsidRPr="00F668BF">
              <w:rPr>
                <w:rFonts w:ascii="GHEA Mariam" w:hAnsi="GHEA Mariam"/>
                <w:b/>
                <w:i/>
                <w:iCs/>
                <w:lang w:val="af-ZA"/>
              </w:rPr>
              <w:t xml:space="preserve"> </w:t>
            </w:r>
            <w:r w:rsidRPr="00F668BF">
              <w:rPr>
                <w:rFonts w:ascii="GHEA Mariam" w:hAnsi="GHEA Mariam"/>
                <w:b/>
                <w:i/>
                <w:iCs/>
                <w:lang w:val="en-US"/>
              </w:rPr>
              <w:t>ժողովրդի</w:t>
            </w:r>
            <w:r w:rsidRPr="00F668BF">
              <w:rPr>
                <w:rFonts w:ascii="GHEA Mariam" w:hAnsi="GHEA Mariam"/>
                <w:b/>
                <w:i/>
                <w:iCs/>
                <w:lang w:val="af-ZA"/>
              </w:rPr>
              <w:t xml:space="preserve"> </w:t>
            </w:r>
            <w:r w:rsidRPr="00F668BF">
              <w:rPr>
                <w:rFonts w:ascii="GHEA Mariam" w:hAnsi="GHEA Mariam"/>
                <w:b/>
                <w:i/>
                <w:iCs/>
                <w:lang w:val="en-US"/>
              </w:rPr>
              <w:t>հերոսամարտերին</w:t>
            </w:r>
            <w:r w:rsidRPr="00F668BF">
              <w:rPr>
                <w:rFonts w:ascii="GHEA Mariam" w:hAnsi="GHEA Mariam"/>
                <w:b/>
                <w:i/>
                <w:iCs/>
                <w:lang w:val="af-ZA"/>
              </w:rPr>
              <w:t xml:space="preserve"> (</w:t>
            </w:r>
            <w:r w:rsidRPr="00F668BF">
              <w:rPr>
                <w:rFonts w:ascii="GHEA Mariam" w:hAnsi="GHEA Mariam"/>
                <w:b/>
                <w:i/>
                <w:iCs/>
                <w:lang w:val="en-US"/>
              </w:rPr>
              <w:t>Ավարայր</w:t>
            </w:r>
            <w:r w:rsidRPr="00F668BF">
              <w:rPr>
                <w:rFonts w:ascii="GHEA Mariam" w:hAnsi="GHEA Mariam"/>
                <w:b/>
                <w:i/>
                <w:iCs/>
                <w:lang w:val="af-ZA"/>
              </w:rPr>
              <w:t xml:space="preserve">, </w:t>
            </w:r>
            <w:r w:rsidRPr="00F668BF">
              <w:rPr>
                <w:rFonts w:ascii="GHEA Mariam" w:hAnsi="GHEA Mariam"/>
                <w:b/>
                <w:i/>
                <w:iCs/>
                <w:lang w:val="en-US"/>
              </w:rPr>
              <w:t>Սարդարապատ</w:t>
            </w:r>
            <w:r w:rsidRPr="00F668BF">
              <w:rPr>
                <w:rFonts w:ascii="GHEA Mariam" w:hAnsi="GHEA Mariam"/>
                <w:b/>
                <w:i/>
                <w:iCs/>
                <w:lang w:val="af-ZA"/>
              </w:rPr>
              <w:t xml:space="preserve">, </w:t>
            </w:r>
            <w:r w:rsidRPr="00F668BF">
              <w:rPr>
                <w:rFonts w:ascii="GHEA Mariam" w:hAnsi="GHEA Mariam"/>
                <w:b/>
                <w:i/>
                <w:iCs/>
                <w:lang w:val="en-US"/>
              </w:rPr>
              <w:t>Հայրենական</w:t>
            </w:r>
            <w:r w:rsidRPr="00F668BF">
              <w:rPr>
                <w:rFonts w:ascii="GHEA Mariam" w:hAnsi="GHEA Mariam"/>
                <w:b/>
                <w:i/>
                <w:iCs/>
                <w:lang w:val="af-ZA"/>
              </w:rPr>
              <w:t xml:space="preserve"> </w:t>
            </w:r>
            <w:r w:rsidRPr="00F668BF">
              <w:rPr>
                <w:rFonts w:ascii="GHEA Mariam" w:hAnsi="GHEA Mariam"/>
                <w:b/>
                <w:i/>
                <w:iCs/>
                <w:lang w:val="en-US"/>
              </w:rPr>
              <w:t>և</w:t>
            </w:r>
            <w:r w:rsidRPr="00F668BF">
              <w:rPr>
                <w:rFonts w:ascii="GHEA Mariam" w:hAnsi="GHEA Mariam"/>
                <w:b/>
                <w:i/>
                <w:iCs/>
                <w:lang w:val="af-ZA"/>
              </w:rPr>
              <w:t xml:space="preserve"> </w:t>
            </w:r>
            <w:r w:rsidRPr="00F668BF">
              <w:rPr>
                <w:rFonts w:ascii="GHEA Mariam" w:hAnsi="GHEA Mariam"/>
                <w:b/>
                <w:i/>
                <w:iCs/>
                <w:lang w:val="en-US"/>
              </w:rPr>
              <w:t>Շուշիի</w:t>
            </w:r>
            <w:r w:rsidRPr="00F668BF">
              <w:rPr>
                <w:rFonts w:ascii="GHEA Mariam" w:hAnsi="GHEA Mariam"/>
                <w:b/>
                <w:i/>
                <w:iCs/>
                <w:lang w:val="af-ZA"/>
              </w:rPr>
              <w:t xml:space="preserve">) </w:t>
            </w:r>
            <w:r w:rsidRPr="00F668BF">
              <w:rPr>
                <w:rFonts w:ascii="GHEA Mariam" w:hAnsi="GHEA Mariam"/>
                <w:b/>
                <w:i/>
                <w:iCs/>
                <w:lang w:val="hy-AM"/>
              </w:rPr>
              <w:t>:</w:t>
            </w:r>
            <w:r w:rsidRPr="00F668BF">
              <w:rPr>
                <w:rFonts w:ascii="GHEA Mariam" w:hAnsi="GHEA Mariam"/>
                <w:b/>
                <w:i/>
                <w:iCs/>
                <w:lang w:val="af-ZA"/>
              </w:rPr>
              <w:t xml:space="preserve"> </w:t>
            </w:r>
            <w:r w:rsidRPr="00F668BF">
              <w:rPr>
                <w:rFonts w:ascii="GHEA Mariam" w:hAnsi="GHEA Mariam"/>
                <w:b/>
                <w:i/>
                <w:iCs/>
                <w:lang w:val="af-ZA"/>
              </w:rPr>
              <w:br/>
            </w:r>
            <w:r w:rsidRPr="00F668BF">
              <w:rPr>
                <w:rFonts w:ascii="GHEA Mariam" w:hAnsi="GHEA Mariam"/>
                <w:b/>
                <w:i/>
                <w:iCs/>
                <w:lang w:val="hy-AM"/>
              </w:rPr>
              <w:t>Ակնկալում ենք, որ այստեղ իրենց հանգիստը կարող են անցկացնել բնակչության բոլոր տարիքային խմբերի ներկայացուցիչները:</w:t>
            </w:r>
          </w:p>
        </w:tc>
      </w:tr>
    </w:tbl>
    <w:p w:rsidR="00DB4FC6" w:rsidRPr="00F668BF" w:rsidRDefault="00DB4FC6" w:rsidP="00DB4FC6">
      <w:pPr>
        <w:contextualSpacing/>
        <w:rPr>
          <w:rFonts w:ascii="GHEA Mariam" w:hAnsi="GHEA Mariam" w:cs="ArTarumianMatenagir"/>
          <w:b/>
          <w:bCs/>
          <w:lang w:val="af-ZA"/>
        </w:rPr>
      </w:pPr>
    </w:p>
    <w:p w:rsidR="0039204D" w:rsidRPr="00F668BF" w:rsidRDefault="0039204D" w:rsidP="00A00F33">
      <w:pPr>
        <w:contextualSpacing/>
        <w:rPr>
          <w:rFonts w:ascii="GHEA Mariam" w:hAnsi="GHEA Mariam" w:cs="ArTarumianMatenagir"/>
          <w:b/>
          <w:bCs/>
          <w:lang w:val="af-ZA"/>
        </w:rPr>
      </w:pPr>
    </w:p>
    <w:p w:rsidR="00F309B1" w:rsidRPr="00F668BF" w:rsidRDefault="00F309B1" w:rsidP="00F309B1">
      <w:pPr>
        <w:contextualSpacing/>
        <w:jc w:val="center"/>
        <w:rPr>
          <w:rFonts w:ascii="GHEA Mariam" w:hAnsi="GHEA Mariam" w:cs="ArTarumianMatenagir"/>
          <w:b/>
          <w:bCs/>
          <w:lang w:val="af-ZA"/>
        </w:rPr>
      </w:pPr>
      <w:r w:rsidRPr="00F668BF">
        <w:rPr>
          <w:rFonts w:ascii="GHEA Mariam" w:hAnsi="GHEA Mariam" w:cs="ArTarumianMatenagir"/>
          <w:b/>
          <w:bCs/>
          <w:lang w:val="af-ZA"/>
        </w:rPr>
        <w:t xml:space="preserve">Ծ Ր Ա Գ Ր Ի   Ա Ն Ձ Ն Ա Գ Ի Ր </w:t>
      </w:r>
      <w:r w:rsidR="00084124" w:rsidRPr="00F668BF">
        <w:rPr>
          <w:rFonts w:ascii="GHEA Mariam" w:hAnsi="GHEA Mariam" w:cs="ArTarumianMatenagir"/>
          <w:b/>
          <w:bCs/>
          <w:lang w:val="af-ZA"/>
        </w:rPr>
        <w:t>N 11</w:t>
      </w:r>
    </w:p>
    <w:p w:rsidR="00F309B1" w:rsidRPr="00F668BF" w:rsidRDefault="00F309B1" w:rsidP="00F309B1">
      <w:pPr>
        <w:contextualSpacing/>
        <w:jc w:val="center"/>
        <w:rPr>
          <w:rFonts w:ascii="GHEA Mariam" w:hAnsi="GHEA Mariam" w:cs="ArTarumianMatenagir"/>
          <w:bCs/>
          <w:lang w:val="af-ZA"/>
        </w:rPr>
      </w:pPr>
    </w:p>
    <w:p w:rsidR="00F309B1" w:rsidRPr="00E11432" w:rsidRDefault="00F309B1" w:rsidP="00F309B1">
      <w:pPr>
        <w:contextualSpacing/>
        <w:jc w:val="center"/>
        <w:rPr>
          <w:rFonts w:ascii="GHEA Mariam" w:hAnsi="GHEA Mariam" w:cs="ArTarumianMatenagir"/>
          <w:b/>
          <w:bCs/>
          <w:lang w:val="af-ZA"/>
        </w:rPr>
      </w:pPr>
      <w:r w:rsidRPr="00E11432">
        <w:rPr>
          <w:rFonts w:ascii="GHEA Mariam" w:hAnsi="GHEA Mariam" w:cs="ArTarumianMatenagir"/>
          <w:b/>
          <w:bCs/>
          <w:lang w:val="af-ZA"/>
        </w:rPr>
        <w:t>«</w:t>
      </w:r>
      <w:r w:rsidR="008C334F" w:rsidRPr="00E11432">
        <w:rPr>
          <w:rFonts w:ascii="GHEA Mariam" w:hAnsi="GHEA Mariam" w:cs="ArTarumianMatenagir"/>
          <w:b/>
          <w:bCs/>
          <w:lang w:val="af-ZA"/>
        </w:rPr>
        <w:t>Նուռնուս բնակավայրի</w:t>
      </w:r>
      <w:r w:rsidR="009B60A6" w:rsidRPr="00E11432">
        <w:rPr>
          <w:rFonts w:ascii="GHEA Mariam" w:hAnsi="GHEA Mariam" w:cs="ArTarumianMatenagir"/>
          <w:b/>
          <w:bCs/>
          <w:lang w:val="af-ZA"/>
        </w:rPr>
        <w:t xml:space="preserve"> մարզադաշտի</w:t>
      </w:r>
      <w:r w:rsidRPr="00E11432">
        <w:rPr>
          <w:rFonts w:ascii="GHEA Mariam" w:hAnsi="GHEA Mariam" w:cs="ArTarumianMatenagir"/>
          <w:b/>
          <w:bCs/>
          <w:lang w:val="af-ZA"/>
        </w:rPr>
        <w:t xml:space="preserve">  կառուցում »</w:t>
      </w:r>
    </w:p>
    <w:p w:rsidR="00F309B1" w:rsidRPr="00F668BF" w:rsidRDefault="00F309B1" w:rsidP="00F309B1">
      <w:pPr>
        <w:contextualSpacing/>
        <w:jc w:val="center"/>
        <w:rPr>
          <w:rFonts w:ascii="GHEA Mariam" w:hAnsi="GHEA Mariam"/>
          <w:vertAlign w:val="superscript"/>
          <w:lang w:val="af-ZA"/>
        </w:rPr>
      </w:pPr>
      <w:r w:rsidRPr="00F668BF">
        <w:rPr>
          <w:rFonts w:ascii="GHEA Mariam" w:hAnsi="GHEA Mariam"/>
          <w:vertAlign w:val="superscript"/>
          <w:lang w:val="af-ZA"/>
        </w:rPr>
        <w:t>(Ծրագրի անվանում)</w:t>
      </w:r>
    </w:p>
    <w:p w:rsidR="00F309B1" w:rsidRPr="00F668BF" w:rsidRDefault="00F309B1" w:rsidP="00F309B1">
      <w:pPr>
        <w:contextualSpacing/>
        <w:jc w:val="center"/>
        <w:rPr>
          <w:rFonts w:ascii="GHEA Mariam" w:hAnsi="GHEA Mariam"/>
          <w:lang w:val="af-ZA"/>
        </w:rPr>
      </w:pPr>
    </w:p>
    <w:tbl>
      <w:tblPr>
        <w:tblStyle w:val="af4"/>
        <w:tblW w:w="10710" w:type="dxa"/>
        <w:tblInd w:w="-432" w:type="dxa"/>
        <w:tblLook w:val="04A0" w:firstRow="1" w:lastRow="0" w:firstColumn="1" w:lastColumn="0" w:noHBand="0" w:noVBand="1"/>
      </w:tblPr>
      <w:tblGrid>
        <w:gridCol w:w="2737"/>
        <w:gridCol w:w="1799"/>
        <w:gridCol w:w="1413"/>
        <w:gridCol w:w="972"/>
        <w:gridCol w:w="917"/>
        <w:gridCol w:w="864"/>
        <w:gridCol w:w="867"/>
        <w:gridCol w:w="1141"/>
      </w:tblGrid>
      <w:tr w:rsidR="00E11432" w:rsidRPr="005634D7" w:rsidTr="00E11432">
        <w:tc>
          <w:tcPr>
            <w:tcW w:w="2737" w:type="dxa"/>
            <w:tcBorders>
              <w:right w:val="nil"/>
            </w:tcBorders>
          </w:tcPr>
          <w:p w:rsidR="00E11432" w:rsidRPr="00F668BF" w:rsidRDefault="00E11432" w:rsidP="00F309B1">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3" w:type="dxa"/>
            <w:gridSpan w:val="7"/>
          </w:tcPr>
          <w:p w:rsidR="00E11432" w:rsidRPr="00F668BF" w:rsidRDefault="00E11432" w:rsidP="008122F5">
            <w:pPr>
              <w:jc w:val="both"/>
              <w:rPr>
                <w:rFonts w:ascii="GHEA Mariam" w:hAnsi="GHEA Mariam"/>
                <w:b/>
                <w:i/>
                <w:lang w:val="ro-RO"/>
              </w:rPr>
            </w:pPr>
            <w:r w:rsidRPr="00F668BF">
              <w:rPr>
                <w:rFonts w:ascii="GHEA Mariam" w:hAnsi="GHEA Mariam"/>
                <w:b/>
                <w:i/>
                <w:lang w:val="ro-RO"/>
              </w:rPr>
              <w:t>Համայնքում մարզական կյանքի կազմակերպումը, ֆիզիկական կուլտուրայի և առողջ ապրելակերպի խրախուսումը</w:t>
            </w:r>
          </w:p>
        </w:tc>
      </w:tr>
      <w:tr w:rsidR="00F309B1" w:rsidRPr="005634D7" w:rsidTr="001F6D2C">
        <w:tc>
          <w:tcPr>
            <w:tcW w:w="2737" w:type="dxa"/>
            <w:vMerge w:val="restart"/>
          </w:tcPr>
          <w:p w:rsidR="00F309B1" w:rsidRPr="00E11432" w:rsidRDefault="00F309B1" w:rsidP="00E11432">
            <w:pPr>
              <w:jc w:val="both"/>
              <w:rPr>
                <w:rFonts w:ascii="GHEA Mariam" w:hAnsi="GHEA Mariam"/>
                <w:b/>
                <w:lang w:val="af-ZA"/>
              </w:rPr>
            </w:pPr>
            <w:r w:rsidRPr="00E11432">
              <w:rPr>
                <w:rFonts w:ascii="GHEA Mariam" w:hAnsi="GHEA Mariam"/>
                <w:b/>
                <w:lang w:val="af-ZA"/>
              </w:rPr>
              <w:t xml:space="preserve">Ծրագրի անմիջական նպատակ </w:t>
            </w:r>
          </w:p>
          <w:p w:rsidR="00F309B1" w:rsidRPr="00F668BF" w:rsidRDefault="00F309B1" w:rsidP="00F309B1">
            <w:pPr>
              <w:contextualSpacing/>
              <w:rPr>
                <w:rFonts w:ascii="GHEA Mariam" w:hAnsi="GHEA Mariam"/>
                <w:b/>
                <w:i/>
                <w:lang w:val="af-ZA"/>
              </w:rPr>
            </w:pPr>
            <w:r w:rsidRPr="00F668BF">
              <w:rPr>
                <w:rFonts w:ascii="GHEA Mariam" w:hAnsi="GHEA Mariam"/>
                <w:b/>
                <w:i/>
              </w:rPr>
              <w:t>Ունենալ</w:t>
            </w:r>
            <w:r w:rsidRPr="00F668BF">
              <w:rPr>
                <w:rFonts w:ascii="GHEA Mariam" w:hAnsi="GHEA Mariam"/>
                <w:b/>
                <w:i/>
                <w:lang w:val="af-ZA"/>
              </w:rPr>
              <w:t xml:space="preserve"> </w:t>
            </w:r>
            <w:r w:rsidR="009B60A6" w:rsidRPr="00F668BF">
              <w:rPr>
                <w:rFonts w:ascii="GHEA Mariam" w:hAnsi="GHEA Mariam"/>
                <w:b/>
                <w:i/>
                <w:lang w:val="en-US"/>
              </w:rPr>
              <w:t>մարզադաշտ</w:t>
            </w:r>
            <w:r w:rsidRPr="00F668BF">
              <w:rPr>
                <w:rFonts w:ascii="GHEA Mariam" w:hAnsi="GHEA Mariam"/>
                <w:b/>
                <w:i/>
                <w:lang w:val="af-ZA"/>
              </w:rPr>
              <w:t xml:space="preserve">, </w:t>
            </w:r>
            <w:r w:rsidR="009B60A6" w:rsidRPr="00F668BF">
              <w:rPr>
                <w:rFonts w:ascii="GHEA Mariam" w:hAnsi="GHEA Mariam"/>
                <w:b/>
                <w:i/>
                <w:lang w:val="af-ZA"/>
              </w:rPr>
              <w:t xml:space="preserve">երիտասարդների  և </w:t>
            </w:r>
            <w:r w:rsidRPr="00F668BF">
              <w:rPr>
                <w:rFonts w:ascii="GHEA Mariam" w:hAnsi="GHEA Mariam"/>
                <w:b/>
                <w:i/>
              </w:rPr>
              <w:t>երեխաների</w:t>
            </w:r>
            <w:r w:rsidRPr="00F668BF">
              <w:rPr>
                <w:rFonts w:ascii="GHEA Mariam" w:hAnsi="GHEA Mariam"/>
                <w:b/>
                <w:i/>
                <w:lang w:val="af-ZA"/>
              </w:rPr>
              <w:t xml:space="preserve"> </w:t>
            </w:r>
            <w:r w:rsidRPr="00F668BF">
              <w:rPr>
                <w:rFonts w:ascii="GHEA Mariam" w:hAnsi="GHEA Mariam"/>
                <w:b/>
                <w:i/>
              </w:rPr>
              <w:t>ժամանցը</w:t>
            </w:r>
            <w:r w:rsidRPr="00F668BF">
              <w:rPr>
                <w:rFonts w:ascii="GHEA Mariam" w:hAnsi="GHEA Mariam"/>
                <w:b/>
                <w:i/>
                <w:lang w:val="af-ZA"/>
              </w:rPr>
              <w:t xml:space="preserve"> </w:t>
            </w:r>
            <w:r w:rsidRPr="00F668BF">
              <w:rPr>
                <w:rFonts w:ascii="GHEA Mariam" w:hAnsi="GHEA Mariam"/>
                <w:b/>
                <w:i/>
              </w:rPr>
              <w:t>ավելի</w:t>
            </w:r>
            <w:r w:rsidRPr="00F668BF">
              <w:rPr>
                <w:rFonts w:ascii="GHEA Mariam" w:hAnsi="GHEA Mariam"/>
                <w:b/>
                <w:i/>
                <w:lang w:val="af-ZA"/>
              </w:rPr>
              <w:t xml:space="preserve"> </w:t>
            </w:r>
            <w:r w:rsidRPr="00F668BF">
              <w:rPr>
                <w:rFonts w:ascii="GHEA Mariam" w:hAnsi="GHEA Mariam"/>
                <w:b/>
                <w:i/>
              </w:rPr>
              <w:t>հետաքրքիր</w:t>
            </w:r>
            <w:r w:rsidRPr="00F668BF">
              <w:rPr>
                <w:rFonts w:ascii="GHEA Mariam" w:hAnsi="GHEA Mariam"/>
                <w:b/>
                <w:i/>
                <w:lang w:val="af-ZA"/>
              </w:rPr>
              <w:t xml:space="preserve"> </w:t>
            </w:r>
            <w:r w:rsidRPr="00F668BF">
              <w:rPr>
                <w:rFonts w:ascii="GHEA Mariam" w:hAnsi="GHEA Mariam"/>
                <w:b/>
                <w:i/>
              </w:rPr>
              <w:t>դարձնելու</w:t>
            </w:r>
            <w:r w:rsidRPr="00F668BF">
              <w:rPr>
                <w:rFonts w:ascii="GHEA Mariam" w:hAnsi="GHEA Mariam"/>
                <w:b/>
                <w:i/>
                <w:lang w:val="af-ZA"/>
              </w:rPr>
              <w:t xml:space="preserve"> </w:t>
            </w:r>
            <w:r w:rsidRPr="00F668BF">
              <w:rPr>
                <w:rFonts w:ascii="GHEA Mariam" w:hAnsi="GHEA Mariam"/>
                <w:b/>
                <w:i/>
              </w:rPr>
              <w:t>համար</w:t>
            </w:r>
          </w:p>
        </w:tc>
        <w:tc>
          <w:tcPr>
            <w:tcW w:w="7973" w:type="dxa"/>
            <w:gridSpan w:val="7"/>
          </w:tcPr>
          <w:p w:rsidR="00F309B1" w:rsidRPr="00F668BF" w:rsidRDefault="00F309B1" w:rsidP="00F309B1">
            <w:pPr>
              <w:contextualSpacing/>
              <w:jc w:val="center"/>
              <w:rPr>
                <w:rFonts w:ascii="GHEA Mariam" w:hAnsi="GHEA Mariam"/>
                <w:lang w:val="af-ZA"/>
              </w:rPr>
            </w:pPr>
          </w:p>
        </w:tc>
      </w:tr>
      <w:tr w:rsidR="00F309B1" w:rsidRPr="00F668BF" w:rsidTr="001F6D2C">
        <w:tc>
          <w:tcPr>
            <w:tcW w:w="2737" w:type="dxa"/>
            <w:vMerge/>
          </w:tcPr>
          <w:p w:rsidR="00F309B1" w:rsidRPr="00F668BF" w:rsidRDefault="00F309B1" w:rsidP="00F309B1">
            <w:pPr>
              <w:contextualSpacing/>
              <w:jc w:val="center"/>
              <w:rPr>
                <w:rFonts w:ascii="GHEA Mariam" w:hAnsi="GHEA Mariam"/>
                <w:lang w:val="af-ZA"/>
              </w:rPr>
            </w:pPr>
          </w:p>
        </w:tc>
        <w:tc>
          <w:tcPr>
            <w:tcW w:w="1799" w:type="dxa"/>
            <w:vMerge w:val="restart"/>
          </w:tcPr>
          <w:p w:rsidR="00F309B1" w:rsidRPr="00F668BF" w:rsidRDefault="00F309B1" w:rsidP="00F309B1">
            <w:pPr>
              <w:contextualSpacing/>
              <w:jc w:val="center"/>
              <w:rPr>
                <w:rFonts w:ascii="GHEA Mariam" w:hAnsi="GHEA Mariam"/>
                <w:lang w:val="af-ZA"/>
              </w:rPr>
            </w:pPr>
          </w:p>
          <w:p w:rsidR="00FD134B" w:rsidRPr="00F668BF" w:rsidRDefault="00F309B1" w:rsidP="008C334F">
            <w:pPr>
              <w:contextualSpacing/>
              <w:rPr>
                <w:rFonts w:ascii="GHEA Mariam" w:hAnsi="GHEA Mariam"/>
                <w:color w:val="000000" w:themeColor="text1"/>
                <w:lang w:val="af-ZA"/>
              </w:rPr>
            </w:pPr>
            <w:r w:rsidRPr="00F668BF">
              <w:rPr>
                <w:rFonts w:ascii="GHEA Mariam" w:hAnsi="GHEA Mariam"/>
                <w:color w:val="000000" w:themeColor="text1"/>
                <w:lang w:val="af-ZA"/>
              </w:rPr>
              <w:t>Ցուցանիշներ</w:t>
            </w:r>
            <w:r w:rsidR="000E27A1" w:rsidRPr="00F668BF">
              <w:rPr>
                <w:rFonts w:ascii="GHEA Mariam" w:hAnsi="GHEA Mariam"/>
                <w:color w:val="000000" w:themeColor="text1"/>
                <w:lang w:val="af-ZA"/>
              </w:rPr>
              <w:t>՜</w:t>
            </w:r>
          </w:p>
          <w:p w:rsidR="000E27A1" w:rsidRPr="00F668BF" w:rsidRDefault="008C334F" w:rsidP="00F309B1">
            <w:pPr>
              <w:contextualSpacing/>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F309B1" w:rsidRPr="00F668BF" w:rsidRDefault="00F309B1" w:rsidP="00F309B1">
            <w:pPr>
              <w:contextualSpacing/>
              <w:jc w:val="center"/>
              <w:rPr>
                <w:rFonts w:ascii="GHEA Mariam" w:hAnsi="GHEA Mariam"/>
                <w:lang w:val="af-ZA"/>
              </w:rPr>
            </w:pPr>
            <w:r w:rsidRPr="00F668BF">
              <w:rPr>
                <w:rFonts w:ascii="GHEA Mariam" w:hAnsi="GHEA Mariam"/>
                <w:lang w:val="af-ZA"/>
              </w:rPr>
              <w:t>Ելակետային</w:t>
            </w:r>
          </w:p>
          <w:p w:rsidR="00F309B1" w:rsidRPr="00F668BF" w:rsidRDefault="00F309B1" w:rsidP="00F309B1">
            <w:pPr>
              <w:contextualSpacing/>
              <w:jc w:val="center"/>
              <w:rPr>
                <w:rFonts w:ascii="GHEA Mariam" w:hAnsi="GHEA Mariam"/>
                <w:lang w:val="af-ZA"/>
              </w:rPr>
            </w:pPr>
            <w:r w:rsidRPr="00F668BF">
              <w:rPr>
                <w:rFonts w:ascii="GHEA Mariam" w:hAnsi="GHEA Mariam"/>
                <w:lang w:val="af-ZA"/>
              </w:rPr>
              <w:t>արժեք</w:t>
            </w:r>
          </w:p>
        </w:tc>
        <w:tc>
          <w:tcPr>
            <w:tcW w:w="4761" w:type="dxa"/>
            <w:gridSpan w:val="5"/>
          </w:tcPr>
          <w:p w:rsidR="00F309B1" w:rsidRPr="00F668BF" w:rsidRDefault="00F309B1"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1141"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af-ZA"/>
              </w:rPr>
            </w:pPr>
          </w:p>
        </w:tc>
        <w:tc>
          <w:tcPr>
            <w:tcW w:w="917" w:type="dxa"/>
          </w:tcPr>
          <w:p w:rsidR="001F6D2C" w:rsidRPr="00F668BF" w:rsidRDefault="001F6D2C" w:rsidP="00F309B1">
            <w:pPr>
              <w:contextualSpacing/>
              <w:jc w:val="center"/>
              <w:rPr>
                <w:rFonts w:ascii="GHEA Mariam" w:hAnsi="GHEA Mariam"/>
                <w:b/>
                <w:lang w:val="af-ZA"/>
              </w:rPr>
            </w:pPr>
          </w:p>
        </w:tc>
        <w:tc>
          <w:tcPr>
            <w:tcW w:w="864" w:type="dxa"/>
          </w:tcPr>
          <w:p w:rsidR="001F6D2C" w:rsidRPr="00F668BF" w:rsidRDefault="008C334F" w:rsidP="00F309B1">
            <w:pPr>
              <w:contextualSpacing/>
              <w:rPr>
                <w:rFonts w:ascii="GHEA Mariam" w:hAnsi="GHEA Mariam"/>
                <w:b/>
                <w:lang w:val="af-ZA"/>
              </w:rPr>
            </w:pPr>
            <w:r w:rsidRPr="00F668BF">
              <w:rPr>
                <w:rFonts w:ascii="GHEA Mariam" w:hAnsi="GHEA Mariam"/>
                <w:b/>
                <w:lang w:val="af-ZA"/>
              </w:rPr>
              <w:t xml:space="preserve">    3</w:t>
            </w:r>
            <w:r w:rsidR="000E27A1" w:rsidRPr="00F668BF">
              <w:rPr>
                <w:rFonts w:ascii="GHEA Mariam" w:hAnsi="GHEA Mariam"/>
                <w:b/>
                <w:lang w:val="af-ZA"/>
              </w:rPr>
              <w:t>.0</w:t>
            </w:r>
          </w:p>
        </w:tc>
        <w:tc>
          <w:tcPr>
            <w:tcW w:w="867" w:type="dxa"/>
          </w:tcPr>
          <w:p w:rsidR="001F6D2C" w:rsidRPr="00F668BF" w:rsidRDefault="001F6D2C" w:rsidP="00F309B1">
            <w:pPr>
              <w:contextualSpacing/>
              <w:jc w:val="center"/>
              <w:rPr>
                <w:rFonts w:ascii="GHEA Mariam" w:hAnsi="GHEA Mariam"/>
                <w:lang w:val="af-ZA"/>
              </w:rPr>
            </w:pPr>
          </w:p>
        </w:tc>
        <w:tc>
          <w:tcPr>
            <w:tcW w:w="1141" w:type="dxa"/>
          </w:tcPr>
          <w:p w:rsidR="001F6D2C" w:rsidRPr="00F668BF" w:rsidRDefault="001F6D2C" w:rsidP="00F309B1">
            <w:pPr>
              <w:contextualSpacing/>
              <w:jc w:val="center"/>
              <w:rPr>
                <w:rFonts w:ascii="GHEA Mariam" w:hAnsi="GHEA Mariam"/>
                <w:lang w:val="af-ZA"/>
              </w:rPr>
            </w:pPr>
          </w:p>
        </w:tc>
      </w:tr>
      <w:tr w:rsidR="001F6D2C" w:rsidRPr="00F668BF" w:rsidTr="001F6D2C">
        <w:tc>
          <w:tcPr>
            <w:tcW w:w="2737" w:type="dxa"/>
            <w:vMerge w:val="restart"/>
          </w:tcPr>
          <w:p w:rsidR="001F6D2C" w:rsidRPr="00E11432" w:rsidRDefault="001F6D2C" w:rsidP="00F309B1">
            <w:pPr>
              <w:contextualSpacing/>
              <w:rPr>
                <w:rFonts w:ascii="GHEA Mariam" w:hAnsi="GHEA Mariam"/>
                <w:b/>
                <w:lang w:val="af-ZA"/>
              </w:rPr>
            </w:pPr>
            <w:r w:rsidRPr="00E11432">
              <w:rPr>
                <w:rFonts w:ascii="GHEA Mariam" w:hAnsi="GHEA Mariam"/>
                <w:b/>
                <w:lang w:val="af-ZA"/>
              </w:rPr>
              <w:t>Ծրագրի միջանկյալ արդյունքներ</w:t>
            </w:r>
          </w:p>
          <w:p w:rsidR="001F6D2C" w:rsidRPr="00F668BF" w:rsidRDefault="00D80095" w:rsidP="00F309B1">
            <w:pPr>
              <w:contextualSpacing/>
              <w:rPr>
                <w:rFonts w:ascii="GHEA Mariam" w:hAnsi="GHEA Mariam"/>
                <w:i/>
                <w:lang w:val="ro-RO"/>
              </w:rPr>
            </w:pPr>
            <w:r w:rsidRPr="00F668BF">
              <w:rPr>
                <w:rFonts w:ascii="GHEA Mariam" w:hAnsi="GHEA Mariam"/>
                <w:b/>
                <w:i/>
                <w:lang w:val="en-US"/>
              </w:rPr>
              <w:t>Սպորտի</w:t>
            </w:r>
            <w:r w:rsidRPr="00F668BF">
              <w:rPr>
                <w:rFonts w:ascii="GHEA Mariam" w:hAnsi="GHEA Mariam"/>
                <w:b/>
                <w:i/>
                <w:lang w:val="af-ZA"/>
              </w:rPr>
              <w:t xml:space="preserve"> </w:t>
            </w:r>
            <w:r w:rsidRPr="00F668BF">
              <w:rPr>
                <w:rFonts w:ascii="GHEA Mariam" w:hAnsi="GHEA Mariam"/>
                <w:b/>
                <w:i/>
                <w:lang w:val="en-US"/>
              </w:rPr>
              <w:t>և</w:t>
            </w:r>
            <w:r w:rsidRPr="00F668BF">
              <w:rPr>
                <w:rFonts w:ascii="GHEA Mariam" w:hAnsi="GHEA Mariam"/>
                <w:b/>
                <w:i/>
                <w:lang w:val="af-ZA"/>
              </w:rPr>
              <w:t xml:space="preserve"> </w:t>
            </w:r>
            <w:r w:rsidRPr="00F668BF">
              <w:rPr>
                <w:rFonts w:ascii="GHEA Mariam" w:hAnsi="GHEA Mariam"/>
                <w:b/>
                <w:i/>
                <w:lang w:val="en-US"/>
              </w:rPr>
              <w:t>առուղջ</w:t>
            </w:r>
            <w:r w:rsidRPr="00F668BF">
              <w:rPr>
                <w:rFonts w:ascii="GHEA Mariam" w:hAnsi="GHEA Mariam"/>
                <w:b/>
                <w:i/>
                <w:lang w:val="af-ZA"/>
              </w:rPr>
              <w:t xml:space="preserve"> </w:t>
            </w:r>
            <w:r w:rsidRPr="00F668BF">
              <w:rPr>
                <w:rFonts w:ascii="GHEA Mariam" w:hAnsi="GHEA Mariam"/>
                <w:b/>
                <w:i/>
                <w:lang w:val="en-US"/>
              </w:rPr>
              <w:t>ապրելակերպի</w:t>
            </w:r>
            <w:r w:rsidRPr="00F668BF">
              <w:rPr>
                <w:rFonts w:ascii="GHEA Mariam" w:hAnsi="GHEA Mariam"/>
                <w:b/>
                <w:i/>
                <w:lang w:val="af-ZA"/>
              </w:rPr>
              <w:t xml:space="preserve"> </w:t>
            </w:r>
            <w:r w:rsidRPr="00F668BF">
              <w:rPr>
                <w:rFonts w:ascii="GHEA Mariam" w:hAnsi="GHEA Mariam"/>
                <w:b/>
                <w:i/>
                <w:lang w:val="en-US"/>
              </w:rPr>
              <w:t>խրախուսում</w:t>
            </w:r>
            <w:r w:rsidR="001F6D2C" w:rsidRPr="00F668BF">
              <w:rPr>
                <w:rFonts w:ascii="GHEA Mariam" w:hAnsi="GHEA Mariam"/>
                <w:b/>
                <w:i/>
                <w:lang w:val="hy-AM"/>
              </w:rPr>
              <w:t>:</w:t>
            </w:r>
          </w:p>
        </w:tc>
        <w:tc>
          <w:tcPr>
            <w:tcW w:w="7973" w:type="dxa"/>
            <w:gridSpan w:val="7"/>
          </w:tcPr>
          <w:p w:rsidR="001F6D2C" w:rsidRPr="00F668BF" w:rsidRDefault="001F6D2C" w:rsidP="00F309B1">
            <w:pPr>
              <w:pStyle w:val="af9"/>
              <w:numPr>
                <w:ilvl w:val="0"/>
                <w:numId w:val="32"/>
              </w:numPr>
              <w:spacing w:after="0" w:line="240" w:lineRule="auto"/>
              <w:rPr>
                <w:rFonts w:ascii="GHEA Mariam" w:hAnsi="GHEA Mariam"/>
                <w:sz w:val="20"/>
                <w:szCs w:val="20"/>
                <w:lang w:val="af-ZA"/>
              </w:rPr>
            </w:pPr>
            <w:r w:rsidRPr="00F668BF">
              <w:rPr>
                <w:rFonts w:ascii="GHEA Mariam" w:hAnsi="GHEA Mariam"/>
                <w:sz w:val="20"/>
                <w:szCs w:val="20"/>
                <w:lang w:val="ru-RU"/>
              </w:rPr>
              <w:t>Նոր  աշխատատեղերի  ստեղծում</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val="restart"/>
          </w:tcPr>
          <w:p w:rsidR="001F6D2C" w:rsidRPr="00F668BF" w:rsidRDefault="001F6D2C" w:rsidP="00F309B1">
            <w:pPr>
              <w:contextualSpacing/>
              <w:jc w:val="center"/>
              <w:rPr>
                <w:rFonts w:ascii="GHEA Mariam" w:hAnsi="GHEA Mariam"/>
                <w:lang w:val="af-ZA"/>
              </w:rPr>
            </w:pPr>
          </w:p>
          <w:p w:rsidR="008C334F" w:rsidRPr="00F668BF" w:rsidRDefault="001F6D2C" w:rsidP="008C334F">
            <w:pPr>
              <w:contextualSpacing/>
              <w:jc w:val="center"/>
              <w:rPr>
                <w:rFonts w:ascii="GHEA Mariam" w:hAnsi="GHEA Mariam"/>
                <w:lang w:val="af-ZA"/>
              </w:rPr>
            </w:pPr>
            <w:r w:rsidRPr="00F668BF">
              <w:rPr>
                <w:rFonts w:ascii="GHEA Mariam" w:hAnsi="GHEA Mariam"/>
                <w:lang w:val="af-ZA"/>
              </w:rPr>
              <w:t>Ցուցանիշներ</w:t>
            </w:r>
            <w:r w:rsidR="008C334F" w:rsidRPr="00F668BF">
              <w:rPr>
                <w:rFonts w:ascii="GHEA Mariam" w:hAnsi="GHEA Mariam"/>
                <w:lang w:val="af-ZA"/>
              </w:rPr>
              <w:t>՝</w:t>
            </w:r>
          </w:p>
          <w:p w:rsidR="000E27A1" w:rsidRPr="00F668BF" w:rsidRDefault="008C334F" w:rsidP="008C334F">
            <w:pPr>
              <w:contextualSpacing/>
              <w:jc w:val="center"/>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Ելակետային</w:t>
            </w: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արժեք</w:t>
            </w:r>
          </w:p>
        </w:tc>
        <w:tc>
          <w:tcPr>
            <w:tcW w:w="4761" w:type="dxa"/>
            <w:gridSpan w:val="5"/>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1141"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en-US"/>
              </w:rPr>
            </w:pPr>
          </w:p>
        </w:tc>
        <w:tc>
          <w:tcPr>
            <w:tcW w:w="917" w:type="dxa"/>
          </w:tcPr>
          <w:p w:rsidR="001F6D2C" w:rsidRPr="00F668BF" w:rsidRDefault="001F6D2C" w:rsidP="00F309B1">
            <w:pPr>
              <w:contextualSpacing/>
              <w:jc w:val="center"/>
              <w:rPr>
                <w:rFonts w:ascii="GHEA Mariam" w:hAnsi="GHEA Mariam"/>
              </w:rPr>
            </w:pPr>
          </w:p>
        </w:tc>
        <w:tc>
          <w:tcPr>
            <w:tcW w:w="864" w:type="dxa"/>
          </w:tcPr>
          <w:p w:rsidR="001F6D2C" w:rsidRPr="00243A82" w:rsidRDefault="008C334F" w:rsidP="00F309B1">
            <w:pPr>
              <w:contextualSpacing/>
              <w:jc w:val="center"/>
              <w:rPr>
                <w:rFonts w:ascii="GHEA Mariam" w:hAnsi="GHEA Mariam"/>
                <w:b/>
                <w:lang w:val="en-US"/>
              </w:rPr>
            </w:pPr>
            <w:r w:rsidRPr="00243A82">
              <w:rPr>
                <w:rFonts w:ascii="GHEA Mariam" w:hAnsi="GHEA Mariam"/>
                <w:b/>
                <w:lang w:val="en-US"/>
              </w:rPr>
              <w:t>3.0</w:t>
            </w:r>
          </w:p>
        </w:tc>
        <w:tc>
          <w:tcPr>
            <w:tcW w:w="867" w:type="dxa"/>
          </w:tcPr>
          <w:p w:rsidR="001F6D2C" w:rsidRPr="00F668BF" w:rsidRDefault="001F6D2C" w:rsidP="00F309B1">
            <w:pPr>
              <w:contextualSpacing/>
              <w:jc w:val="center"/>
              <w:rPr>
                <w:rFonts w:ascii="GHEA Mariam" w:hAnsi="GHEA Mariam"/>
              </w:rPr>
            </w:pPr>
          </w:p>
        </w:tc>
        <w:tc>
          <w:tcPr>
            <w:tcW w:w="1141" w:type="dxa"/>
          </w:tcPr>
          <w:p w:rsidR="001F6D2C" w:rsidRPr="00F668BF" w:rsidRDefault="001F6D2C" w:rsidP="00F309B1">
            <w:pPr>
              <w:contextualSpacing/>
              <w:jc w:val="center"/>
              <w:rPr>
                <w:rFonts w:ascii="GHEA Mariam" w:hAnsi="GHEA Mariam"/>
              </w:rPr>
            </w:pP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7973" w:type="dxa"/>
            <w:gridSpan w:val="7"/>
          </w:tcPr>
          <w:p w:rsidR="001F6D2C" w:rsidRPr="00F668BF" w:rsidRDefault="001F6D2C" w:rsidP="00F309B1">
            <w:pPr>
              <w:pStyle w:val="af9"/>
              <w:numPr>
                <w:ilvl w:val="0"/>
                <w:numId w:val="32"/>
              </w:numPr>
              <w:spacing w:after="0" w:line="240" w:lineRule="auto"/>
              <w:ind w:left="403"/>
              <w:rPr>
                <w:rFonts w:ascii="GHEA Mariam" w:hAnsi="GHEA Mariam"/>
                <w:sz w:val="20"/>
                <w:szCs w:val="20"/>
                <w:lang w:val="af-ZA"/>
              </w:rPr>
            </w:pP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val="restart"/>
          </w:tcPr>
          <w:p w:rsidR="001F6D2C" w:rsidRPr="00F668BF" w:rsidRDefault="001F6D2C" w:rsidP="00F309B1">
            <w:pPr>
              <w:contextualSpacing/>
              <w:jc w:val="center"/>
              <w:rPr>
                <w:rFonts w:ascii="GHEA Mariam" w:hAnsi="GHEA Mariam"/>
                <w:lang w:val="af-ZA"/>
              </w:rPr>
            </w:pP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Ցուցանիշներ</w:t>
            </w:r>
            <w:r w:rsidR="000E27A1" w:rsidRPr="00F668BF">
              <w:rPr>
                <w:rFonts w:ascii="GHEA Mariam" w:hAnsi="GHEA Mariam"/>
                <w:lang w:val="af-ZA"/>
              </w:rPr>
              <w:t>՜</w:t>
            </w:r>
          </w:p>
          <w:p w:rsidR="000E27A1" w:rsidRPr="00F668BF" w:rsidRDefault="008C334F" w:rsidP="00F309B1">
            <w:pPr>
              <w:contextualSpacing/>
              <w:jc w:val="center"/>
              <w:rPr>
                <w:rFonts w:ascii="GHEA Mariam" w:hAnsi="GHEA Mariam"/>
                <w:lang w:val="af-ZA"/>
              </w:rPr>
            </w:pPr>
            <w:r w:rsidRPr="00F668BF">
              <w:rPr>
                <w:rFonts w:ascii="GHEA Mariam" w:hAnsi="GHEA Mariam"/>
                <w:b/>
                <w:lang w:val="af-ZA"/>
              </w:rPr>
              <w:t xml:space="preserve"> </w:t>
            </w:r>
            <w:r w:rsidR="000E27A1" w:rsidRPr="00F668BF">
              <w:rPr>
                <w:rFonts w:ascii="GHEA Mariam" w:hAnsi="GHEA Mariam"/>
                <w:b/>
                <w:lang w:val="af-ZA"/>
              </w:rPr>
              <w:t>մլն. ՀՀ դրամ</w:t>
            </w:r>
          </w:p>
        </w:tc>
        <w:tc>
          <w:tcPr>
            <w:tcW w:w="1413"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Ելակետային</w:t>
            </w:r>
          </w:p>
          <w:p w:rsidR="001F6D2C" w:rsidRPr="00F668BF" w:rsidRDefault="001F6D2C" w:rsidP="00F309B1">
            <w:pPr>
              <w:contextualSpacing/>
              <w:jc w:val="center"/>
              <w:rPr>
                <w:rFonts w:ascii="GHEA Mariam" w:hAnsi="GHEA Mariam"/>
                <w:lang w:val="af-ZA"/>
              </w:rPr>
            </w:pPr>
            <w:r w:rsidRPr="00F668BF">
              <w:rPr>
                <w:rFonts w:ascii="GHEA Mariam" w:hAnsi="GHEA Mariam"/>
                <w:lang w:val="af-ZA"/>
              </w:rPr>
              <w:t>արժեք</w:t>
            </w:r>
          </w:p>
        </w:tc>
        <w:tc>
          <w:tcPr>
            <w:tcW w:w="4761" w:type="dxa"/>
            <w:gridSpan w:val="5"/>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Թիրախային արժեքներ</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2017</w:t>
            </w:r>
          </w:p>
        </w:tc>
        <w:tc>
          <w:tcPr>
            <w:tcW w:w="972"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2018</w:t>
            </w:r>
          </w:p>
        </w:tc>
        <w:tc>
          <w:tcPr>
            <w:tcW w:w="91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2019</w:t>
            </w:r>
          </w:p>
        </w:tc>
        <w:tc>
          <w:tcPr>
            <w:tcW w:w="864"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2020</w:t>
            </w:r>
          </w:p>
        </w:tc>
        <w:tc>
          <w:tcPr>
            <w:tcW w:w="867" w:type="dxa"/>
          </w:tcPr>
          <w:p w:rsidR="001F6D2C" w:rsidRPr="00F668BF" w:rsidRDefault="001F6D2C" w:rsidP="000319D1">
            <w:pPr>
              <w:contextualSpacing/>
              <w:jc w:val="center"/>
              <w:rPr>
                <w:rFonts w:ascii="GHEA Mariam" w:hAnsi="GHEA Mariam"/>
                <w:lang w:val="af-ZA"/>
              </w:rPr>
            </w:pPr>
            <w:r w:rsidRPr="00F668BF">
              <w:rPr>
                <w:rFonts w:ascii="GHEA Mariam" w:hAnsi="GHEA Mariam"/>
                <w:lang w:val="af-ZA"/>
              </w:rPr>
              <w:t>2021</w:t>
            </w:r>
          </w:p>
        </w:tc>
        <w:tc>
          <w:tcPr>
            <w:tcW w:w="1141" w:type="dxa"/>
          </w:tcPr>
          <w:p w:rsidR="001F6D2C" w:rsidRPr="00F668BF" w:rsidRDefault="001F6D2C" w:rsidP="00F309B1">
            <w:pPr>
              <w:contextualSpacing/>
              <w:jc w:val="center"/>
              <w:rPr>
                <w:rFonts w:ascii="GHEA Mariam" w:hAnsi="GHEA Mariam"/>
                <w:lang w:val="af-ZA"/>
              </w:rPr>
            </w:pPr>
            <w:r w:rsidRPr="00F668BF">
              <w:rPr>
                <w:rFonts w:ascii="GHEA Mariam" w:hAnsi="GHEA Mariam"/>
                <w:lang w:val="af-ZA"/>
              </w:rPr>
              <w:t>2022</w:t>
            </w:r>
          </w:p>
        </w:tc>
      </w:tr>
      <w:tr w:rsidR="001F6D2C" w:rsidRPr="00F668BF" w:rsidTr="001F6D2C">
        <w:tc>
          <w:tcPr>
            <w:tcW w:w="2737" w:type="dxa"/>
            <w:vMerge/>
          </w:tcPr>
          <w:p w:rsidR="001F6D2C" w:rsidRPr="00F668BF" w:rsidRDefault="001F6D2C" w:rsidP="00F309B1">
            <w:pPr>
              <w:contextualSpacing/>
              <w:jc w:val="center"/>
              <w:rPr>
                <w:rFonts w:ascii="GHEA Mariam" w:hAnsi="GHEA Mariam"/>
                <w:lang w:val="af-ZA"/>
              </w:rPr>
            </w:pPr>
          </w:p>
        </w:tc>
        <w:tc>
          <w:tcPr>
            <w:tcW w:w="1799" w:type="dxa"/>
            <w:vMerge/>
          </w:tcPr>
          <w:p w:rsidR="001F6D2C" w:rsidRPr="00F668BF" w:rsidRDefault="001F6D2C" w:rsidP="00F309B1">
            <w:pPr>
              <w:contextualSpacing/>
              <w:jc w:val="center"/>
              <w:rPr>
                <w:rFonts w:ascii="GHEA Mariam" w:hAnsi="GHEA Mariam"/>
                <w:lang w:val="af-ZA"/>
              </w:rPr>
            </w:pPr>
          </w:p>
        </w:tc>
        <w:tc>
          <w:tcPr>
            <w:tcW w:w="1413" w:type="dxa"/>
          </w:tcPr>
          <w:p w:rsidR="001F6D2C" w:rsidRPr="00F668BF" w:rsidRDefault="001F6D2C" w:rsidP="00F309B1">
            <w:pPr>
              <w:contextualSpacing/>
              <w:jc w:val="center"/>
              <w:rPr>
                <w:rFonts w:ascii="GHEA Mariam" w:hAnsi="GHEA Mariam"/>
                <w:lang w:val="af-ZA"/>
              </w:rPr>
            </w:pPr>
          </w:p>
        </w:tc>
        <w:tc>
          <w:tcPr>
            <w:tcW w:w="972" w:type="dxa"/>
          </w:tcPr>
          <w:p w:rsidR="001F6D2C" w:rsidRPr="00F668BF" w:rsidRDefault="001F6D2C" w:rsidP="00F309B1">
            <w:pPr>
              <w:contextualSpacing/>
              <w:jc w:val="center"/>
              <w:rPr>
                <w:rFonts w:ascii="GHEA Mariam" w:hAnsi="GHEA Mariam"/>
                <w:lang w:val="af-ZA"/>
              </w:rPr>
            </w:pPr>
          </w:p>
        </w:tc>
        <w:tc>
          <w:tcPr>
            <w:tcW w:w="917" w:type="dxa"/>
          </w:tcPr>
          <w:p w:rsidR="001F6D2C" w:rsidRPr="00F668BF" w:rsidRDefault="001F6D2C" w:rsidP="00F309B1">
            <w:pPr>
              <w:contextualSpacing/>
              <w:jc w:val="center"/>
              <w:rPr>
                <w:rFonts w:ascii="GHEA Mariam" w:hAnsi="GHEA Mariam"/>
                <w:lang w:val="af-ZA"/>
              </w:rPr>
            </w:pPr>
          </w:p>
        </w:tc>
        <w:tc>
          <w:tcPr>
            <w:tcW w:w="864" w:type="dxa"/>
          </w:tcPr>
          <w:p w:rsidR="001F6D2C" w:rsidRPr="00243A82" w:rsidRDefault="008C334F" w:rsidP="00F309B1">
            <w:pPr>
              <w:contextualSpacing/>
              <w:jc w:val="center"/>
              <w:rPr>
                <w:rFonts w:ascii="GHEA Mariam" w:hAnsi="GHEA Mariam"/>
                <w:b/>
                <w:lang w:val="af-ZA"/>
              </w:rPr>
            </w:pPr>
            <w:r w:rsidRPr="00243A82">
              <w:rPr>
                <w:rFonts w:ascii="GHEA Mariam" w:hAnsi="GHEA Mariam"/>
                <w:b/>
                <w:lang w:val="af-ZA"/>
              </w:rPr>
              <w:t>3.0</w:t>
            </w:r>
          </w:p>
        </w:tc>
        <w:tc>
          <w:tcPr>
            <w:tcW w:w="867" w:type="dxa"/>
          </w:tcPr>
          <w:p w:rsidR="001F6D2C" w:rsidRPr="00F668BF" w:rsidRDefault="001F6D2C" w:rsidP="00F309B1">
            <w:pPr>
              <w:contextualSpacing/>
              <w:jc w:val="center"/>
              <w:rPr>
                <w:rFonts w:ascii="GHEA Mariam" w:hAnsi="GHEA Mariam"/>
                <w:lang w:val="af-ZA"/>
              </w:rPr>
            </w:pPr>
          </w:p>
        </w:tc>
        <w:tc>
          <w:tcPr>
            <w:tcW w:w="1141" w:type="dxa"/>
          </w:tcPr>
          <w:p w:rsidR="001F6D2C" w:rsidRPr="00F668BF" w:rsidRDefault="001F6D2C" w:rsidP="00F309B1">
            <w:pPr>
              <w:contextualSpacing/>
              <w:jc w:val="center"/>
              <w:rPr>
                <w:rFonts w:ascii="GHEA Mariam" w:hAnsi="GHEA Mariam"/>
                <w:lang w:val="af-ZA"/>
              </w:rPr>
            </w:pP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73" w:type="dxa"/>
            <w:gridSpan w:val="7"/>
          </w:tcPr>
          <w:p w:rsidR="001F6D2C" w:rsidRPr="00F668BF" w:rsidRDefault="001F6D2C" w:rsidP="00A00F33">
            <w:pPr>
              <w:tabs>
                <w:tab w:val="left" w:pos="35"/>
                <w:tab w:val="left" w:pos="318"/>
              </w:tabs>
              <w:rPr>
                <w:rFonts w:ascii="GHEA Mariam" w:hAnsi="GHEA Mariam" w:cs="Arial"/>
                <w:bCs/>
                <w:i/>
                <w:lang w:val="af-ZA"/>
              </w:rPr>
            </w:pPr>
          </w:p>
          <w:p w:rsidR="001F6D2C" w:rsidRPr="00F668BF" w:rsidRDefault="001F6D2C" w:rsidP="00F309B1">
            <w:pPr>
              <w:pStyle w:val="af9"/>
              <w:numPr>
                <w:ilvl w:val="0"/>
                <w:numId w:val="33"/>
              </w:numPr>
              <w:tabs>
                <w:tab w:val="left" w:pos="318"/>
              </w:tabs>
              <w:spacing w:after="0" w:line="240" w:lineRule="auto"/>
              <w:ind w:left="35" w:firstLine="0"/>
              <w:rPr>
                <w:rFonts w:ascii="GHEA Mariam" w:hAnsi="GHEA Mariam" w:cs="Arial"/>
                <w:b/>
                <w:bCs/>
                <w:i/>
                <w:sz w:val="20"/>
                <w:szCs w:val="20"/>
                <w:lang w:val="af-ZA"/>
              </w:rPr>
            </w:pPr>
            <w:r w:rsidRPr="00F668BF">
              <w:rPr>
                <w:rFonts w:ascii="GHEA Mariam" w:hAnsi="GHEA Mariam" w:cs="Arial"/>
                <w:b/>
                <w:bCs/>
                <w:i/>
                <w:sz w:val="20"/>
                <w:szCs w:val="20"/>
                <w:lang w:val="ru-RU"/>
              </w:rPr>
              <w:t>Մրցույթի հայտարարություն</w:t>
            </w:r>
          </w:p>
          <w:p w:rsidR="001F6D2C" w:rsidRPr="00F668BF" w:rsidRDefault="001F6D2C" w:rsidP="00F309B1">
            <w:pPr>
              <w:pStyle w:val="af9"/>
              <w:numPr>
                <w:ilvl w:val="0"/>
                <w:numId w:val="33"/>
              </w:numPr>
              <w:spacing w:after="0" w:line="240" w:lineRule="auto"/>
              <w:ind w:left="318" w:hanging="318"/>
              <w:rPr>
                <w:rFonts w:ascii="GHEA Mariam" w:hAnsi="GHEA Mariam" w:cs="Arial"/>
                <w:b/>
                <w:bCs/>
                <w:i/>
                <w:sz w:val="20"/>
                <w:szCs w:val="20"/>
                <w:lang w:val="af-ZA"/>
              </w:rPr>
            </w:pPr>
            <w:r w:rsidRPr="00F668BF">
              <w:rPr>
                <w:rFonts w:ascii="GHEA Mariam" w:hAnsi="GHEA Mariam" w:cs="Arial"/>
                <w:b/>
                <w:bCs/>
                <w:i/>
                <w:sz w:val="20"/>
                <w:szCs w:val="20"/>
                <w:lang w:val="ro-RO"/>
              </w:rPr>
              <w:t>Պայմանագրի կնքում</w:t>
            </w:r>
          </w:p>
          <w:p w:rsidR="001F6D2C" w:rsidRPr="00F668BF" w:rsidRDefault="001F6D2C" w:rsidP="00A00F33">
            <w:pPr>
              <w:pStyle w:val="af9"/>
              <w:numPr>
                <w:ilvl w:val="0"/>
                <w:numId w:val="33"/>
              </w:numPr>
              <w:spacing w:after="0" w:line="240" w:lineRule="auto"/>
              <w:ind w:left="318" w:hanging="318"/>
              <w:rPr>
                <w:rFonts w:ascii="GHEA Mariam" w:hAnsi="GHEA Mariam" w:cs="Arial"/>
                <w:b/>
                <w:bCs/>
                <w:i/>
                <w:sz w:val="20"/>
                <w:szCs w:val="20"/>
                <w:lang w:val="af-ZA"/>
              </w:rPr>
            </w:pPr>
            <w:r w:rsidRPr="00F668BF">
              <w:rPr>
                <w:rFonts w:ascii="GHEA Mariam" w:hAnsi="GHEA Mariam" w:cs="Arial"/>
                <w:b/>
                <w:bCs/>
                <w:i/>
                <w:sz w:val="20"/>
                <w:szCs w:val="20"/>
                <w:lang w:val="ro-RO"/>
              </w:rPr>
              <w:t>Աշխատանքների կատարում</w:t>
            </w: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բյուջեն</w:t>
            </w:r>
          </w:p>
        </w:tc>
        <w:tc>
          <w:tcPr>
            <w:tcW w:w="7973" w:type="dxa"/>
            <w:gridSpan w:val="7"/>
          </w:tcPr>
          <w:p w:rsidR="001F6D2C" w:rsidRPr="00F668BF" w:rsidRDefault="001F6D2C" w:rsidP="00F309B1">
            <w:pPr>
              <w:contextualSpacing/>
              <w:rPr>
                <w:rFonts w:ascii="GHEA Mariam" w:hAnsi="GHEA Mariam"/>
                <w:lang w:val="af-ZA"/>
              </w:rPr>
            </w:pPr>
            <w:r w:rsidRPr="00F668BF">
              <w:rPr>
                <w:rFonts w:ascii="GHEA Mariam" w:hAnsi="GHEA Mariam"/>
                <w:lang w:val="af-ZA"/>
              </w:rPr>
              <w:t>Ընթացիկ ծախսեր՝ 0</w:t>
            </w:r>
          </w:p>
          <w:p w:rsidR="001F6D2C" w:rsidRPr="00F668BF" w:rsidRDefault="008C334F" w:rsidP="00F309B1">
            <w:pPr>
              <w:contextualSpacing/>
              <w:rPr>
                <w:rFonts w:ascii="GHEA Mariam" w:hAnsi="GHEA Mariam"/>
                <w:lang w:val="af-ZA"/>
              </w:rPr>
            </w:pPr>
            <w:r w:rsidRPr="00F668BF">
              <w:rPr>
                <w:rFonts w:ascii="GHEA Mariam" w:hAnsi="GHEA Mariam"/>
                <w:lang w:val="af-ZA"/>
              </w:rPr>
              <w:t xml:space="preserve">Կապիտալ ծախսերէ՝ 3 </w:t>
            </w:r>
            <w:r w:rsidR="001F6D2C" w:rsidRPr="00F668BF">
              <w:rPr>
                <w:rFonts w:ascii="GHEA Mariam" w:hAnsi="GHEA Mariam"/>
              </w:rPr>
              <w:t>մլն</w:t>
            </w:r>
            <w:r w:rsidR="001F6D2C" w:rsidRPr="00F668BF">
              <w:rPr>
                <w:rFonts w:ascii="GHEA Mariam" w:hAnsi="GHEA Mariam"/>
                <w:lang w:val="af-ZA"/>
              </w:rPr>
              <w:t xml:space="preserve"> </w:t>
            </w:r>
            <w:r w:rsidR="001F6D2C" w:rsidRPr="00F668BF">
              <w:rPr>
                <w:rFonts w:ascii="GHEA Mariam" w:hAnsi="GHEA Mariam"/>
              </w:rPr>
              <w:t>դրամ</w:t>
            </w:r>
          </w:p>
          <w:p w:rsidR="001F6D2C" w:rsidRPr="00F668BF" w:rsidRDefault="001F6D2C" w:rsidP="00F309B1">
            <w:pPr>
              <w:contextualSpacing/>
              <w:rPr>
                <w:rFonts w:ascii="GHEA Mariam" w:hAnsi="GHEA Mariam"/>
              </w:rPr>
            </w:pPr>
            <w:r w:rsidRPr="00F668BF">
              <w:rPr>
                <w:rFonts w:ascii="GHEA Mariam" w:hAnsi="GHEA Mariam"/>
                <w:lang w:val="af-ZA"/>
              </w:rPr>
              <w:t>Ընդհանուր բյուջեն՝</w:t>
            </w:r>
            <w:r w:rsidR="008C334F" w:rsidRPr="00F668BF">
              <w:rPr>
                <w:rFonts w:ascii="GHEA Mariam" w:hAnsi="GHEA Mariam"/>
                <w:lang w:val="af-ZA"/>
              </w:rPr>
              <w:t xml:space="preserve"> </w:t>
            </w:r>
            <w:r w:rsidR="008C334F" w:rsidRPr="00F668BF">
              <w:rPr>
                <w:rFonts w:ascii="GHEA Mariam" w:hAnsi="GHEA Mariam"/>
                <w:lang w:val="en-US"/>
              </w:rPr>
              <w:t>3</w:t>
            </w:r>
            <w:r w:rsidRPr="00F668BF">
              <w:rPr>
                <w:rFonts w:ascii="GHEA Mariam" w:hAnsi="GHEA Mariam"/>
              </w:rPr>
              <w:t xml:space="preserve"> մլն դրամ</w:t>
            </w: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73" w:type="dxa"/>
            <w:gridSpan w:val="7"/>
          </w:tcPr>
          <w:p w:rsidR="001F6D2C" w:rsidRPr="00F668BF" w:rsidRDefault="001F6D2C" w:rsidP="00F309B1">
            <w:pPr>
              <w:contextualSpacing/>
              <w:jc w:val="center"/>
              <w:rPr>
                <w:rFonts w:ascii="GHEA Mariam" w:hAnsi="GHEA Mariam"/>
              </w:rPr>
            </w:pP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հիմնական ռիսկերը</w:t>
            </w:r>
          </w:p>
        </w:tc>
        <w:tc>
          <w:tcPr>
            <w:tcW w:w="7973" w:type="dxa"/>
            <w:gridSpan w:val="7"/>
          </w:tcPr>
          <w:p w:rsidR="001F6D2C" w:rsidRPr="00F668BF" w:rsidRDefault="001F6D2C" w:rsidP="00F309B1">
            <w:pPr>
              <w:ind w:left="35"/>
              <w:rPr>
                <w:rFonts w:ascii="GHEA Mariam" w:hAnsi="GHEA Mariam" w:cs="Arial"/>
                <w:b/>
                <w:bCs/>
                <w:i/>
                <w:lang w:val="ro-RO"/>
              </w:rPr>
            </w:pPr>
            <w:r w:rsidRPr="00F668BF">
              <w:rPr>
                <w:rFonts w:ascii="GHEA Mariam" w:hAnsi="GHEA Mariam" w:cs="Arial"/>
                <w:b/>
                <w:bCs/>
                <w:i/>
                <w:lang w:val="ro-RO"/>
              </w:rPr>
              <w:t>Տարերային աղետները</w:t>
            </w: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73" w:type="dxa"/>
            <w:gridSpan w:val="7"/>
          </w:tcPr>
          <w:p w:rsidR="001F6D2C" w:rsidRPr="00F668BF" w:rsidRDefault="00D80095" w:rsidP="00F309B1">
            <w:pPr>
              <w:contextualSpacing/>
              <w:rPr>
                <w:rFonts w:ascii="GHEA Mariam" w:hAnsi="GHEA Mariam"/>
                <w:b/>
                <w:i/>
                <w:lang w:val="af-ZA"/>
              </w:rPr>
            </w:pPr>
            <w:r w:rsidRPr="00F668BF">
              <w:rPr>
                <w:rFonts w:ascii="GHEA Mariam" w:hAnsi="GHEA Mariam" w:cs="ArTarumianMatenagir"/>
                <w:b/>
                <w:bCs/>
                <w:i/>
                <w:lang w:val="af-ZA"/>
              </w:rPr>
              <w:t xml:space="preserve">Նուռնուս բնակավայրի </w:t>
            </w:r>
            <w:r w:rsidR="001F6D2C" w:rsidRPr="00F668BF">
              <w:rPr>
                <w:rFonts w:ascii="GHEA Mariam" w:hAnsi="GHEA Mariam"/>
                <w:b/>
                <w:i/>
                <w:lang w:val="af-ZA"/>
              </w:rPr>
              <w:t>բնակիչները</w:t>
            </w:r>
          </w:p>
        </w:tc>
      </w:tr>
      <w:tr w:rsidR="001F6D2C" w:rsidRPr="00F668BF"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 xml:space="preserve">Ծրագրի սկիզբ և ավարտ </w:t>
            </w:r>
          </w:p>
        </w:tc>
        <w:tc>
          <w:tcPr>
            <w:tcW w:w="7973" w:type="dxa"/>
            <w:gridSpan w:val="7"/>
          </w:tcPr>
          <w:p w:rsidR="001F6D2C" w:rsidRPr="00F668BF" w:rsidRDefault="001F6D2C" w:rsidP="00F309B1">
            <w:pPr>
              <w:contextualSpacing/>
              <w:rPr>
                <w:rFonts w:ascii="GHEA Mariam" w:hAnsi="GHEA Mariam"/>
                <w:lang w:val="af-ZA"/>
              </w:rPr>
            </w:pPr>
            <w:r w:rsidRPr="00F668BF">
              <w:rPr>
                <w:rFonts w:ascii="GHEA Mariam" w:hAnsi="GHEA Mariam"/>
                <w:lang w:val="af-ZA"/>
              </w:rPr>
              <w:t>20</w:t>
            </w:r>
            <w:r w:rsidR="008C334F" w:rsidRPr="00F668BF">
              <w:rPr>
                <w:rFonts w:ascii="GHEA Mariam" w:hAnsi="GHEA Mariam"/>
                <w:lang w:val="en-US"/>
              </w:rPr>
              <w:t>20</w:t>
            </w:r>
            <w:r w:rsidRPr="00F668BF">
              <w:rPr>
                <w:rFonts w:ascii="GHEA Mariam" w:hAnsi="GHEA Mariam"/>
                <w:lang w:val="af-ZA"/>
              </w:rPr>
              <w:t>-20</w:t>
            </w:r>
            <w:r w:rsidR="008C334F" w:rsidRPr="00F668BF">
              <w:rPr>
                <w:rFonts w:ascii="GHEA Mariam" w:hAnsi="GHEA Mariam"/>
              </w:rPr>
              <w:t>2</w:t>
            </w:r>
            <w:r w:rsidR="008C334F" w:rsidRPr="00F668BF">
              <w:rPr>
                <w:rFonts w:ascii="GHEA Mariam" w:hAnsi="GHEA Mariam"/>
                <w:lang w:val="en-US"/>
              </w:rPr>
              <w:t>0</w:t>
            </w:r>
            <w:r w:rsidRPr="00F668BF">
              <w:rPr>
                <w:rFonts w:ascii="GHEA Mariam" w:hAnsi="GHEA Mariam"/>
                <w:lang w:val="af-ZA"/>
              </w:rPr>
              <w:t>թթ.</w:t>
            </w:r>
          </w:p>
        </w:tc>
      </w:tr>
      <w:tr w:rsidR="001F6D2C" w:rsidRPr="005634D7" w:rsidTr="001F6D2C">
        <w:tc>
          <w:tcPr>
            <w:tcW w:w="2737" w:type="dxa"/>
          </w:tcPr>
          <w:p w:rsidR="001F6D2C" w:rsidRPr="00F668BF" w:rsidRDefault="001F6D2C" w:rsidP="00F309B1">
            <w:pPr>
              <w:contextualSpacing/>
              <w:rPr>
                <w:rFonts w:ascii="GHEA Mariam" w:hAnsi="GHEA Mariam"/>
                <w:lang w:val="af-ZA"/>
              </w:rPr>
            </w:pPr>
            <w:r w:rsidRPr="00F668BF">
              <w:rPr>
                <w:rFonts w:ascii="GHEA Mariam" w:hAnsi="GHEA Mariam"/>
                <w:lang w:val="af-ZA"/>
              </w:rPr>
              <w:t>Ծրագրի համառոտ նկարագրություն</w:t>
            </w:r>
          </w:p>
        </w:tc>
        <w:tc>
          <w:tcPr>
            <w:tcW w:w="7973" w:type="dxa"/>
            <w:gridSpan w:val="7"/>
          </w:tcPr>
          <w:p w:rsidR="001F6D2C" w:rsidRPr="00F668BF" w:rsidRDefault="001F6D2C" w:rsidP="00F309B1">
            <w:pPr>
              <w:jc w:val="both"/>
              <w:rPr>
                <w:rFonts w:ascii="GHEA Mariam" w:hAnsi="GHEA Mariam"/>
                <w:b/>
                <w:i/>
                <w:lang w:val="af-ZA"/>
              </w:rPr>
            </w:pPr>
            <w:r w:rsidRPr="00F668BF">
              <w:rPr>
                <w:rFonts w:ascii="GHEA Mariam" w:hAnsi="GHEA Mariam" w:cs="Sylfaen"/>
                <w:b/>
                <w:i/>
                <w:lang w:val="hy-AM"/>
              </w:rPr>
              <w:t>Համայնք</w:t>
            </w:r>
            <w:r w:rsidRPr="00F668BF">
              <w:rPr>
                <w:rFonts w:ascii="GHEA Mariam" w:hAnsi="GHEA Mariam" w:cs="Sylfaen"/>
                <w:b/>
                <w:i/>
              </w:rPr>
              <w:t>ում</w:t>
            </w:r>
            <w:r w:rsidRPr="00F668BF">
              <w:rPr>
                <w:rFonts w:ascii="GHEA Mariam" w:hAnsi="GHEA Mariam" w:cs="Sylfaen"/>
                <w:b/>
                <w:i/>
                <w:lang w:val="af-ZA"/>
              </w:rPr>
              <w:t xml:space="preserve"> </w:t>
            </w:r>
            <w:r w:rsidRPr="00F668BF">
              <w:rPr>
                <w:rFonts w:ascii="GHEA Mariam" w:hAnsi="GHEA Mariam" w:cs="Sylfaen"/>
                <w:b/>
                <w:i/>
              </w:rPr>
              <w:t>կան</w:t>
            </w:r>
            <w:r w:rsidRPr="00F668BF">
              <w:rPr>
                <w:rFonts w:ascii="GHEA Mariam" w:hAnsi="GHEA Mariam" w:cs="Sylfaen"/>
                <w:b/>
                <w:i/>
                <w:lang w:val="af-ZA"/>
              </w:rPr>
              <w:t xml:space="preserve"> </w:t>
            </w:r>
            <w:r w:rsidRPr="00F668BF">
              <w:rPr>
                <w:rFonts w:ascii="GHEA Mariam" w:hAnsi="GHEA Mariam" w:cs="Sylfaen"/>
                <w:b/>
                <w:i/>
              </w:rPr>
              <w:t>տարածքներ</w:t>
            </w:r>
            <w:r w:rsidRPr="00F668BF">
              <w:rPr>
                <w:rFonts w:ascii="GHEA Mariam" w:hAnsi="GHEA Mariam" w:cs="Sylfaen"/>
                <w:b/>
                <w:i/>
                <w:lang w:val="af-ZA"/>
              </w:rPr>
              <w:t xml:space="preserve">, </w:t>
            </w:r>
            <w:r w:rsidRPr="00F668BF">
              <w:rPr>
                <w:rFonts w:ascii="GHEA Mariam" w:hAnsi="GHEA Mariam" w:cs="Sylfaen"/>
                <w:b/>
                <w:i/>
              </w:rPr>
              <w:t>որտեղ</w:t>
            </w:r>
            <w:r w:rsidRPr="00F668BF">
              <w:rPr>
                <w:rFonts w:ascii="GHEA Mariam" w:hAnsi="GHEA Mariam" w:cs="Sylfaen"/>
                <w:b/>
                <w:i/>
                <w:lang w:val="af-ZA"/>
              </w:rPr>
              <w:t xml:space="preserve"> </w:t>
            </w:r>
            <w:r w:rsidRPr="00F668BF">
              <w:rPr>
                <w:rFonts w:ascii="GHEA Mariam" w:hAnsi="GHEA Mariam" w:cs="Sylfaen"/>
                <w:b/>
                <w:i/>
              </w:rPr>
              <w:t>կարելի</w:t>
            </w:r>
            <w:r w:rsidRPr="00F668BF">
              <w:rPr>
                <w:rFonts w:ascii="GHEA Mariam" w:hAnsi="GHEA Mariam" w:cs="Sylfaen"/>
                <w:b/>
                <w:i/>
                <w:lang w:val="af-ZA"/>
              </w:rPr>
              <w:t xml:space="preserve"> </w:t>
            </w:r>
            <w:r w:rsidRPr="00F668BF">
              <w:rPr>
                <w:rFonts w:ascii="GHEA Mariam" w:hAnsi="GHEA Mariam" w:cs="Sylfaen"/>
                <w:b/>
                <w:i/>
              </w:rPr>
              <w:t>է</w:t>
            </w:r>
            <w:r w:rsidRPr="00F668BF">
              <w:rPr>
                <w:rFonts w:ascii="GHEA Mariam" w:hAnsi="GHEA Mariam" w:cs="Sylfaen"/>
                <w:b/>
                <w:i/>
                <w:lang w:val="af-ZA"/>
              </w:rPr>
              <w:t xml:space="preserve"> </w:t>
            </w:r>
            <w:r w:rsidRPr="00F668BF">
              <w:rPr>
                <w:rFonts w:ascii="GHEA Mariam" w:hAnsi="GHEA Mariam" w:cs="Sylfaen"/>
                <w:b/>
                <w:i/>
              </w:rPr>
              <w:t>կառուցել</w:t>
            </w:r>
            <w:r w:rsidRPr="00F668BF">
              <w:rPr>
                <w:rFonts w:ascii="GHEA Mariam" w:hAnsi="GHEA Mariam" w:cs="Sylfaen"/>
                <w:b/>
                <w:i/>
                <w:lang w:val="af-ZA"/>
              </w:rPr>
              <w:t xml:space="preserve"> </w:t>
            </w:r>
            <w:r w:rsidR="00785D03" w:rsidRPr="00F668BF">
              <w:rPr>
                <w:rFonts w:ascii="GHEA Mariam" w:hAnsi="GHEA Mariam" w:cs="Sylfaen"/>
                <w:b/>
                <w:i/>
                <w:lang w:val="en-US"/>
              </w:rPr>
              <w:t>մարզադաշտ</w:t>
            </w:r>
            <w:r w:rsidRPr="00F668BF">
              <w:rPr>
                <w:rFonts w:ascii="GHEA Mariam" w:hAnsi="GHEA Mariam" w:cs="Sylfaen"/>
                <w:b/>
                <w:i/>
                <w:lang w:val="af-ZA"/>
              </w:rPr>
              <w:t xml:space="preserve">, </w:t>
            </w:r>
            <w:r w:rsidR="00E11432">
              <w:rPr>
                <w:rFonts w:ascii="GHEA Mariam" w:hAnsi="GHEA Mariam" w:cs="Sylfaen"/>
                <w:b/>
                <w:i/>
              </w:rPr>
              <w:t>եր</w:t>
            </w:r>
            <w:r w:rsidR="00E11432">
              <w:rPr>
                <w:rFonts w:ascii="GHEA Mariam" w:hAnsi="GHEA Mariam" w:cs="Sylfaen"/>
                <w:b/>
                <w:i/>
                <w:lang w:val="en-US"/>
              </w:rPr>
              <w:t>ե</w:t>
            </w:r>
            <w:r w:rsidRPr="00F668BF">
              <w:rPr>
                <w:rFonts w:ascii="GHEA Mariam" w:hAnsi="GHEA Mariam" w:cs="Sylfaen"/>
                <w:b/>
                <w:i/>
              </w:rPr>
              <w:t>խաների</w:t>
            </w:r>
            <w:r w:rsidRPr="00F668BF">
              <w:rPr>
                <w:rFonts w:ascii="GHEA Mariam" w:hAnsi="GHEA Mariam" w:cs="Sylfaen"/>
                <w:b/>
                <w:i/>
                <w:lang w:val="af-ZA"/>
              </w:rPr>
              <w:t xml:space="preserve"> ի</w:t>
            </w:r>
            <w:r w:rsidRPr="00F668BF">
              <w:rPr>
                <w:rFonts w:ascii="GHEA Mariam" w:hAnsi="GHEA Mariam" w:cs="Sylfaen"/>
                <w:b/>
                <w:i/>
              </w:rPr>
              <w:t>նչպես</w:t>
            </w:r>
            <w:r w:rsidRPr="00F668BF">
              <w:rPr>
                <w:rFonts w:ascii="GHEA Mariam" w:hAnsi="GHEA Mariam" w:cs="Sylfaen"/>
                <w:b/>
                <w:i/>
                <w:lang w:val="hy-AM"/>
              </w:rPr>
              <w:t xml:space="preserve"> </w:t>
            </w:r>
            <w:r w:rsidRPr="00F668BF">
              <w:rPr>
                <w:rFonts w:ascii="GHEA Mariam" w:hAnsi="GHEA Mariam" w:cs="Sylfaen"/>
                <w:b/>
                <w:i/>
              </w:rPr>
              <w:t>նաև</w:t>
            </w:r>
            <w:r w:rsidRPr="00F668BF">
              <w:rPr>
                <w:rFonts w:ascii="GHEA Mariam" w:hAnsi="GHEA Mariam" w:cs="Sylfaen"/>
                <w:b/>
                <w:i/>
                <w:lang w:val="hy-AM"/>
              </w:rPr>
              <w:t xml:space="preserve"> </w:t>
            </w:r>
            <w:r w:rsidRPr="00F668BF">
              <w:rPr>
                <w:rFonts w:ascii="GHEA Mariam" w:hAnsi="GHEA Mariam" w:cs="Sylfaen"/>
                <w:b/>
                <w:i/>
              </w:rPr>
              <w:t>երիտասարդների</w:t>
            </w:r>
            <w:r w:rsidRPr="00F668BF">
              <w:rPr>
                <w:rFonts w:ascii="GHEA Mariam" w:hAnsi="GHEA Mariam" w:cs="Sylfaen"/>
                <w:b/>
                <w:i/>
                <w:lang w:val="hy-AM"/>
              </w:rPr>
              <w:t xml:space="preserve">  </w:t>
            </w:r>
            <w:r w:rsidRPr="00F668BF">
              <w:rPr>
                <w:rFonts w:ascii="GHEA Mariam" w:hAnsi="GHEA Mariam" w:cs="Sylfaen"/>
                <w:b/>
                <w:i/>
              </w:rPr>
              <w:t>ժամանցը</w:t>
            </w:r>
            <w:r w:rsidRPr="00F668BF">
              <w:rPr>
                <w:rFonts w:ascii="GHEA Mariam" w:hAnsi="GHEA Mariam" w:cs="Sylfaen"/>
                <w:b/>
                <w:i/>
                <w:lang w:val="hy-AM"/>
              </w:rPr>
              <w:t xml:space="preserve"> </w:t>
            </w:r>
            <w:r w:rsidRPr="00F668BF">
              <w:rPr>
                <w:rFonts w:ascii="GHEA Mariam" w:hAnsi="GHEA Mariam" w:cs="Sylfaen"/>
                <w:b/>
                <w:i/>
              </w:rPr>
              <w:t>հետաքրքիր</w:t>
            </w:r>
            <w:r w:rsidRPr="00F668BF">
              <w:rPr>
                <w:rFonts w:ascii="GHEA Mariam" w:hAnsi="GHEA Mariam" w:cs="Sylfaen"/>
                <w:b/>
                <w:i/>
                <w:lang w:val="hy-AM"/>
              </w:rPr>
              <w:t xml:space="preserve"> </w:t>
            </w:r>
            <w:r w:rsidRPr="00F668BF">
              <w:rPr>
                <w:rFonts w:ascii="GHEA Mariam" w:hAnsi="GHEA Mariam" w:cs="Sylfaen"/>
                <w:b/>
                <w:i/>
              </w:rPr>
              <w:t>դարձնելու</w:t>
            </w:r>
            <w:r w:rsidRPr="00F668BF">
              <w:rPr>
                <w:rFonts w:ascii="GHEA Mariam" w:hAnsi="GHEA Mariam" w:cs="Sylfaen"/>
                <w:b/>
                <w:i/>
                <w:lang w:val="hy-AM"/>
              </w:rPr>
              <w:t xml:space="preserve"> </w:t>
            </w:r>
            <w:r w:rsidRPr="00F668BF">
              <w:rPr>
                <w:rFonts w:ascii="GHEA Mariam" w:hAnsi="GHEA Mariam" w:cs="Sylfaen"/>
                <w:b/>
                <w:i/>
              </w:rPr>
              <w:t>համար</w:t>
            </w:r>
            <w:r w:rsidRPr="00F668BF">
              <w:rPr>
                <w:rFonts w:ascii="GHEA Mariam" w:hAnsi="GHEA Mariam" w:cs="Sylfaen"/>
                <w:b/>
                <w:i/>
                <w:lang w:val="af-ZA"/>
              </w:rPr>
              <w:t>:</w:t>
            </w:r>
          </w:p>
        </w:tc>
      </w:tr>
    </w:tbl>
    <w:p w:rsidR="00F309B1" w:rsidRPr="00F668BF" w:rsidRDefault="00F309B1" w:rsidP="00F309B1">
      <w:pPr>
        <w:contextualSpacing/>
        <w:rPr>
          <w:rFonts w:ascii="GHEA Mariam" w:hAnsi="GHEA Mariam" w:cs="ArTarumianMatenagir"/>
          <w:b/>
          <w:bCs/>
          <w:lang w:val="af-ZA"/>
        </w:rPr>
      </w:pPr>
    </w:p>
    <w:p w:rsidR="0039204D" w:rsidRPr="00F668BF" w:rsidRDefault="0039204D" w:rsidP="00A00F33">
      <w:pPr>
        <w:contextualSpacing/>
        <w:rPr>
          <w:rFonts w:ascii="GHEA Mariam" w:hAnsi="GHEA Mariam" w:cs="ArTarumianMatenagir"/>
          <w:b/>
          <w:bCs/>
          <w:lang w:val="af-ZA"/>
        </w:rPr>
      </w:pPr>
    </w:p>
    <w:p w:rsidR="0039204D" w:rsidRPr="00F668BF" w:rsidRDefault="0039204D" w:rsidP="00687125">
      <w:pPr>
        <w:contextualSpacing/>
        <w:jc w:val="center"/>
        <w:rPr>
          <w:rFonts w:ascii="GHEA Mariam" w:hAnsi="GHEA Mariam" w:cs="ArTarumianMatenagir"/>
          <w:b/>
          <w:bCs/>
          <w:lang w:val="af-ZA"/>
        </w:rPr>
      </w:pPr>
    </w:p>
    <w:p w:rsidR="004D263E" w:rsidRPr="00F668BF" w:rsidRDefault="00196324" w:rsidP="004D263E">
      <w:pPr>
        <w:contextualSpacing/>
        <w:jc w:val="center"/>
        <w:rPr>
          <w:rFonts w:ascii="GHEA Mariam" w:hAnsi="GHEA Mariam" w:cs="ArTarumianMatenagir"/>
          <w:b/>
          <w:bCs/>
          <w:lang w:val="af-ZA"/>
        </w:rPr>
      </w:pPr>
      <w:r>
        <w:rPr>
          <w:rFonts w:ascii="GHEA Mariam" w:hAnsi="GHEA Mariam" w:cs="ArTarumianMatenagir"/>
          <w:b/>
          <w:bCs/>
          <w:lang w:val="af-ZA"/>
        </w:rPr>
        <w:lastRenderedPageBreak/>
        <w:br/>
      </w:r>
      <w:r>
        <w:rPr>
          <w:rFonts w:ascii="GHEA Mariam" w:hAnsi="GHEA Mariam" w:cs="ArTarumianMatenagir"/>
          <w:b/>
          <w:bCs/>
          <w:lang w:val="af-ZA"/>
        </w:rPr>
        <w:br/>
      </w:r>
      <w:r w:rsidR="004D263E" w:rsidRPr="00F668BF">
        <w:rPr>
          <w:rFonts w:ascii="GHEA Mariam" w:hAnsi="GHEA Mariam" w:cs="ArTarumianMatenagir"/>
          <w:b/>
          <w:bCs/>
          <w:lang w:val="af-ZA"/>
        </w:rPr>
        <w:t>Ծ Ր Ա Գ Ր Ի   Ա Ն Ձ Ն Ա Գ Ի Ր N 1</w:t>
      </w:r>
      <w:r w:rsidR="00084124" w:rsidRPr="00F668BF">
        <w:rPr>
          <w:rFonts w:ascii="GHEA Mariam" w:hAnsi="GHEA Mariam" w:cs="ArTarumianMatenagir"/>
          <w:b/>
          <w:bCs/>
          <w:lang w:val="af-ZA"/>
        </w:rPr>
        <w:t>2</w:t>
      </w:r>
    </w:p>
    <w:p w:rsidR="0039204D" w:rsidRPr="00F668BF" w:rsidRDefault="0039204D" w:rsidP="004D263E">
      <w:pPr>
        <w:contextualSpacing/>
        <w:jc w:val="center"/>
        <w:rPr>
          <w:rFonts w:ascii="GHEA Mariam" w:hAnsi="GHEA Mariam" w:cs="ArTarumianMatenagir"/>
          <w:b/>
          <w:bCs/>
          <w:lang w:val="af-ZA"/>
        </w:rPr>
      </w:pPr>
    </w:p>
    <w:p w:rsidR="004D263E" w:rsidRPr="00F668BF" w:rsidRDefault="004D263E" w:rsidP="004D263E">
      <w:pPr>
        <w:contextualSpacing/>
        <w:rPr>
          <w:rFonts w:ascii="GHEA Mariam" w:hAnsi="GHEA Mariam"/>
          <w:b/>
          <w:lang w:val="af-ZA"/>
        </w:rPr>
      </w:pPr>
      <w:r w:rsidRPr="00F668BF">
        <w:rPr>
          <w:rFonts w:ascii="GHEA Mariam" w:hAnsi="GHEA Mariam"/>
          <w:b/>
          <w:lang w:val="af-ZA"/>
        </w:rPr>
        <w:t xml:space="preserve">                       «Ջրաբեր բնակավայրի</w:t>
      </w:r>
      <w:r w:rsidRPr="00F668BF">
        <w:rPr>
          <w:rFonts w:ascii="GHEA Mariam" w:hAnsi="GHEA Mariam"/>
          <w:b/>
          <w:lang w:val="ro-RO"/>
        </w:rPr>
        <w:t xml:space="preserve"> </w:t>
      </w:r>
      <w:r w:rsidRPr="00F668BF">
        <w:rPr>
          <w:rFonts w:ascii="GHEA Mariam" w:hAnsi="GHEA Mariam"/>
          <w:b/>
        </w:rPr>
        <w:t>մշակույթի</w:t>
      </w:r>
      <w:r w:rsidRPr="00F668BF">
        <w:rPr>
          <w:rFonts w:ascii="GHEA Mariam" w:hAnsi="GHEA Mariam"/>
          <w:b/>
          <w:lang w:val="ro-RO"/>
        </w:rPr>
        <w:t xml:space="preserve"> </w:t>
      </w:r>
      <w:r w:rsidRPr="00F668BF">
        <w:rPr>
          <w:rFonts w:ascii="GHEA Mariam" w:hAnsi="GHEA Mariam"/>
          <w:b/>
        </w:rPr>
        <w:t>տան</w:t>
      </w:r>
      <w:r w:rsidRPr="00F668BF">
        <w:rPr>
          <w:rFonts w:ascii="GHEA Mariam" w:hAnsi="GHEA Mariam"/>
          <w:b/>
          <w:lang w:val="ro-RO"/>
        </w:rPr>
        <w:t xml:space="preserve"> </w:t>
      </w:r>
      <w:r w:rsidRPr="00F668BF">
        <w:rPr>
          <w:rFonts w:ascii="GHEA Mariam" w:hAnsi="GHEA Mariam"/>
          <w:b/>
        </w:rPr>
        <w:t>կապիտալ</w:t>
      </w:r>
      <w:r w:rsidRPr="00F668BF">
        <w:rPr>
          <w:rFonts w:ascii="GHEA Mariam" w:hAnsi="GHEA Mariam"/>
          <w:b/>
          <w:lang w:val="ro-RO"/>
        </w:rPr>
        <w:t xml:space="preserve"> </w:t>
      </w:r>
      <w:r w:rsidRPr="00F668BF">
        <w:rPr>
          <w:rFonts w:ascii="GHEA Mariam" w:hAnsi="GHEA Mariam"/>
          <w:b/>
        </w:rPr>
        <w:t>վերանորոգումը</w:t>
      </w:r>
      <w:r w:rsidRPr="00F668BF">
        <w:rPr>
          <w:rFonts w:ascii="GHEA Mariam" w:hAnsi="GHEA Mariam"/>
          <w:b/>
          <w:lang w:val="ro-RO"/>
        </w:rPr>
        <w:t xml:space="preserve"> </w:t>
      </w:r>
      <w:r w:rsidRPr="00F668BF">
        <w:rPr>
          <w:rFonts w:ascii="GHEA Mariam" w:hAnsi="GHEA Mariam" w:cs="ArTarumianMatenagir"/>
          <w:bCs/>
          <w:lang w:val="af-ZA"/>
        </w:rPr>
        <w:t>»</w:t>
      </w:r>
    </w:p>
    <w:p w:rsidR="004D263E" w:rsidRPr="00F668BF" w:rsidRDefault="004D263E" w:rsidP="004D263E">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39"/>
        <w:gridCol w:w="1801"/>
        <w:gridCol w:w="1413"/>
        <w:gridCol w:w="973"/>
        <w:gridCol w:w="917"/>
        <w:gridCol w:w="857"/>
        <w:gridCol w:w="867"/>
        <w:gridCol w:w="1143"/>
      </w:tblGrid>
      <w:tr w:rsidR="004D263E" w:rsidRPr="00F668BF" w:rsidTr="00CC5878">
        <w:trPr>
          <w:trHeight w:val="1160"/>
        </w:trPr>
        <w:tc>
          <w:tcPr>
            <w:tcW w:w="2739" w:type="dxa"/>
            <w:tcBorders>
              <w:right w:val="nil"/>
            </w:tcBorders>
          </w:tcPr>
          <w:p w:rsidR="004D263E" w:rsidRPr="00F668BF" w:rsidRDefault="004D263E" w:rsidP="00CC5878">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1" w:type="dxa"/>
            <w:gridSpan w:val="7"/>
          </w:tcPr>
          <w:p w:rsidR="004D263E" w:rsidRPr="00F668BF" w:rsidRDefault="004D263E" w:rsidP="00CC5878">
            <w:pPr>
              <w:spacing w:line="276" w:lineRule="auto"/>
              <w:jc w:val="both"/>
              <w:rPr>
                <w:rFonts w:ascii="GHEA Mariam" w:hAnsi="GHEA Mariam" w:cs="Sylfaen"/>
                <w:b/>
                <w:i/>
                <w:lang w:val="af-ZA"/>
              </w:rPr>
            </w:pPr>
            <w:r w:rsidRPr="00F668BF">
              <w:rPr>
                <w:rFonts w:ascii="GHEA Mariam" w:hAnsi="GHEA Mariam" w:cs="Sylfaen"/>
                <w:b/>
                <w:i/>
                <w:lang w:val="af-ZA"/>
              </w:rPr>
              <w:t>Համայնքում մշակութային կյանքի խթանումը</w:t>
            </w:r>
          </w:p>
        </w:tc>
      </w:tr>
      <w:tr w:rsidR="004D263E" w:rsidRPr="00F668BF" w:rsidTr="00CC5878">
        <w:tc>
          <w:tcPr>
            <w:tcW w:w="2739"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անմիջական նպատակ՝</w:t>
            </w:r>
          </w:p>
          <w:p w:rsidR="004D263E" w:rsidRPr="00F668BF" w:rsidRDefault="004D263E" w:rsidP="00CC5878">
            <w:pPr>
              <w:tabs>
                <w:tab w:val="left" w:pos="993"/>
              </w:tabs>
              <w:spacing w:line="276" w:lineRule="auto"/>
              <w:jc w:val="both"/>
              <w:rPr>
                <w:rFonts w:ascii="GHEA Mariam" w:hAnsi="GHEA Mariam" w:cs="Calibri"/>
                <w:lang w:val="ro-RO"/>
              </w:rPr>
            </w:pPr>
            <w:r w:rsidRPr="00F668BF">
              <w:rPr>
                <w:rFonts w:ascii="GHEA Mariam" w:hAnsi="GHEA Mariam" w:cs="Sylfaen"/>
                <w:b/>
                <w:i/>
                <w:lang w:val="ro-RO"/>
              </w:rPr>
              <w:t>Հ</w:t>
            </w:r>
            <w:r w:rsidRPr="00F668BF">
              <w:rPr>
                <w:rFonts w:ascii="GHEA Mariam" w:hAnsi="GHEA Mariam" w:cs="Sylfaen"/>
                <w:b/>
                <w:i/>
              </w:rPr>
              <w:t>ամայնք</w:t>
            </w:r>
            <w:r w:rsidRPr="00F668BF">
              <w:rPr>
                <w:rFonts w:ascii="GHEA Mariam" w:hAnsi="GHEA Mariam" w:cs="Sylfaen"/>
                <w:b/>
                <w:i/>
                <w:lang w:val="en-US"/>
              </w:rPr>
              <w:t>ի</w:t>
            </w:r>
            <w:r w:rsidRPr="00F668BF">
              <w:rPr>
                <w:rFonts w:ascii="GHEA Mariam" w:hAnsi="GHEA Mariam" w:cs="Sylfaen"/>
                <w:b/>
                <w:i/>
                <w:lang w:val="ro-RO"/>
              </w:rPr>
              <w:t xml:space="preserve"> </w:t>
            </w:r>
            <w:r w:rsidRPr="00F668BF">
              <w:rPr>
                <w:rFonts w:ascii="GHEA Mariam" w:hAnsi="GHEA Mariam"/>
                <w:b/>
                <w:i/>
              </w:rPr>
              <w:t>մշակույթի</w:t>
            </w:r>
            <w:r w:rsidRPr="00F668BF">
              <w:rPr>
                <w:rFonts w:ascii="GHEA Mariam" w:hAnsi="GHEA Mariam"/>
                <w:b/>
                <w:i/>
                <w:lang w:val="ro-RO"/>
              </w:rPr>
              <w:t xml:space="preserve"> </w:t>
            </w:r>
            <w:r w:rsidRPr="00F668BF">
              <w:rPr>
                <w:rFonts w:ascii="GHEA Mariam" w:hAnsi="GHEA Mariam"/>
                <w:b/>
                <w:i/>
              </w:rPr>
              <w:t>տան</w:t>
            </w:r>
            <w:r w:rsidRPr="00F668BF">
              <w:rPr>
                <w:rFonts w:ascii="GHEA Mariam" w:hAnsi="GHEA Mariam"/>
                <w:b/>
                <w:i/>
                <w:lang w:val="ro-RO"/>
              </w:rPr>
              <w:t xml:space="preserve">  կապիտալ վերանորոգումը: </w:t>
            </w:r>
          </w:p>
        </w:tc>
        <w:tc>
          <w:tcPr>
            <w:tcW w:w="7971" w:type="dxa"/>
            <w:gridSpan w:val="7"/>
          </w:tcPr>
          <w:p w:rsidR="004D263E" w:rsidRPr="00F668BF" w:rsidRDefault="004D263E" w:rsidP="00CC5878">
            <w:pPr>
              <w:contextualSpacing/>
              <w:jc w:val="center"/>
              <w:rPr>
                <w:rFonts w:ascii="GHEA Mariam" w:hAnsi="GHEA Mariam"/>
                <w:lang w:val="af-ZA"/>
              </w:rPr>
            </w:pP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 Ցուցանիշներ՝</w:t>
            </w:r>
          </w:p>
          <w:p w:rsidR="004D263E" w:rsidRPr="00F668BF" w:rsidRDefault="0061751B" w:rsidP="00CC5878">
            <w:pPr>
              <w:contextualSpacing/>
              <w:rPr>
                <w:rFonts w:ascii="GHEA Mariam" w:hAnsi="GHEA Mariam"/>
                <w:lang w:val="af-ZA"/>
              </w:rPr>
            </w:pPr>
            <w:r w:rsidRPr="00F668BF">
              <w:rPr>
                <w:rFonts w:ascii="GHEA Mariam" w:hAnsi="GHEA Mariam"/>
                <w:b/>
                <w:lang w:val="af-ZA"/>
              </w:rPr>
              <w:t xml:space="preserve"> </w:t>
            </w:r>
            <w:r w:rsidR="004D263E" w:rsidRPr="00F668BF">
              <w:rPr>
                <w:rFonts w:ascii="GHEA Mariam" w:hAnsi="GHEA Mariam"/>
                <w:b/>
                <w:lang w:val="af-ZA"/>
              </w:rPr>
              <w:t>մլն.</w:t>
            </w:r>
            <w:r w:rsidR="004D263E" w:rsidRPr="00F668BF">
              <w:rPr>
                <w:rFonts w:ascii="GHEA Mariam" w:hAnsi="GHEA Mariam"/>
                <w:lang w:val="af-ZA"/>
              </w:rPr>
              <w:t xml:space="preserve"> </w:t>
            </w:r>
            <w:r w:rsidR="004D263E"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114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p>
        </w:tc>
        <w:tc>
          <w:tcPr>
            <w:tcW w:w="973" w:type="dxa"/>
          </w:tcPr>
          <w:p w:rsidR="004D263E" w:rsidRPr="00F668BF" w:rsidRDefault="004D263E" w:rsidP="00CC5878">
            <w:pPr>
              <w:contextualSpacing/>
              <w:jc w:val="center"/>
              <w:rPr>
                <w:rFonts w:ascii="GHEA Mariam" w:hAnsi="GHEA Mariam"/>
                <w:b/>
                <w:lang w:val="af-ZA"/>
              </w:rPr>
            </w:pPr>
          </w:p>
        </w:tc>
        <w:tc>
          <w:tcPr>
            <w:tcW w:w="917" w:type="dxa"/>
          </w:tcPr>
          <w:p w:rsidR="004D263E" w:rsidRPr="00F668BF" w:rsidRDefault="00D80095" w:rsidP="00CC5878">
            <w:pPr>
              <w:contextualSpacing/>
              <w:jc w:val="center"/>
              <w:rPr>
                <w:rFonts w:ascii="GHEA Mariam" w:hAnsi="GHEA Mariam"/>
                <w:b/>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1143" w:type="dxa"/>
          </w:tcPr>
          <w:p w:rsidR="004D263E" w:rsidRPr="00F668BF" w:rsidRDefault="004D263E" w:rsidP="00CC5878">
            <w:pPr>
              <w:contextualSpacing/>
              <w:jc w:val="center"/>
              <w:rPr>
                <w:rFonts w:ascii="GHEA Mariam" w:hAnsi="GHEA Mariam"/>
                <w:lang w:val="af-ZA"/>
              </w:rPr>
            </w:pPr>
          </w:p>
        </w:tc>
      </w:tr>
      <w:tr w:rsidR="004D263E" w:rsidRPr="00F668BF" w:rsidTr="00CC5878">
        <w:tc>
          <w:tcPr>
            <w:tcW w:w="2739"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միջանկյալ արդյունքներ</w:t>
            </w:r>
          </w:p>
        </w:tc>
        <w:tc>
          <w:tcPr>
            <w:tcW w:w="7971" w:type="dxa"/>
            <w:gridSpan w:val="7"/>
          </w:tcPr>
          <w:p w:rsidR="004D263E" w:rsidRPr="00F668BF" w:rsidRDefault="004D263E" w:rsidP="004D263E">
            <w:pPr>
              <w:pStyle w:val="af9"/>
              <w:numPr>
                <w:ilvl w:val="0"/>
                <w:numId w:val="39"/>
              </w:numPr>
              <w:spacing w:after="0" w:line="240" w:lineRule="auto"/>
              <w:rPr>
                <w:rFonts w:ascii="GHEA Mariam" w:hAnsi="GHEA Mariam"/>
                <w:sz w:val="20"/>
                <w:szCs w:val="20"/>
                <w:lang w:val="af-ZA"/>
              </w:rPr>
            </w:pPr>
            <w:r w:rsidRPr="00F668BF">
              <w:rPr>
                <w:rFonts w:ascii="GHEA Mariam" w:hAnsi="GHEA Mariam"/>
                <w:sz w:val="20"/>
                <w:szCs w:val="20"/>
                <w:lang w:val="af-ZA"/>
              </w:rPr>
              <w:t>-</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   Ցուցանիշներ՝</w:t>
            </w:r>
          </w:p>
          <w:p w:rsidR="004D263E" w:rsidRPr="00F668BF" w:rsidRDefault="0061751B" w:rsidP="0061751B">
            <w:pPr>
              <w:contextualSpacing/>
              <w:rPr>
                <w:rFonts w:ascii="GHEA Mariam" w:hAnsi="GHEA Mariam"/>
                <w:lang w:val="af-ZA"/>
              </w:rPr>
            </w:pPr>
            <w:r w:rsidRPr="00F668BF">
              <w:rPr>
                <w:rFonts w:ascii="GHEA Mariam" w:hAnsi="GHEA Mariam"/>
                <w:b/>
                <w:lang w:val="af-ZA"/>
              </w:rPr>
              <w:t xml:space="preserve"> </w:t>
            </w:r>
            <w:r w:rsidR="004D263E" w:rsidRPr="00F668BF">
              <w:rPr>
                <w:rFonts w:ascii="GHEA Mariam" w:hAnsi="GHEA Mariam"/>
                <w:b/>
                <w:lang w:val="af-ZA"/>
              </w:rPr>
              <w:t>մլն.</w:t>
            </w:r>
            <w:r w:rsidR="004D263E" w:rsidRPr="00F668BF">
              <w:rPr>
                <w:rFonts w:ascii="GHEA Mariam" w:hAnsi="GHEA Mariam"/>
                <w:lang w:val="af-ZA"/>
              </w:rPr>
              <w:t xml:space="preserve"> </w:t>
            </w:r>
            <w:r w:rsidR="004D263E"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114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p>
        </w:tc>
        <w:tc>
          <w:tcPr>
            <w:tcW w:w="973" w:type="dxa"/>
          </w:tcPr>
          <w:p w:rsidR="004D263E" w:rsidRPr="00F668BF" w:rsidRDefault="004D263E" w:rsidP="00CC5878">
            <w:pPr>
              <w:contextualSpacing/>
              <w:jc w:val="center"/>
              <w:rPr>
                <w:rFonts w:ascii="GHEA Mariam" w:hAnsi="GHEA Mariam"/>
                <w:b/>
                <w:lang w:val="af-ZA"/>
              </w:rPr>
            </w:pPr>
          </w:p>
        </w:tc>
        <w:tc>
          <w:tcPr>
            <w:tcW w:w="917" w:type="dxa"/>
          </w:tcPr>
          <w:p w:rsidR="004D263E" w:rsidRPr="00F668BF" w:rsidRDefault="00D80095" w:rsidP="00CC5878">
            <w:pPr>
              <w:contextualSpacing/>
              <w:jc w:val="center"/>
              <w:rPr>
                <w:rFonts w:ascii="GHEA Mariam" w:hAnsi="GHEA Mariam"/>
                <w:b/>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1143" w:type="dxa"/>
          </w:tcPr>
          <w:p w:rsidR="004D263E" w:rsidRPr="00F668BF" w:rsidRDefault="004D263E" w:rsidP="00CC5878">
            <w:pPr>
              <w:contextualSpacing/>
              <w:jc w:val="center"/>
              <w:rPr>
                <w:rFonts w:ascii="GHEA Mariam" w:hAnsi="GHEA Mariam"/>
                <w:lang w:val="af-ZA"/>
              </w:rPr>
            </w:pPr>
          </w:p>
        </w:tc>
      </w:tr>
      <w:tr w:rsidR="004D263E" w:rsidRPr="00F668BF" w:rsidTr="00CC5878">
        <w:trPr>
          <w:trHeight w:val="79"/>
        </w:trPr>
        <w:tc>
          <w:tcPr>
            <w:tcW w:w="2739" w:type="dxa"/>
            <w:vMerge/>
          </w:tcPr>
          <w:p w:rsidR="004D263E" w:rsidRPr="00F668BF" w:rsidRDefault="004D263E" w:rsidP="00CC5878">
            <w:pPr>
              <w:contextualSpacing/>
              <w:jc w:val="center"/>
              <w:rPr>
                <w:rFonts w:ascii="GHEA Mariam" w:hAnsi="GHEA Mariam"/>
                <w:lang w:val="af-ZA"/>
              </w:rPr>
            </w:pPr>
          </w:p>
        </w:tc>
        <w:tc>
          <w:tcPr>
            <w:tcW w:w="7971" w:type="dxa"/>
            <w:gridSpan w:val="7"/>
          </w:tcPr>
          <w:p w:rsidR="004D263E" w:rsidRPr="00F668BF" w:rsidRDefault="004D263E" w:rsidP="004D263E">
            <w:pPr>
              <w:pStyle w:val="af9"/>
              <w:numPr>
                <w:ilvl w:val="0"/>
                <w:numId w:val="39"/>
              </w:numPr>
              <w:spacing w:after="0" w:line="240" w:lineRule="auto"/>
              <w:ind w:left="403"/>
              <w:rPr>
                <w:rFonts w:ascii="GHEA Mariam" w:hAnsi="GHEA Mariam"/>
                <w:sz w:val="18"/>
                <w:szCs w:val="18"/>
                <w:lang w:val="af-ZA"/>
              </w:rPr>
            </w:pP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val="restart"/>
          </w:tcPr>
          <w:p w:rsidR="004D263E" w:rsidRPr="00F668BF" w:rsidRDefault="004D263E" w:rsidP="00CC5878">
            <w:pPr>
              <w:contextualSpacing/>
              <w:jc w:val="center"/>
              <w:rPr>
                <w:rFonts w:ascii="GHEA Mariam" w:hAnsi="GHEA Mariam"/>
                <w:lang w:val="af-ZA"/>
              </w:rPr>
            </w:pP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Ցուցանիշներ</w:t>
            </w:r>
            <w:r w:rsidR="00263A90" w:rsidRPr="00F668BF">
              <w:rPr>
                <w:rFonts w:ascii="GHEA Mariam" w:hAnsi="GHEA Mariam"/>
                <w:lang w:val="af-ZA"/>
              </w:rPr>
              <w:t>՝</w:t>
            </w:r>
            <w:r w:rsidR="00263A90" w:rsidRPr="00F668BF">
              <w:rPr>
                <w:rFonts w:ascii="GHEA Mariam" w:hAnsi="GHEA Mariam"/>
                <w:b/>
                <w:lang w:val="af-ZA"/>
              </w:rPr>
              <w:t xml:space="preserve"> մլն.</w:t>
            </w:r>
            <w:r w:rsidR="00263A90" w:rsidRPr="00F668BF">
              <w:rPr>
                <w:rFonts w:ascii="GHEA Mariam" w:hAnsi="GHEA Mariam"/>
                <w:lang w:val="af-ZA"/>
              </w:rPr>
              <w:t xml:space="preserve"> </w:t>
            </w:r>
            <w:r w:rsidR="00263A90" w:rsidRPr="00F668BF">
              <w:rPr>
                <w:rFonts w:ascii="GHEA Mariam" w:hAnsi="GHEA Mariam"/>
                <w:b/>
                <w:lang w:val="af-ZA"/>
              </w:rPr>
              <w:t>ՀՀ դրամ</w:t>
            </w: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Ելակետային</w:t>
            </w:r>
          </w:p>
          <w:p w:rsidR="004D263E" w:rsidRPr="00F668BF" w:rsidRDefault="004D263E" w:rsidP="00CC5878">
            <w:pPr>
              <w:contextualSpacing/>
              <w:jc w:val="center"/>
              <w:rPr>
                <w:rFonts w:ascii="GHEA Mariam" w:hAnsi="GHEA Mariam"/>
                <w:lang w:val="af-ZA"/>
              </w:rPr>
            </w:pPr>
            <w:r w:rsidRPr="00F668BF">
              <w:rPr>
                <w:rFonts w:ascii="GHEA Mariam" w:hAnsi="GHEA Mariam"/>
                <w:lang w:val="af-ZA"/>
              </w:rPr>
              <w:t>արժեք</w:t>
            </w:r>
          </w:p>
        </w:tc>
        <w:tc>
          <w:tcPr>
            <w:tcW w:w="4757" w:type="dxa"/>
            <w:gridSpan w:val="5"/>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Թիրախային արժեքներ</w:t>
            </w:r>
          </w:p>
        </w:tc>
      </w:tr>
      <w:tr w:rsidR="004D263E" w:rsidRPr="00F668BF" w:rsidTr="00CC5878">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2017</w:t>
            </w:r>
          </w:p>
        </w:tc>
        <w:tc>
          <w:tcPr>
            <w:tcW w:w="97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2018</w:t>
            </w:r>
          </w:p>
        </w:tc>
        <w:tc>
          <w:tcPr>
            <w:tcW w:w="91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2019</w:t>
            </w:r>
          </w:p>
        </w:tc>
        <w:tc>
          <w:tcPr>
            <w:tcW w:w="85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2020</w:t>
            </w:r>
          </w:p>
        </w:tc>
        <w:tc>
          <w:tcPr>
            <w:tcW w:w="867"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2021</w:t>
            </w:r>
          </w:p>
        </w:tc>
        <w:tc>
          <w:tcPr>
            <w:tcW w:w="1143" w:type="dxa"/>
          </w:tcPr>
          <w:p w:rsidR="004D263E" w:rsidRPr="00F668BF" w:rsidRDefault="004D263E" w:rsidP="00CC5878">
            <w:pPr>
              <w:contextualSpacing/>
              <w:jc w:val="center"/>
              <w:rPr>
                <w:rFonts w:ascii="GHEA Mariam" w:hAnsi="GHEA Mariam"/>
                <w:lang w:val="af-ZA"/>
              </w:rPr>
            </w:pPr>
            <w:r w:rsidRPr="00F668BF">
              <w:rPr>
                <w:rFonts w:ascii="GHEA Mariam" w:hAnsi="GHEA Mariam"/>
                <w:lang w:val="af-ZA"/>
              </w:rPr>
              <w:t>2022</w:t>
            </w:r>
          </w:p>
        </w:tc>
      </w:tr>
      <w:tr w:rsidR="004D263E" w:rsidRPr="00F668BF" w:rsidTr="00CC5878">
        <w:trPr>
          <w:trHeight w:val="89"/>
        </w:trPr>
        <w:tc>
          <w:tcPr>
            <w:tcW w:w="2739" w:type="dxa"/>
            <w:vMerge/>
          </w:tcPr>
          <w:p w:rsidR="004D263E" w:rsidRPr="00F668BF" w:rsidRDefault="004D263E" w:rsidP="00CC5878">
            <w:pPr>
              <w:contextualSpacing/>
              <w:jc w:val="center"/>
              <w:rPr>
                <w:rFonts w:ascii="GHEA Mariam" w:hAnsi="GHEA Mariam"/>
                <w:lang w:val="af-ZA"/>
              </w:rPr>
            </w:pPr>
          </w:p>
        </w:tc>
        <w:tc>
          <w:tcPr>
            <w:tcW w:w="1801" w:type="dxa"/>
            <w:vMerge/>
          </w:tcPr>
          <w:p w:rsidR="004D263E" w:rsidRPr="00F668BF" w:rsidRDefault="004D263E" w:rsidP="00CC5878">
            <w:pPr>
              <w:contextualSpacing/>
              <w:jc w:val="center"/>
              <w:rPr>
                <w:rFonts w:ascii="GHEA Mariam" w:hAnsi="GHEA Mariam"/>
                <w:lang w:val="af-ZA"/>
              </w:rPr>
            </w:pPr>
          </w:p>
        </w:tc>
        <w:tc>
          <w:tcPr>
            <w:tcW w:w="1413" w:type="dxa"/>
          </w:tcPr>
          <w:p w:rsidR="004D263E" w:rsidRPr="00F668BF" w:rsidRDefault="004D263E" w:rsidP="00CC5878">
            <w:pPr>
              <w:contextualSpacing/>
              <w:rPr>
                <w:rFonts w:ascii="GHEA Mariam" w:hAnsi="GHEA Mariam"/>
                <w:lang w:val="af-ZA"/>
              </w:rPr>
            </w:pPr>
          </w:p>
        </w:tc>
        <w:tc>
          <w:tcPr>
            <w:tcW w:w="973" w:type="dxa"/>
          </w:tcPr>
          <w:p w:rsidR="004D263E" w:rsidRPr="00F668BF" w:rsidRDefault="004D263E" w:rsidP="00CC5878">
            <w:pPr>
              <w:contextualSpacing/>
              <w:jc w:val="center"/>
              <w:rPr>
                <w:rFonts w:ascii="GHEA Mariam" w:hAnsi="GHEA Mariam"/>
                <w:lang w:val="af-ZA"/>
              </w:rPr>
            </w:pPr>
          </w:p>
        </w:tc>
        <w:tc>
          <w:tcPr>
            <w:tcW w:w="917" w:type="dxa"/>
          </w:tcPr>
          <w:p w:rsidR="004D263E" w:rsidRPr="00F668BF" w:rsidRDefault="00D80095" w:rsidP="00CC5878">
            <w:pPr>
              <w:contextualSpacing/>
              <w:jc w:val="center"/>
              <w:rPr>
                <w:rFonts w:ascii="GHEA Mariam" w:hAnsi="GHEA Mariam"/>
                <w:lang w:val="af-ZA"/>
              </w:rPr>
            </w:pPr>
            <w:r w:rsidRPr="00F668BF">
              <w:rPr>
                <w:rFonts w:ascii="GHEA Mariam" w:hAnsi="GHEA Mariam"/>
                <w:b/>
                <w:lang w:val="af-ZA"/>
              </w:rPr>
              <w:t>3.0</w:t>
            </w:r>
          </w:p>
        </w:tc>
        <w:tc>
          <w:tcPr>
            <w:tcW w:w="857" w:type="dxa"/>
          </w:tcPr>
          <w:p w:rsidR="004D263E" w:rsidRPr="00F668BF" w:rsidRDefault="004D263E" w:rsidP="00CC5878">
            <w:pPr>
              <w:contextualSpacing/>
              <w:jc w:val="center"/>
              <w:rPr>
                <w:rFonts w:ascii="GHEA Mariam" w:hAnsi="GHEA Mariam"/>
                <w:lang w:val="af-ZA"/>
              </w:rPr>
            </w:pPr>
          </w:p>
        </w:tc>
        <w:tc>
          <w:tcPr>
            <w:tcW w:w="867" w:type="dxa"/>
          </w:tcPr>
          <w:p w:rsidR="004D263E" w:rsidRPr="00F668BF" w:rsidRDefault="004D263E" w:rsidP="00CC5878">
            <w:pPr>
              <w:contextualSpacing/>
              <w:jc w:val="center"/>
              <w:rPr>
                <w:rFonts w:ascii="GHEA Mariam" w:hAnsi="GHEA Mariam"/>
                <w:lang w:val="af-ZA"/>
              </w:rPr>
            </w:pPr>
          </w:p>
        </w:tc>
        <w:tc>
          <w:tcPr>
            <w:tcW w:w="1143" w:type="dxa"/>
          </w:tcPr>
          <w:p w:rsidR="004D263E" w:rsidRPr="00F668BF" w:rsidRDefault="004D263E" w:rsidP="00CC5878">
            <w:pPr>
              <w:contextualSpacing/>
              <w:jc w:val="center"/>
              <w:rPr>
                <w:rFonts w:ascii="GHEA Mariam" w:hAnsi="GHEA Mariam"/>
                <w:lang w:val="af-ZA"/>
              </w:rPr>
            </w:pPr>
          </w:p>
        </w:tc>
      </w:tr>
      <w:tr w:rsidR="004D263E" w:rsidRPr="00F668BF" w:rsidTr="00243A82">
        <w:trPr>
          <w:trHeight w:val="2267"/>
        </w:trPr>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71" w:type="dxa"/>
            <w:gridSpan w:val="7"/>
          </w:tcPr>
          <w:p w:rsidR="004D263E" w:rsidRPr="00F668BF" w:rsidRDefault="004D263E" w:rsidP="00CC5878">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4D263E" w:rsidRPr="00F668BF" w:rsidRDefault="004D263E" w:rsidP="00CC5878">
            <w:pPr>
              <w:contextualSpacing/>
              <w:jc w:val="both"/>
              <w:rPr>
                <w:rFonts w:ascii="GHEA Mariam" w:hAnsi="GHEA Mariam"/>
                <w:b/>
                <w:i/>
                <w:lang w:val="af-ZA"/>
              </w:rPr>
            </w:pPr>
            <w:r w:rsidRPr="00F668BF">
              <w:rPr>
                <w:rFonts w:ascii="GHEA Mariam" w:hAnsi="GHEA Mariam"/>
                <w:lang w:val="af-ZA"/>
              </w:rPr>
              <w:t>1.1.</w:t>
            </w:r>
            <w:r w:rsidRPr="00F668BF">
              <w:rPr>
                <w:rFonts w:ascii="GHEA Mariam" w:hAnsi="GHEA Mariam"/>
                <w:b/>
                <w:i/>
                <w:lang w:val="af-ZA"/>
              </w:rPr>
              <w:t>Ներքին քանդման</w:t>
            </w:r>
            <w:r w:rsidR="007F7E52" w:rsidRPr="00F668BF">
              <w:rPr>
                <w:rFonts w:ascii="GHEA Mariam" w:hAnsi="GHEA Mariam"/>
                <w:b/>
                <w:i/>
                <w:lang w:val="af-ZA"/>
              </w:rPr>
              <w:t xml:space="preserve"> աշխատանքներ,</w:t>
            </w:r>
            <w:r w:rsidRPr="00F668BF">
              <w:rPr>
                <w:rFonts w:ascii="GHEA Mariam" w:hAnsi="GHEA Mariam"/>
                <w:b/>
                <w:i/>
                <w:lang w:val="af-ZA"/>
              </w:rPr>
              <w:t xml:space="preserve"> պատուհանների ու դռների ապամոնտաժում, մետաղապլաստե դռների և պատուհանների տեղադրում, ներքին հարդարման աշխատանքների կատարում</w:t>
            </w:r>
            <w:r w:rsidR="007F7E52" w:rsidRPr="00F668BF">
              <w:rPr>
                <w:rFonts w:ascii="GHEA Mariam" w:hAnsi="GHEA Mariam"/>
                <w:b/>
                <w:i/>
                <w:lang w:val="af-ZA"/>
              </w:rPr>
              <w:t>,</w:t>
            </w:r>
            <w:r w:rsidRPr="00F668BF">
              <w:rPr>
                <w:rFonts w:ascii="GHEA Mariam" w:hAnsi="GHEA Mariam"/>
                <w:b/>
                <w:i/>
                <w:lang w:val="af-ZA"/>
              </w:rPr>
              <w:t xml:space="preserve"> ջեռուցման համակարգի տեղադրում, հատակի լամինատապատում, սանհանգույցների կառուցում</w:t>
            </w:r>
          </w:p>
          <w:p w:rsidR="004D263E" w:rsidRPr="00F668BF" w:rsidRDefault="004D263E" w:rsidP="00CC5878">
            <w:pPr>
              <w:contextualSpacing/>
              <w:rPr>
                <w:rFonts w:ascii="GHEA Mariam" w:hAnsi="GHEA Mariam"/>
                <w:lang w:val="af-ZA"/>
              </w:rPr>
            </w:pPr>
            <w:r w:rsidRPr="00F668BF">
              <w:rPr>
                <w:rFonts w:ascii="GHEA Mariam" w:hAnsi="GHEA Mariam"/>
                <w:lang w:val="af-ZA"/>
              </w:rPr>
              <w:t>1.2.</w:t>
            </w:r>
          </w:p>
          <w:p w:rsidR="004D263E" w:rsidRPr="00F668BF" w:rsidRDefault="004D263E" w:rsidP="00CC5878">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4D263E" w:rsidRPr="00F668BF" w:rsidRDefault="004D263E" w:rsidP="00CC5878">
            <w:pPr>
              <w:contextualSpacing/>
              <w:rPr>
                <w:rFonts w:ascii="GHEA Mariam" w:hAnsi="GHEA Mariam"/>
                <w:lang w:val="af-ZA"/>
              </w:rPr>
            </w:pPr>
            <w:r w:rsidRPr="00F668BF">
              <w:rPr>
                <w:rFonts w:ascii="GHEA Mariam" w:hAnsi="GHEA Mariam"/>
                <w:lang w:val="af-ZA"/>
              </w:rPr>
              <w:t>2.1.</w:t>
            </w:r>
            <w:r w:rsidRPr="00F668BF">
              <w:rPr>
                <w:rFonts w:ascii="GHEA Mariam" w:hAnsi="GHEA Mariam"/>
                <w:b/>
                <w:i/>
                <w:lang w:val="af-ZA"/>
              </w:rPr>
              <w:t>Գույքի ձեռք բերում</w:t>
            </w:r>
          </w:p>
          <w:p w:rsidR="004D263E" w:rsidRPr="00F668BF" w:rsidRDefault="004D263E" w:rsidP="00CC5878">
            <w:pPr>
              <w:contextualSpacing/>
              <w:rPr>
                <w:rFonts w:ascii="GHEA Mariam" w:hAnsi="GHEA Mariam"/>
                <w:lang w:val="af-ZA"/>
              </w:rPr>
            </w:pPr>
            <w:r w:rsidRPr="00F668BF">
              <w:rPr>
                <w:rFonts w:ascii="GHEA Mariam" w:hAnsi="GHEA Mariam"/>
                <w:lang w:val="af-ZA"/>
              </w:rPr>
              <w:t>2.2.</w:t>
            </w:r>
          </w:p>
        </w:tc>
      </w:tr>
      <w:tr w:rsidR="004D263E" w:rsidRPr="005634D7" w:rsidTr="00CC5878">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Ծրագրի բյուջեն</w:t>
            </w:r>
          </w:p>
        </w:tc>
        <w:tc>
          <w:tcPr>
            <w:tcW w:w="7971" w:type="dxa"/>
            <w:gridSpan w:val="7"/>
          </w:tcPr>
          <w:p w:rsidR="004D263E" w:rsidRPr="00F668BF" w:rsidRDefault="004D263E" w:rsidP="00CC5878">
            <w:pPr>
              <w:contextualSpacing/>
              <w:rPr>
                <w:rFonts w:ascii="GHEA Mariam" w:hAnsi="GHEA Mariam"/>
                <w:lang w:val="af-ZA"/>
              </w:rPr>
            </w:pPr>
            <w:r w:rsidRPr="00F668BF">
              <w:rPr>
                <w:rFonts w:ascii="GHEA Mariam" w:hAnsi="GHEA Mariam"/>
                <w:lang w:val="af-ZA"/>
              </w:rPr>
              <w:t>Ընթացիկ ծախսեր՝</w:t>
            </w:r>
          </w:p>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Կապիտալ ծախսեր՝ </w:t>
            </w:r>
            <w:r w:rsidR="00D80095" w:rsidRPr="00F668BF">
              <w:rPr>
                <w:rFonts w:ascii="GHEA Mariam" w:hAnsi="GHEA Mariam"/>
                <w:b/>
                <w:i/>
                <w:lang w:val="af-ZA"/>
              </w:rPr>
              <w:t xml:space="preserve">3 </w:t>
            </w:r>
            <w:r w:rsidRPr="00F668BF">
              <w:rPr>
                <w:rFonts w:ascii="GHEA Mariam" w:hAnsi="GHEA Mariam"/>
                <w:b/>
                <w:i/>
                <w:lang w:val="af-ZA"/>
              </w:rPr>
              <w:t>մլն ՀՀ դրամ</w:t>
            </w:r>
          </w:p>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Ընդհանուր բյուջեն՝ </w:t>
            </w:r>
            <w:r w:rsidR="00D80095" w:rsidRPr="00F668BF">
              <w:rPr>
                <w:rFonts w:ascii="GHEA Mariam" w:hAnsi="GHEA Mariam"/>
                <w:b/>
                <w:i/>
                <w:lang w:val="af-ZA"/>
              </w:rPr>
              <w:t xml:space="preserve">3 </w:t>
            </w:r>
            <w:r w:rsidRPr="00F668BF">
              <w:rPr>
                <w:rFonts w:ascii="GHEA Mariam" w:hAnsi="GHEA Mariam"/>
                <w:b/>
                <w:i/>
                <w:lang w:val="af-ZA"/>
              </w:rPr>
              <w:t>մլն ՀՀ դրամ</w:t>
            </w:r>
          </w:p>
        </w:tc>
      </w:tr>
      <w:tr w:rsidR="004D263E" w:rsidRPr="005634D7" w:rsidTr="00CC5878">
        <w:tc>
          <w:tcPr>
            <w:tcW w:w="2739" w:type="dxa"/>
          </w:tcPr>
          <w:p w:rsidR="004D263E" w:rsidRPr="00F668BF" w:rsidRDefault="004D263E" w:rsidP="00CC5878">
            <w:pPr>
              <w:contextualSpacing/>
              <w:rPr>
                <w:rFonts w:ascii="GHEA Mariam" w:hAnsi="GHEA Mariam"/>
                <w:sz w:val="19"/>
                <w:szCs w:val="19"/>
                <w:lang w:val="af-ZA"/>
              </w:rPr>
            </w:pPr>
            <w:r w:rsidRPr="00F668BF">
              <w:rPr>
                <w:rFonts w:ascii="GHEA Mariam" w:hAnsi="GHEA Mariam"/>
                <w:sz w:val="19"/>
                <w:szCs w:val="19"/>
                <w:lang w:val="af-ZA"/>
              </w:rPr>
              <w:t>Ծրագրի իրականացման համար անհրաժեշտ այլ ռեսուրսներ</w:t>
            </w:r>
          </w:p>
        </w:tc>
        <w:tc>
          <w:tcPr>
            <w:tcW w:w="7971" w:type="dxa"/>
            <w:gridSpan w:val="7"/>
          </w:tcPr>
          <w:p w:rsidR="004D263E" w:rsidRPr="00F668BF" w:rsidRDefault="004D263E" w:rsidP="00CC5878">
            <w:pPr>
              <w:contextualSpacing/>
              <w:jc w:val="center"/>
              <w:rPr>
                <w:rFonts w:ascii="GHEA Mariam" w:hAnsi="GHEA Mariam"/>
                <w:lang w:val="af-ZA"/>
              </w:rPr>
            </w:pPr>
          </w:p>
        </w:tc>
      </w:tr>
      <w:tr w:rsidR="004D263E" w:rsidRPr="00F668BF" w:rsidTr="00CC5878">
        <w:tc>
          <w:tcPr>
            <w:tcW w:w="2739" w:type="dxa"/>
          </w:tcPr>
          <w:p w:rsidR="004D263E" w:rsidRPr="00F668BF" w:rsidRDefault="004D263E" w:rsidP="00CC5878">
            <w:pPr>
              <w:contextualSpacing/>
              <w:rPr>
                <w:rFonts w:ascii="GHEA Mariam" w:hAnsi="GHEA Mariam"/>
                <w:sz w:val="18"/>
                <w:szCs w:val="18"/>
                <w:lang w:val="af-ZA"/>
              </w:rPr>
            </w:pPr>
            <w:r w:rsidRPr="00F668BF">
              <w:rPr>
                <w:rFonts w:ascii="GHEA Mariam" w:hAnsi="GHEA Mariam"/>
                <w:sz w:val="18"/>
                <w:szCs w:val="18"/>
                <w:lang w:val="af-ZA"/>
              </w:rPr>
              <w:t>Ծրագրի հիմնական ռիսկերը</w:t>
            </w:r>
          </w:p>
        </w:tc>
        <w:tc>
          <w:tcPr>
            <w:tcW w:w="7971" w:type="dxa"/>
            <w:gridSpan w:val="7"/>
          </w:tcPr>
          <w:p w:rsidR="004D263E" w:rsidRPr="00F668BF" w:rsidRDefault="004D263E" w:rsidP="00CC5878">
            <w:pPr>
              <w:spacing w:line="276" w:lineRule="auto"/>
              <w:jc w:val="both"/>
              <w:rPr>
                <w:rFonts w:ascii="GHEA Mariam" w:hAnsi="GHEA Mariam" w:cs="Sylfaen"/>
                <w:b/>
                <w:i/>
                <w:lang w:val="af-ZA"/>
              </w:rPr>
            </w:pPr>
            <w:r w:rsidRPr="00F668BF">
              <w:rPr>
                <w:rFonts w:ascii="GHEA Mariam" w:hAnsi="GHEA Mariam" w:cs="Sylfaen"/>
                <w:b/>
                <w:i/>
                <w:lang w:val="af-ZA"/>
              </w:rPr>
              <w:t>Անբավարար  ֆինանսական միջոցներ</w:t>
            </w:r>
          </w:p>
        </w:tc>
      </w:tr>
      <w:tr w:rsidR="004D263E" w:rsidRPr="00F668BF" w:rsidTr="00CC5878">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Ծրագրի հիմնական շահառուները </w:t>
            </w:r>
          </w:p>
        </w:tc>
        <w:tc>
          <w:tcPr>
            <w:tcW w:w="7971" w:type="dxa"/>
            <w:gridSpan w:val="7"/>
          </w:tcPr>
          <w:p w:rsidR="004D263E" w:rsidRPr="00F668BF" w:rsidRDefault="004D263E" w:rsidP="004D263E">
            <w:pPr>
              <w:spacing w:line="276" w:lineRule="auto"/>
              <w:jc w:val="both"/>
              <w:rPr>
                <w:rFonts w:ascii="GHEA Mariam" w:hAnsi="GHEA Mariam" w:cs="Sylfaen"/>
                <w:b/>
                <w:i/>
                <w:lang w:val="af-ZA"/>
              </w:rPr>
            </w:pPr>
            <w:r w:rsidRPr="00F668BF">
              <w:rPr>
                <w:rFonts w:ascii="GHEA Mariam" w:hAnsi="GHEA Mariam" w:cs="Sylfaen"/>
                <w:b/>
                <w:i/>
                <w:lang w:val="af-ZA"/>
              </w:rPr>
              <w:t>Ջրաբեր բնակավայրի ողջ բնակչությունը</w:t>
            </w:r>
          </w:p>
        </w:tc>
      </w:tr>
      <w:tr w:rsidR="004D263E" w:rsidRPr="00F668BF" w:rsidTr="00CC5878">
        <w:tc>
          <w:tcPr>
            <w:tcW w:w="2739" w:type="dxa"/>
          </w:tcPr>
          <w:p w:rsidR="004D263E" w:rsidRPr="00F668BF" w:rsidRDefault="004D263E" w:rsidP="00CC5878">
            <w:pPr>
              <w:contextualSpacing/>
              <w:rPr>
                <w:rFonts w:ascii="GHEA Mariam" w:hAnsi="GHEA Mariam"/>
                <w:lang w:val="af-ZA"/>
              </w:rPr>
            </w:pPr>
            <w:r w:rsidRPr="00F668BF">
              <w:rPr>
                <w:rFonts w:ascii="GHEA Mariam" w:hAnsi="GHEA Mariam"/>
                <w:lang w:val="af-ZA"/>
              </w:rPr>
              <w:t xml:space="preserve">Ծրագրի սկիզբ և ավարտ </w:t>
            </w:r>
          </w:p>
        </w:tc>
        <w:tc>
          <w:tcPr>
            <w:tcW w:w="7971" w:type="dxa"/>
            <w:gridSpan w:val="7"/>
            <w:vAlign w:val="center"/>
          </w:tcPr>
          <w:p w:rsidR="004D263E" w:rsidRPr="00F668BF" w:rsidRDefault="00D80095" w:rsidP="00CC5878">
            <w:pPr>
              <w:contextualSpacing/>
              <w:rPr>
                <w:rFonts w:ascii="GHEA Mariam" w:hAnsi="GHEA Mariam"/>
                <w:b/>
                <w:i/>
                <w:lang w:val="af-ZA"/>
              </w:rPr>
            </w:pPr>
            <w:r w:rsidRPr="00F668BF">
              <w:rPr>
                <w:rFonts w:ascii="GHEA Mariam" w:hAnsi="GHEA Mariam"/>
                <w:b/>
                <w:i/>
                <w:lang w:val="af-ZA"/>
              </w:rPr>
              <w:t>2019-2019</w:t>
            </w:r>
            <w:r w:rsidR="004D263E" w:rsidRPr="00F668BF">
              <w:rPr>
                <w:rFonts w:ascii="GHEA Mariam" w:hAnsi="GHEA Mariam"/>
                <w:b/>
                <w:i/>
                <w:lang w:val="af-ZA"/>
              </w:rPr>
              <w:t>թթ.</w:t>
            </w:r>
          </w:p>
        </w:tc>
      </w:tr>
      <w:tr w:rsidR="004D263E" w:rsidRPr="005634D7" w:rsidTr="00CC5878">
        <w:tc>
          <w:tcPr>
            <w:tcW w:w="2739" w:type="dxa"/>
          </w:tcPr>
          <w:p w:rsidR="004D263E" w:rsidRPr="00F668BF" w:rsidRDefault="004D263E" w:rsidP="00CC5878">
            <w:pPr>
              <w:contextualSpacing/>
              <w:jc w:val="both"/>
              <w:rPr>
                <w:rFonts w:ascii="GHEA Mariam" w:hAnsi="GHEA Mariam"/>
                <w:lang w:val="af-ZA"/>
              </w:rPr>
            </w:pPr>
            <w:r w:rsidRPr="00F668BF">
              <w:rPr>
                <w:rFonts w:ascii="GHEA Mariam" w:hAnsi="GHEA Mariam"/>
                <w:lang w:val="af-ZA"/>
              </w:rPr>
              <w:t>Ծրագրի համառոտ նկարագրություն</w:t>
            </w:r>
          </w:p>
        </w:tc>
        <w:tc>
          <w:tcPr>
            <w:tcW w:w="7971" w:type="dxa"/>
            <w:gridSpan w:val="7"/>
            <w:shd w:val="clear" w:color="auto" w:fill="FFFFFF" w:themeFill="background1"/>
          </w:tcPr>
          <w:p w:rsidR="004D263E" w:rsidRPr="00F668BF" w:rsidRDefault="004D263E" w:rsidP="004D263E">
            <w:pPr>
              <w:contextualSpacing/>
              <w:jc w:val="both"/>
              <w:rPr>
                <w:rFonts w:ascii="GHEA Mariam" w:hAnsi="GHEA Mariam" w:cs="Arial"/>
                <w:b/>
                <w:bCs/>
                <w:i/>
                <w:color w:val="000000" w:themeColor="text1"/>
                <w:szCs w:val="18"/>
                <w:lang w:val="ro-RO"/>
              </w:rPr>
            </w:pPr>
            <w:r w:rsidRPr="00F668BF">
              <w:rPr>
                <w:rFonts w:ascii="GHEA Mariam" w:hAnsi="GHEA Mariam" w:cs="Arial"/>
                <w:b/>
                <w:bCs/>
                <w:i/>
                <w:szCs w:val="18"/>
                <w:lang w:val="ro-RO"/>
              </w:rPr>
              <w:t xml:space="preserve">  </w:t>
            </w:r>
            <w:r w:rsidRPr="00F668BF">
              <w:rPr>
                <w:rFonts w:ascii="GHEA Mariam" w:hAnsi="GHEA Mariam"/>
                <w:b/>
                <w:i/>
                <w:lang w:val="af-ZA"/>
              </w:rPr>
              <w:t>Մշակույթի տան շենքի  կապիտալ հինանորոգման արդյունքում կունենանք հարմարավետ պայմաններով ժամանակակից կառույց, ուր կտեղավորվի  գրադարանը: Կստեղծվեն բավարար պայմաններ մշակութային միջոցառումների անցկացման համար, կակտիվանա մշակութային կյանքը, բնակավայրի երեխաները և երիտասարդությունը կհաղորդակցվեն մշակութային ժառանգության հետ և կստանան հոգևոր դաստիարակություն:</w:t>
            </w:r>
          </w:p>
        </w:tc>
      </w:tr>
    </w:tbl>
    <w:p w:rsidR="005605DC" w:rsidRPr="00F668BF" w:rsidRDefault="005605DC" w:rsidP="00C8413D">
      <w:pPr>
        <w:rPr>
          <w:rFonts w:ascii="GHEA Mariam" w:hAnsi="GHEA Mariam"/>
          <w:b/>
          <w:caps/>
          <w:lang w:val="af-ZA"/>
        </w:rPr>
      </w:pPr>
    </w:p>
    <w:p w:rsidR="00AF1DF9" w:rsidRPr="00F668BF" w:rsidRDefault="00A00F33" w:rsidP="00724D6F">
      <w:pPr>
        <w:rPr>
          <w:rFonts w:ascii="GHEA Mariam" w:hAnsi="GHEA Mariam"/>
          <w:b/>
          <w:caps/>
          <w:sz w:val="28"/>
          <w:szCs w:val="28"/>
          <w:lang w:val="pt-BR"/>
        </w:rPr>
      </w:pPr>
      <w:r w:rsidRPr="00F668BF">
        <w:rPr>
          <w:rFonts w:ascii="GHEA Mariam" w:hAnsi="GHEA Mariam"/>
          <w:b/>
          <w:caps/>
          <w:sz w:val="28"/>
          <w:szCs w:val="28"/>
          <w:lang w:val="pt-BR"/>
        </w:rPr>
        <w:t xml:space="preserve">                        </w:t>
      </w:r>
    </w:p>
    <w:p w:rsidR="00090866" w:rsidRDefault="00090866" w:rsidP="00A00F33">
      <w:pPr>
        <w:contextualSpacing/>
        <w:jc w:val="center"/>
        <w:rPr>
          <w:rFonts w:ascii="GHEA Mariam" w:hAnsi="GHEA Mariam" w:cs="ArTarumianMatenagir"/>
          <w:b/>
          <w:bCs/>
          <w:lang w:val="af-ZA"/>
        </w:rPr>
      </w:pPr>
    </w:p>
    <w:p w:rsidR="00090866" w:rsidRDefault="00090866" w:rsidP="00A00F33">
      <w:pPr>
        <w:contextualSpacing/>
        <w:jc w:val="center"/>
        <w:rPr>
          <w:rFonts w:ascii="GHEA Mariam" w:hAnsi="GHEA Mariam" w:cs="ArTarumianMatenagir"/>
          <w:b/>
          <w:bCs/>
          <w:lang w:val="af-ZA"/>
        </w:rPr>
      </w:pPr>
    </w:p>
    <w:p w:rsidR="00090866" w:rsidRDefault="00090866" w:rsidP="00A00F33">
      <w:pPr>
        <w:contextualSpacing/>
        <w:jc w:val="center"/>
        <w:rPr>
          <w:rFonts w:ascii="GHEA Mariam" w:hAnsi="GHEA Mariam" w:cs="ArTarumianMatenagir"/>
          <w:b/>
          <w:bCs/>
          <w:lang w:val="af-ZA"/>
        </w:rPr>
      </w:pPr>
    </w:p>
    <w:p w:rsidR="00090866" w:rsidRDefault="00090866" w:rsidP="00A00F33">
      <w:pPr>
        <w:contextualSpacing/>
        <w:jc w:val="center"/>
        <w:rPr>
          <w:rFonts w:ascii="GHEA Mariam" w:hAnsi="GHEA Mariam" w:cs="ArTarumianMatenagir"/>
          <w:b/>
          <w:bCs/>
          <w:lang w:val="af-ZA"/>
        </w:rPr>
      </w:pPr>
    </w:p>
    <w:p w:rsidR="00922B0A" w:rsidRPr="00F668BF" w:rsidRDefault="00084124" w:rsidP="00A00F33">
      <w:pPr>
        <w:contextualSpacing/>
        <w:jc w:val="center"/>
        <w:rPr>
          <w:rFonts w:ascii="GHEA Mariam" w:hAnsi="GHEA Mariam" w:cs="ArTarumianMatenagir"/>
          <w:b/>
          <w:bCs/>
          <w:lang w:val="af-ZA"/>
        </w:rPr>
      </w:pPr>
      <w:r w:rsidRPr="00F668BF">
        <w:rPr>
          <w:rFonts w:ascii="GHEA Mariam" w:hAnsi="GHEA Mariam" w:cs="ArTarumianMatenagir"/>
          <w:b/>
          <w:bCs/>
          <w:lang w:val="af-ZA"/>
        </w:rPr>
        <w:t>Ծ Ր Ա Գ Ր Ի   Ա Ն Ձ Ն Ա Գ Ի Ր N 13</w:t>
      </w:r>
    </w:p>
    <w:p w:rsidR="00084124" w:rsidRPr="00F668BF" w:rsidRDefault="00084124" w:rsidP="0039204D">
      <w:pPr>
        <w:contextualSpacing/>
        <w:rPr>
          <w:rFonts w:ascii="GHEA Mariam" w:hAnsi="GHEA Mariam" w:cs="ArTarumianMatenagir"/>
          <w:b/>
          <w:bCs/>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cs="Calibri"/>
          <w:b/>
          <w:lang w:val="en-US"/>
        </w:rPr>
        <w:t>նախա</w:t>
      </w:r>
      <w:r w:rsidR="0039204D" w:rsidRPr="00F668BF">
        <w:rPr>
          <w:rFonts w:ascii="GHEA Mariam" w:hAnsi="GHEA Mariam" w:cs="Calibri"/>
          <w:b/>
          <w:lang w:val="en-US"/>
        </w:rPr>
        <w:t>դպրոցական</w:t>
      </w:r>
      <w:r w:rsidR="0039204D" w:rsidRPr="00F668BF">
        <w:rPr>
          <w:rFonts w:ascii="GHEA Mariam" w:hAnsi="GHEA Mariam" w:cs="Calibri"/>
          <w:b/>
          <w:lang w:val="af-ZA"/>
        </w:rPr>
        <w:t xml:space="preserve"> </w:t>
      </w:r>
      <w:r w:rsidR="0039204D" w:rsidRPr="00F668BF">
        <w:rPr>
          <w:rFonts w:ascii="GHEA Mariam" w:hAnsi="GHEA Mariam" w:cs="Calibri"/>
          <w:b/>
          <w:lang w:val="en-US"/>
        </w:rPr>
        <w:t>հաստատության</w:t>
      </w:r>
      <w:r w:rsidR="0039204D" w:rsidRPr="00F668BF">
        <w:rPr>
          <w:rFonts w:ascii="GHEA Mariam" w:hAnsi="GHEA Mariam" w:cs="Calibri"/>
          <w:b/>
          <w:lang w:val="af-ZA"/>
        </w:rPr>
        <w:t xml:space="preserve"> </w:t>
      </w:r>
      <w:r w:rsidR="0039204D" w:rsidRPr="00F668BF">
        <w:rPr>
          <w:rFonts w:ascii="GHEA Mariam" w:hAnsi="GHEA Mariam" w:cs="Calibri"/>
          <w:b/>
          <w:lang w:val="en-US"/>
        </w:rPr>
        <w:t>շենքային</w:t>
      </w:r>
      <w:r w:rsidR="0039204D" w:rsidRPr="00F668BF">
        <w:rPr>
          <w:rFonts w:ascii="GHEA Mariam" w:hAnsi="GHEA Mariam" w:cs="Calibri"/>
          <w:b/>
          <w:lang w:val="af-ZA"/>
        </w:rPr>
        <w:t xml:space="preserve"> </w:t>
      </w:r>
      <w:r w:rsidR="0039204D" w:rsidRPr="00F668BF">
        <w:rPr>
          <w:rFonts w:ascii="GHEA Mariam" w:hAnsi="GHEA Mariam" w:cs="Calibri"/>
          <w:b/>
          <w:lang w:val="en-US"/>
        </w:rPr>
        <w:t>պայմանների</w:t>
      </w:r>
      <w:r w:rsidR="0039204D" w:rsidRPr="00F668BF">
        <w:rPr>
          <w:rFonts w:ascii="GHEA Mariam" w:hAnsi="GHEA Mariam" w:cs="Calibri"/>
          <w:b/>
          <w:lang w:val="af-ZA"/>
        </w:rPr>
        <w:t xml:space="preserve"> </w:t>
      </w:r>
      <w:r w:rsidR="0039204D" w:rsidRPr="00F668BF">
        <w:rPr>
          <w:rFonts w:ascii="GHEA Mariam" w:hAnsi="GHEA Mariam" w:cs="Calibri"/>
          <w:b/>
          <w:lang w:val="en-US"/>
        </w:rPr>
        <w:t>ընդլայնում</w:t>
      </w:r>
      <w:r w:rsidRPr="00F668BF">
        <w:rPr>
          <w:rFonts w:ascii="GHEA Mariam" w:hAnsi="GHEA Mariam" w:cs="ArTarumianMatenagir"/>
          <w:bCs/>
          <w:lang w:val="af-ZA"/>
        </w:rPr>
        <w:t>»</w:t>
      </w:r>
    </w:p>
    <w:p w:rsidR="00084124" w:rsidRPr="00F668BF" w:rsidRDefault="00084124" w:rsidP="00084124">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Ind w:w="-432" w:type="dxa"/>
        <w:tblLook w:val="04A0" w:firstRow="1" w:lastRow="0" w:firstColumn="1" w:lastColumn="0" w:noHBand="0" w:noVBand="1"/>
      </w:tblPr>
      <w:tblGrid>
        <w:gridCol w:w="2733"/>
        <w:gridCol w:w="1802"/>
        <w:gridCol w:w="1413"/>
        <w:gridCol w:w="974"/>
        <w:gridCol w:w="918"/>
        <w:gridCol w:w="858"/>
        <w:gridCol w:w="868"/>
        <w:gridCol w:w="1144"/>
      </w:tblGrid>
      <w:tr w:rsidR="00084124" w:rsidRPr="005634D7" w:rsidTr="00084124">
        <w:tc>
          <w:tcPr>
            <w:tcW w:w="2733" w:type="dxa"/>
            <w:tcBorders>
              <w:right w:val="nil"/>
            </w:tcBorders>
          </w:tcPr>
          <w:p w:rsidR="00084124" w:rsidRPr="00F668BF" w:rsidRDefault="00084124" w:rsidP="00084124">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977" w:type="dxa"/>
            <w:gridSpan w:val="7"/>
          </w:tcPr>
          <w:p w:rsidR="00084124" w:rsidRPr="00F668BF" w:rsidRDefault="0039204D" w:rsidP="00084124">
            <w:pPr>
              <w:contextualSpacing/>
              <w:jc w:val="both"/>
              <w:rPr>
                <w:rFonts w:ascii="GHEA Mariam" w:hAnsi="GHEA Mariam"/>
                <w:b/>
                <w:i/>
                <w:lang w:val="af-ZA"/>
              </w:rPr>
            </w:pPr>
            <w:r w:rsidRPr="00F668BF">
              <w:rPr>
                <w:rFonts w:ascii="GHEA Mariam" w:hAnsi="GHEA Mariam"/>
                <w:b/>
                <w:i/>
                <w:lang w:val="af-ZA"/>
              </w:rPr>
              <w:t xml:space="preserve">Բյուրեղավան </w:t>
            </w:r>
            <w:r w:rsidR="0084263E" w:rsidRPr="00F668BF">
              <w:rPr>
                <w:rFonts w:ascii="GHEA Mariam" w:hAnsi="GHEA Mariam"/>
                <w:b/>
                <w:i/>
                <w:lang w:val="af-ZA"/>
              </w:rPr>
              <w:t>բնակավայրի նախադպրուցական տարիքի երեխաների մանկապարտեզ հաճախելու խնդրի լուծմանը</w:t>
            </w:r>
          </w:p>
        </w:tc>
      </w:tr>
      <w:tr w:rsidR="00084124" w:rsidRPr="005634D7" w:rsidTr="00084124">
        <w:tc>
          <w:tcPr>
            <w:tcW w:w="2733" w:type="dxa"/>
            <w:vMerge w:val="restart"/>
          </w:tcPr>
          <w:p w:rsidR="00084124" w:rsidRPr="00F668BF" w:rsidRDefault="00084124" w:rsidP="00084124">
            <w:pPr>
              <w:contextualSpacing/>
              <w:rPr>
                <w:rFonts w:ascii="GHEA Mariam" w:hAnsi="GHEA Mariam"/>
                <w:lang w:val="af-ZA"/>
              </w:rPr>
            </w:pPr>
            <w:r w:rsidRPr="00F668BF">
              <w:rPr>
                <w:rFonts w:ascii="GHEA Mariam" w:hAnsi="GHEA Mariam"/>
                <w:lang w:val="af-ZA"/>
              </w:rPr>
              <w:t>Ծրագրի անմիջական նպատակ՝</w:t>
            </w:r>
            <w:r w:rsidR="0084263E" w:rsidRPr="00F668BF">
              <w:rPr>
                <w:rFonts w:ascii="GHEA Mariam" w:hAnsi="GHEA Mariam"/>
                <w:b/>
                <w:i/>
                <w:lang w:val="af-ZA"/>
              </w:rPr>
              <w:t xml:space="preserve"> Բյուրեղավան բնակավայրի նախադպրուցական հաստատության շենքային պայմանների ընդլայնում</w:t>
            </w:r>
          </w:p>
          <w:p w:rsidR="00084124" w:rsidRPr="00F668BF" w:rsidRDefault="00084124" w:rsidP="00084124">
            <w:pPr>
              <w:tabs>
                <w:tab w:val="left" w:pos="993"/>
              </w:tabs>
              <w:spacing w:line="276" w:lineRule="auto"/>
              <w:rPr>
                <w:rFonts w:ascii="GHEA Mariam" w:hAnsi="GHEA Mariam" w:cs="Sylfaen"/>
                <w:lang w:val="ro-RO"/>
              </w:rPr>
            </w:pPr>
          </w:p>
        </w:tc>
        <w:tc>
          <w:tcPr>
            <w:tcW w:w="7977" w:type="dxa"/>
            <w:gridSpan w:val="7"/>
          </w:tcPr>
          <w:p w:rsidR="00084124" w:rsidRPr="00F668BF" w:rsidRDefault="00084124" w:rsidP="00084124">
            <w:pPr>
              <w:contextualSpacing/>
              <w:jc w:val="center"/>
              <w:rPr>
                <w:rFonts w:ascii="GHEA Mariam" w:hAnsi="GHEA Mariam"/>
                <w:lang w:val="af-ZA"/>
              </w:rPr>
            </w:pPr>
          </w:p>
        </w:tc>
      </w:tr>
      <w:tr w:rsidR="00084124" w:rsidRPr="00F668BF" w:rsidTr="00084124">
        <w:tc>
          <w:tcPr>
            <w:tcW w:w="2733" w:type="dxa"/>
            <w:vMerge/>
          </w:tcPr>
          <w:p w:rsidR="00084124" w:rsidRPr="00F668BF" w:rsidRDefault="00084124" w:rsidP="00084124">
            <w:pPr>
              <w:contextualSpacing/>
              <w:jc w:val="center"/>
              <w:rPr>
                <w:rFonts w:ascii="GHEA Mariam" w:hAnsi="GHEA Mariam"/>
                <w:lang w:val="af-ZA"/>
              </w:rPr>
            </w:pPr>
          </w:p>
        </w:tc>
        <w:tc>
          <w:tcPr>
            <w:tcW w:w="1802" w:type="dxa"/>
            <w:vMerge w:val="restart"/>
          </w:tcPr>
          <w:p w:rsidR="00084124" w:rsidRPr="00F668BF" w:rsidRDefault="00084124" w:rsidP="00084124">
            <w:pPr>
              <w:contextualSpacing/>
              <w:jc w:val="center"/>
              <w:rPr>
                <w:rFonts w:ascii="GHEA Mariam" w:hAnsi="GHEA Mariam"/>
                <w:lang w:val="af-ZA"/>
              </w:rPr>
            </w:pPr>
          </w:p>
          <w:p w:rsidR="0039204D" w:rsidRPr="00F668BF" w:rsidRDefault="00084124" w:rsidP="00084124">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084124" w:rsidRPr="00F668BF" w:rsidRDefault="00084124" w:rsidP="00084124">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Ելակետային</w:t>
            </w:r>
          </w:p>
          <w:p w:rsidR="00084124" w:rsidRPr="00F668BF" w:rsidRDefault="00084124" w:rsidP="00084124">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084124" w:rsidRPr="00F668BF" w:rsidTr="0008412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2021</w:t>
            </w:r>
          </w:p>
        </w:tc>
        <w:tc>
          <w:tcPr>
            <w:tcW w:w="114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2022</w:t>
            </w:r>
          </w:p>
        </w:tc>
      </w:tr>
      <w:tr w:rsidR="00084124" w:rsidRPr="00F668BF" w:rsidTr="0008412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p>
        </w:tc>
        <w:tc>
          <w:tcPr>
            <w:tcW w:w="974" w:type="dxa"/>
          </w:tcPr>
          <w:p w:rsidR="00084124" w:rsidRPr="00F668BF" w:rsidRDefault="00084124" w:rsidP="00084124">
            <w:pPr>
              <w:contextualSpacing/>
              <w:jc w:val="center"/>
              <w:rPr>
                <w:rFonts w:ascii="GHEA Mariam" w:hAnsi="GHEA Mariam"/>
              </w:rPr>
            </w:pPr>
          </w:p>
        </w:tc>
        <w:tc>
          <w:tcPr>
            <w:tcW w:w="918" w:type="dxa"/>
          </w:tcPr>
          <w:p w:rsidR="00084124" w:rsidRPr="00F668BF" w:rsidRDefault="00084124" w:rsidP="00084124">
            <w:pPr>
              <w:contextualSpacing/>
              <w:jc w:val="center"/>
              <w:rPr>
                <w:rFonts w:ascii="GHEA Mariam" w:hAnsi="GHEA Mariam"/>
                <w:b/>
              </w:rPr>
            </w:pPr>
          </w:p>
        </w:tc>
        <w:tc>
          <w:tcPr>
            <w:tcW w:w="858" w:type="dxa"/>
          </w:tcPr>
          <w:p w:rsidR="00084124" w:rsidRPr="00F668BF" w:rsidRDefault="0039204D" w:rsidP="00084124">
            <w:pPr>
              <w:contextualSpacing/>
              <w:jc w:val="center"/>
              <w:rPr>
                <w:rFonts w:ascii="GHEA Mariam" w:hAnsi="GHEA Mariam"/>
                <w:b/>
                <w:lang w:val="en-US"/>
              </w:rPr>
            </w:pPr>
            <w:r w:rsidRPr="00F668BF">
              <w:rPr>
                <w:rFonts w:ascii="GHEA Mariam" w:hAnsi="GHEA Mariam"/>
                <w:b/>
                <w:lang w:val="en-US"/>
              </w:rPr>
              <w:t>100.0</w:t>
            </w:r>
          </w:p>
        </w:tc>
        <w:tc>
          <w:tcPr>
            <w:tcW w:w="868" w:type="dxa"/>
          </w:tcPr>
          <w:p w:rsidR="00084124" w:rsidRPr="00F668BF" w:rsidRDefault="0039204D" w:rsidP="00084124">
            <w:pPr>
              <w:contextualSpacing/>
              <w:jc w:val="center"/>
              <w:rPr>
                <w:rFonts w:ascii="GHEA Mariam" w:hAnsi="GHEA Mariam"/>
                <w:b/>
                <w:lang w:val="en-US"/>
              </w:rPr>
            </w:pPr>
            <w:r w:rsidRPr="00F668BF">
              <w:rPr>
                <w:rFonts w:ascii="GHEA Mariam" w:hAnsi="GHEA Mariam"/>
                <w:b/>
                <w:lang w:val="en-US"/>
              </w:rPr>
              <w:t>50.0</w:t>
            </w:r>
          </w:p>
        </w:tc>
        <w:tc>
          <w:tcPr>
            <w:tcW w:w="1144" w:type="dxa"/>
          </w:tcPr>
          <w:p w:rsidR="00084124" w:rsidRPr="00F668BF" w:rsidRDefault="00084124" w:rsidP="00084124">
            <w:pPr>
              <w:contextualSpacing/>
              <w:jc w:val="center"/>
              <w:rPr>
                <w:rFonts w:ascii="GHEA Mariam" w:hAnsi="GHEA Mariam"/>
                <w:b/>
              </w:rPr>
            </w:pPr>
          </w:p>
        </w:tc>
      </w:tr>
      <w:tr w:rsidR="00084124" w:rsidRPr="00F668BF" w:rsidTr="00084124">
        <w:tc>
          <w:tcPr>
            <w:tcW w:w="2733" w:type="dxa"/>
            <w:vMerge w:val="restart"/>
          </w:tcPr>
          <w:p w:rsidR="0084263E" w:rsidRPr="00F668BF" w:rsidRDefault="00084124" w:rsidP="0084263E">
            <w:pPr>
              <w:contextualSpacing/>
              <w:rPr>
                <w:rFonts w:ascii="GHEA Mariam" w:hAnsi="GHEA Mariam"/>
                <w:lang w:val="af-ZA"/>
              </w:rPr>
            </w:pPr>
            <w:r w:rsidRPr="00F668BF">
              <w:rPr>
                <w:rFonts w:ascii="GHEA Mariam" w:hAnsi="GHEA Mariam"/>
                <w:lang w:val="af-ZA"/>
              </w:rPr>
              <w:t>Ծրագրի միջանկյալ արդյունքներ՝</w:t>
            </w:r>
          </w:p>
          <w:p w:rsidR="00084124" w:rsidRPr="00F668BF" w:rsidRDefault="00084124" w:rsidP="0084263E">
            <w:pPr>
              <w:contextualSpacing/>
              <w:rPr>
                <w:rFonts w:ascii="GHEA Mariam" w:hAnsi="GHEA Mariam"/>
                <w:lang w:val="af-ZA"/>
              </w:rPr>
            </w:pPr>
            <w:r w:rsidRPr="00F668BF">
              <w:rPr>
                <w:rFonts w:ascii="GHEA Mariam" w:hAnsi="GHEA Mariam"/>
                <w:lang w:val="af-ZA"/>
              </w:rPr>
              <w:t xml:space="preserve"> </w:t>
            </w:r>
            <w:r w:rsidR="0084263E" w:rsidRPr="00F668BF">
              <w:rPr>
                <w:rFonts w:ascii="GHEA Mariam" w:hAnsi="GHEA Mariam"/>
                <w:b/>
                <w:i/>
                <w:lang w:val="af-ZA"/>
              </w:rPr>
              <w:t>Մեծ թվով երեխաների մանկապարտեզ հաճախելու խնդրի լուծմանը</w:t>
            </w:r>
          </w:p>
        </w:tc>
        <w:tc>
          <w:tcPr>
            <w:tcW w:w="7977" w:type="dxa"/>
            <w:gridSpan w:val="7"/>
          </w:tcPr>
          <w:p w:rsidR="00084124" w:rsidRPr="00F668BF" w:rsidRDefault="00084124" w:rsidP="00084124">
            <w:pPr>
              <w:pStyle w:val="af9"/>
              <w:numPr>
                <w:ilvl w:val="0"/>
                <w:numId w:val="41"/>
              </w:numPr>
              <w:spacing w:after="0" w:line="240" w:lineRule="auto"/>
              <w:rPr>
                <w:rFonts w:ascii="GHEA Mariam" w:hAnsi="GHEA Mariam"/>
                <w:sz w:val="20"/>
                <w:szCs w:val="20"/>
                <w:lang w:val="af-ZA"/>
              </w:rPr>
            </w:pPr>
          </w:p>
        </w:tc>
      </w:tr>
      <w:tr w:rsidR="00084124" w:rsidRPr="00F668BF" w:rsidTr="00084124">
        <w:tc>
          <w:tcPr>
            <w:tcW w:w="2733" w:type="dxa"/>
            <w:vMerge/>
          </w:tcPr>
          <w:p w:rsidR="00084124" w:rsidRPr="00F668BF" w:rsidRDefault="00084124" w:rsidP="00084124">
            <w:pPr>
              <w:contextualSpacing/>
              <w:jc w:val="center"/>
              <w:rPr>
                <w:rFonts w:ascii="GHEA Mariam" w:hAnsi="GHEA Mariam"/>
                <w:lang w:val="af-ZA"/>
              </w:rPr>
            </w:pPr>
          </w:p>
        </w:tc>
        <w:tc>
          <w:tcPr>
            <w:tcW w:w="1802" w:type="dxa"/>
            <w:vMerge w:val="restart"/>
          </w:tcPr>
          <w:p w:rsidR="00084124" w:rsidRPr="00F668BF" w:rsidRDefault="00084124" w:rsidP="00084124">
            <w:pPr>
              <w:contextualSpacing/>
              <w:jc w:val="center"/>
              <w:rPr>
                <w:rFonts w:ascii="GHEA Mariam" w:hAnsi="GHEA Mariam"/>
                <w:lang w:val="af-ZA"/>
              </w:rPr>
            </w:pPr>
          </w:p>
          <w:p w:rsidR="0039204D" w:rsidRPr="00F668BF" w:rsidRDefault="00084124"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084124" w:rsidRPr="00F668BF" w:rsidRDefault="00084124" w:rsidP="00084124">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Ելակետային</w:t>
            </w:r>
          </w:p>
          <w:p w:rsidR="00084124" w:rsidRPr="00F668BF" w:rsidRDefault="00084124" w:rsidP="00084124">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084124" w:rsidRPr="00F668BF" w:rsidTr="00084124">
        <w:tc>
          <w:tcPr>
            <w:tcW w:w="2733" w:type="dxa"/>
            <w:vMerge/>
          </w:tcPr>
          <w:p w:rsidR="00084124" w:rsidRPr="00F668BF" w:rsidRDefault="00084124" w:rsidP="00084124">
            <w:pPr>
              <w:contextualSpacing/>
              <w:jc w:val="center"/>
              <w:rPr>
                <w:rFonts w:ascii="GHEA Mariam" w:hAnsi="GHEA Mariam"/>
                <w:lang w:val="af-ZA"/>
              </w:rPr>
            </w:pPr>
          </w:p>
        </w:tc>
        <w:tc>
          <w:tcPr>
            <w:tcW w:w="1802" w:type="dxa"/>
            <w:vMerge/>
          </w:tcPr>
          <w:p w:rsidR="00084124" w:rsidRPr="00F668BF" w:rsidRDefault="00084124" w:rsidP="00084124">
            <w:pPr>
              <w:contextualSpacing/>
              <w:jc w:val="center"/>
              <w:rPr>
                <w:rFonts w:ascii="GHEA Mariam" w:hAnsi="GHEA Mariam"/>
                <w:lang w:val="af-ZA"/>
              </w:rPr>
            </w:pPr>
          </w:p>
        </w:tc>
        <w:tc>
          <w:tcPr>
            <w:tcW w:w="1413"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2021</w:t>
            </w:r>
          </w:p>
        </w:tc>
        <w:tc>
          <w:tcPr>
            <w:tcW w:w="1144" w:type="dxa"/>
          </w:tcPr>
          <w:p w:rsidR="00084124" w:rsidRPr="00F668BF" w:rsidRDefault="00084124" w:rsidP="00084124">
            <w:pPr>
              <w:contextualSpacing/>
              <w:jc w:val="center"/>
              <w:rPr>
                <w:rFonts w:ascii="GHEA Mariam" w:hAnsi="GHEA Mariam"/>
                <w:lang w:val="af-ZA"/>
              </w:rPr>
            </w:pPr>
            <w:r w:rsidRPr="00F668BF">
              <w:rPr>
                <w:rFonts w:ascii="GHEA Mariam" w:hAnsi="GHEA Mariam"/>
                <w:lang w:val="af-ZA"/>
              </w:rPr>
              <w:t>2022</w:t>
            </w:r>
          </w:p>
        </w:tc>
      </w:tr>
      <w:tr w:rsidR="0039204D" w:rsidRPr="00F668BF" w:rsidTr="0008412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p>
        </w:tc>
        <w:tc>
          <w:tcPr>
            <w:tcW w:w="974" w:type="dxa"/>
          </w:tcPr>
          <w:p w:rsidR="0039204D" w:rsidRPr="00F668BF" w:rsidRDefault="0039204D" w:rsidP="00084124">
            <w:pPr>
              <w:contextualSpacing/>
              <w:jc w:val="center"/>
              <w:rPr>
                <w:rFonts w:ascii="GHEA Mariam" w:hAnsi="GHEA Mariam"/>
              </w:rPr>
            </w:pPr>
          </w:p>
        </w:tc>
        <w:tc>
          <w:tcPr>
            <w:tcW w:w="918" w:type="dxa"/>
          </w:tcPr>
          <w:p w:rsidR="0039204D" w:rsidRPr="00F668BF" w:rsidRDefault="0039204D" w:rsidP="00084124">
            <w:pPr>
              <w:contextualSpacing/>
              <w:jc w:val="center"/>
              <w:rPr>
                <w:rFonts w:ascii="GHEA Mariam" w:hAnsi="GHEA Mariam"/>
                <w:b/>
              </w:rPr>
            </w:pPr>
          </w:p>
        </w:tc>
        <w:tc>
          <w:tcPr>
            <w:tcW w:w="85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100.0</w:t>
            </w:r>
          </w:p>
        </w:tc>
        <w:tc>
          <w:tcPr>
            <w:tcW w:w="86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50.0</w:t>
            </w:r>
          </w:p>
        </w:tc>
        <w:tc>
          <w:tcPr>
            <w:tcW w:w="1144" w:type="dxa"/>
          </w:tcPr>
          <w:p w:rsidR="0039204D" w:rsidRPr="00F668BF" w:rsidRDefault="0039204D" w:rsidP="00084124">
            <w:pPr>
              <w:contextualSpacing/>
              <w:jc w:val="center"/>
              <w:rPr>
                <w:rFonts w:ascii="GHEA Mariam" w:hAnsi="GHEA Mariam"/>
                <w:b/>
              </w:rPr>
            </w:pPr>
          </w:p>
        </w:tc>
      </w:tr>
      <w:tr w:rsidR="0039204D" w:rsidRPr="00F668BF" w:rsidTr="00084124">
        <w:tc>
          <w:tcPr>
            <w:tcW w:w="2733" w:type="dxa"/>
            <w:vMerge/>
          </w:tcPr>
          <w:p w:rsidR="0039204D" w:rsidRPr="00F668BF" w:rsidRDefault="0039204D" w:rsidP="00084124">
            <w:pPr>
              <w:contextualSpacing/>
              <w:jc w:val="center"/>
              <w:rPr>
                <w:rFonts w:ascii="GHEA Mariam" w:hAnsi="GHEA Mariam"/>
                <w:lang w:val="af-ZA"/>
              </w:rPr>
            </w:pPr>
          </w:p>
        </w:tc>
        <w:tc>
          <w:tcPr>
            <w:tcW w:w="7977" w:type="dxa"/>
            <w:gridSpan w:val="7"/>
          </w:tcPr>
          <w:p w:rsidR="0039204D" w:rsidRPr="00F668BF" w:rsidRDefault="0039204D" w:rsidP="00084124">
            <w:pPr>
              <w:pStyle w:val="af9"/>
              <w:numPr>
                <w:ilvl w:val="0"/>
                <w:numId w:val="41"/>
              </w:numPr>
              <w:spacing w:after="0" w:line="240" w:lineRule="auto"/>
              <w:ind w:left="403"/>
              <w:rPr>
                <w:rFonts w:ascii="GHEA Mariam" w:hAnsi="GHEA Mariam"/>
                <w:sz w:val="20"/>
                <w:szCs w:val="20"/>
                <w:lang w:val="af-ZA"/>
              </w:rPr>
            </w:pPr>
          </w:p>
        </w:tc>
      </w:tr>
      <w:tr w:rsidR="0039204D" w:rsidRPr="00F668BF" w:rsidTr="00084124">
        <w:tc>
          <w:tcPr>
            <w:tcW w:w="2733" w:type="dxa"/>
            <w:vMerge/>
          </w:tcPr>
          <w:p w:rsidR="0039204D" w:rsidRPr="00F668BF" w:rsidRDefault="0039204D" w:rsidP="00084124">
            <w:pPr>
              <w:contextualSpacing/>
              <w:jc w:val="center"/>
              <w:rPr>
                <w:rFonts w:ascii="GHEA Mariam" w:hAnsi="GHEA Mariam"/>
                <w:lang w:val="af-ZA"/>
              </w:rPr>
            </w:pPr>
          </w:p>
        </w:tc>
        <w:tc>
          <w:tcPr>
            <w:tcW w:w="1802" w:type="dxa"/>
            <w:vMerge w:val="restart"/>
          </w:tcPr>
          <w:p w:rsidR="0039204D" w:rsidRPr="00F668BF" w:rsidRDefault="0039204D" w:rsidP="00084124">
            <w:pPr>
              <w:contextualSpacing/>
              <w:jc w:val="center"/>
              <w:rPr>
                <w:rFonts w:ascii="GHEA Mariam" w:hAnsi="GHEA Mariam"/>
                <w:lang w:val="af-ZA"/>
              </w:rPr>
            </w:pPr>
          </w:p>
          <w:p w:rsidR="0039204D" w:rsidRPr="00F668BF" w:rsidRDefault="0039204D"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39204D" w:rsidRPr="00F668BF" w:rsidRDefault="0039204D" w:rsidP="0039204D">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Ելակետային</w:t>
            </w:r>
          </w:p>
          <w:p w:rsidR="0039204D" w:rsidRPr="00F668BF" w:rsidRDefault="0039204D" w:rsidP="00084124">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Թիրախային արժեքներ</w:t>
            </w:r>
          </w:p>
        </w:tc>
      </w:tr>
      <w:tr w:rsidR="0039204D" w:rsidRPr="00F668BF" w:rsidTr="0008412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2017</w:t>
            </w:r>
          </w:p>
        </w:tc>
        <w:tc>
          <w:tcPr>
            <w:tcW w:w="974"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2018</w:t>
            </w:r>
          </w:p>
        </w:tc>
        <w:tc>
          <w:tcPr>
            <w:tcW w:w="91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2019</w:t>
            </w:r>
          </w:p>
        </w:tc>
        <w:tc>
          <w:tcPr>
            <w:tcW w:w="85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2020</w:t>
            </w:r>
          </w:p>
        </w:tc>
        <w:tc>
          <w:tcPr>
            <w:tcW w:w="868"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2021</w:t>
            </w:r>
          </w:p>
        </w:tc>
        <w:tc>
          <w:tcPr>
            <w:tcW w:w="1144" w:type="dxa"/>
          </w:tcPr>
          <w:p w:rsidR="0039204D" w:rsidRPr="00F668BF" w:rsidRDefault="0039204D" w:rsidP="00084124">
            <w:pPr>
              <w:contextualSpacing/>
              <w:jc w:val="center"/>
              <w:rPr>
                <w:rFonts w:ascii="GHEA Mariam" w:hAnsi="GHEA Mariam"/>
                <w:lang w:val="af-ZA"/>
              </w:rPr>
            </w:pPr>
            <w:r w:rsidRPr="00F668BF">
              <w:rPr>
                <w:rFonts w:ascii="GHEA Mariam" w:hAnsi="GHEA Mariam"/>
                <w:lang w:val="af-ZA"/>
              </w:rPr>
              <w:t>2022</w:t>
            </w:r>
          </w:p>
        </w:tc>
      </w:tr>
      <w:tr w:rsidR="0039204D" w:rsidRPr="00F668BF" w:rsidTr="00084124">
        <w:tc>
          <w:tcPr>
            <w:tcW w:w="2733" w:type="dxa"/>
            <w:vMerge/>
          </w:tcPr>
          <w:p w:rsidR="0039204D" w:rsidRPr="00F668BF" w:rsidRDefault="0039204D" w:rsidP="00084124">
            <w:pPr>
              <w:contextualSpacing/>
              <w:jc w:val="center"/>
              <w:rPr>
                <w:rFonts w:ascii="GHEA Mariam" w:hAnsi="GHEA Mariam"/>
                <w:lang w:val="af-ZA"/>
              </w:rPr>
            </w:pPr>
          </w:p>
        </w:tc>
        <w:tc>
          <w:tcPr>
            <w:tcW w:w="1802" w:type="dxa"/>
            <w:vMerge/>
          </w:tcPr>
          <w:p w:rsidR="0039204D" w:rsidRPr="00F668BF" w:rsidRDefault="0039204D" w:rsidP="00084124">
            <w:pPr>
              <w:contextualSpacing/>
              <w:jc w:val="center"/>
              <w:rPr>
                <w:rFonts w:ascii="GHEA Mariam" w:hAnsi="GHEA Mariam"/>
                <w:lang w:val="af-ZA"/>
              </w:rPr>
            </w:pPr>
          </w:p>
        </w:tc>
        <w:tc>
          <w:tcPr>
            <w:tcW w:w="1413" w:type="dxa"/>
          </w:tcPr>
          <w:p w:rsidR="0039204D" w:rsidRPr="00F668BF" w:rsidRDefault="0039204D" w:rsidP="00084124">
            <w:pPr>
              <w:contextualSpacing/>
              <w:jc w:val="center"/>
              <w:rPr>
                <w:rFonts w:ascii="GHEA Mariam" w:hAnsi="GHEA Mariam"/>
                <w:lang w:val="af-ZA"/>
              </w:rPr>
            </w:pPr>
          </w:p>
        </w:tc>
        <w:tc>
          <w:tcPr>
            <w:tcW w:w="974" w:type="dxa"/>
          </w:tcPr>
          <w:p w:rsidR="0039204D" w:rsidRPr="00F668BF" w:rsidRDefault="0039204D" w:rsidP="00084124">
            <w:pPr>
              <w:contextualSpacing/>
              <w:jc w:val="center"/>
              <w:rPr>
                <w:rFonts w:ascii="GHEA Mariam" w:hAnsi="GHEA Mariam"/>
                <w:lang w:val="af-ZA"/>
              </w:rPr>
            </w:pPr>
          </w:p>
        </w:tc>
        <w:tc>
          <w:tcPr>
            <w:tcW w:w="918" w:type="dxa"/>
          </w:tcPr>
          <w:p w:rsidR="0039204D" w:rsidRPr="00F668BF" w:rsidRDefault="0039204D" w:rsidP="00084124">
            <w:pPr>
              <w:contextualSpacing/>
              <w:jc w:val="center"/>
              <w:rPr>
                <w:rFonts w:ascii="GHEA Mariam" w:hAnsi="GHEA Mariam"/>
                <w:b/>
              </w:rPr>
            </w:pPr>
          </w:p>
        </w:tc>
        <w:tc>
          <w:tcPr>
            <w:tcW w:w="85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100.0</w:t>
            </w:r>
          </w:p>
        </w:tc>
        <w:tc>
          <w:tcPr>
            <w:tcW w:w="868" w:type="dxa"/>
          </w:tcPr>
          <w:p w:rsidR="0039204D" w:rsidRPr="00F668BF" w:rsidRDefault="0039204D" w:rsidP="0039204D">
            <w:pPr>
              <w:contextualSpacing/>
              <w:jc w:val="center"/>
              <w:rPr>
                <w:rFonts w:ascii="GHEA Mariam" w:hAnsi="GHEA Mariam"/>
                <w:b/>
                <w:lang w:val="en-US"/>
              </w:rPr>
            </w:pPr>
            <w:r w:rsidRPr="00F668BF">
              <w:rPr>
                <w:rFonts w:ascii="GHEA Mariam" w:hAnsi="GHEA Mariam"/>
                <w:b/>
                <w:lang w:val="en-US"/>
              </w:rPr>
              <w:t>50.0</w:t>
            </w:r>
          </w:p>
        </w:tc>
        <w:tc>
          <w:tcPr>
            <w:tcW w:w="1144" w:type="dxa"/>
          </w:tcPr>
          <w:p w:rsidR="0039204D" w:rsidRPr="00F668BF" w:rsidRDefault="0039204D" w:rsidP="00084124">
            <w:pPr>
              <w:contextualSpacing/>
              <w:jc w:val="center"/>
              <w:rPr>
                <w:rFonts w:ascii="GHEA Mariam" w:hAnsi="GHEA Mariam"/>
                <w:b/>
              </w:rPr>
            </w:pPr>
          </w:p>
        </w:tc>
      </w:tr>
      <w:tr w:rsidR="0039204D" w:rsidRPr="00F668BF"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977" w:type="dxa"/>
            <w:gridSpan w:val="7"/>
          </w:tcPr>
          <w:p w:rsidR="0039204D" w:rsidRPr="00F668BF" w:rsidRDefault="0039204D" w:rsidP="00084124">
            <w:pPr>
              <w:contextualSpacing/>
              <w:rPr>
                <w:rFonts w:ascii="GHEA Mariam" w:hAnsi="GHEA Mariam"/>
                <w:lang w:val="af-ZA"/>
              </w:rPr>
            </w:pPr>
            <w:r w:rsidRPr="00F668BF">
              <w:rPr>
                <w:rFonts w:ascii="GHEA Mariam" w:hAnsi="GHEA Mariam"/>
                <w:lang w:val="af-ZA"/>
              </w:rPr>
              <w:t xml:space="preserve">1-ին միջանկյալ արդյունքն ապահովող գործողություններ </w:t>
            </w:r>
          </w:p>
          <w:p w:rsidR="0039204D" w:rsidRPr="00F668BF" w:rsidRDefault="0039204D" w:rsidP="00084124">
            <w:pPr>
              <w:contextualSpacing/>
              <w:rPr>
                <w:rFonts w:ascii="GHEA Mariam" w:hAnsi="GHEA Mariam"/>
                <w:lang w:val="af-ZA"/>
              </w:rPr>
            </w:pPr>
            <w:r w:rsidRPr="00F668BF">
              <w:rPr>
                <w:rFonts w:ascii="GHEA Mariam" w:hAnsi="GHEA Mariam"/>
                <w:lang w:val="af-ZA"/>
              </w:rPr>
              <w:t xml:space="preserve">1.1. </w:t>
            </w:r>
            <w:r w:rsidR="00922B0A" w:rsidRPr="00F668BF">
              <w:rPr>
                <w:rFonts w:ascii="GHEA Mariam" w:hAnsi="GHEA Mariam"/>
                <w:b/>
                <w:i/>
                <w:lang w:val="af-ZA"/>
              </w:rPr>
              <w:t>Նախագծանախահաշվային փաստաթղթերի կազմում</w:t>
            </w:r>
          </w:p>
          <w:p w:rsidR="00922B0A" w:rsidRPr="00F668BF" w:rsidRDefault="0039204D" w:rsidP="00922B0A">
            <w:pPr>
              <w:contextualSpacing/>
              <w:rPr>
                <w:rFonts w:ascii="GHEA Mariam" w:hAnsi="GHEA Mariam"/>
                <w:lang w:val="af-ZA"/>
              </w:rPr>
            </w:pPr>
            <w:r w:rsidRPr="00F668BF">
              <w:rPr>
                <w:rFonts w:ascii="GHEA Mariam" w:hAnsi="GHEA Mariam"/>
                <w:lang w:val="af-ZA"/>
              </w:rPr>
              <w:t>1.2.</w:t>
            </w:r>
            <w:r w:rsidR="00922B0A" w:rsidRPr="00F668BF">
              <w:rPr>
                <w:rFonts w:ascii="GHEA Mariam" w:hAnsi="GHEA Mariam"/>
                <w:lang w:val="af-ZA"/>
              </w:rPr>
              <w:t xml:space="preserve"> </w:t>
            </w:r>
            <w:r w:rsidR="00922B0A" w:rsidRPr="00F668BF">
              <w:rPr>
                <w:rFonts w:ascii="GHEA Mariam" w:hAnsi="GHEA Mariam"/>
                <w:b/>
                <w:i/>
                <w:lang w:val="af-ZA"/>
              </w:rPr>
              <w:t>Մրցույթի անցկացում</w:t>
            </w:r>
          </w:p>
          <w:p w:rsidR="0039204D" w:rsidRPr="00F668BF" w:rsidRDefault="0039204D" w:rsidP="00084124">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39204D" w:rsidRPr="00F668BF" w:rsidRDefault="0039204D" w:rsidP="00084124">
            <w:pPr>
              <w:contextualSpacing/>
              <w:rPr>
                <w:rFonts w:ascii="GHEA Mariam" w:hAnsi="GHEA Mariam"/>
                <w:lang w:val="af-ZA"/>
              </w:rPr>
            </w:pPr>
            <w:r w:rsidRPr="00F668BF">
              <w:rPr>
                <w:rFonts w:ascii="GHEA Mariam" w:hAnsi="GHEA Mariam"/>
                <w:lang w:val="af-ZA"/>
              </w:rPr>
              <w:t>2.1.</w:t>
            </w:r>
          </w:p>
          <w:p w:rsidR="0039204D" w:rsidRPr="00F668BF" w:rsidRDefault="0039204D" w:rsidP="00084124">
            <w:pPr>
              <w:contextualSpacing/>
              <w:rPr>
                <w:rFonts w:ascii="GHEA Mariam" w:hAnsi="GHEA Mariam"/>
                <w:lang w:val="af-ZA"/>
              </w:rPr>
            </w:pPr>
            <w:r w:rsidRPr="00F668BF">
              <w:rPr>
                <w:rFonts w:ascii="GHEA Mariam" w:hAnsi="GHEA Mariam"/>
                <w:lang w:val="af-ZA"/>
              </w:rPr>
              <w:t>2.2.</w:t>
            </w:r>
          </w:p>
        </w:tc>
      </w:tr>
      <w:tr w:rsidR="0039204D" w:rsidRPr="005634D7"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բյուջեն</w:t>
            </w:r>
          </w:p>
        </w:tc>
        <w:tc>
          <w:tcPr>
            <w:tcW w:w="7977" w:type="dxa"/>
            <w:gridSpan w:val="7"/>
          </w:tcPr>
          <w:p w:rsidR="0039204D" w:rsidRPr="00F668BF" w:rsidRDefault="0039204D" w:rsidP="00084124">
            <w:pPr>
              <w:contextualSpacing/>
              <w:rPr>
                <w:rFonts w:ascii="GHEA Mariam" w:hAnsi="GHEA Mariam"/>
                <w:lang w:val="af-ZA"/>
              </w:rPr>
            </w:pPr>
            <w:r w:rsidRPr="00F668BF">
              <w:rPr>
                <w:rFonts w:ascii="GHEA Mariam" w:hAnsi="GHEA Mariam"/>
                <w:lang w:val="af-ZA"/>
              </w:rPr>
              <w:t>Ընթացիկ ծախսեր՝</w:t>
            </w:r>
          </w:p>
          <w:p w:rsidR="0039204D" w:rsidRPr="00F668BF" w:rsidRDefault="0039204D" w:rsidP="00084124">
            <w:pPr>
              <w:contextualSpacing/>
              <w:rPr>
                <w:rFonts w:ascii="GHEA Mariam" w:hAnsi="GHEA Mariam"/>
                <w:lang w:val="af-ZA"/>
              </w:rPr>
            </w:pPr>
            <w:r w:rsidRPr="00F668BF">
              <w:rPr>
                <w:rFonts w:ascii="GHEA Mariam" w:hAnsi="GHEA Mariam"/>
                <w:lang w:val="af-ZA"/>
              </w:rPr>
              <w:t>Կապիտալ ծախսեր՝</w:t>
            </w:r>
            <w:r w:rsidRPr="00F668BF">
              <w:rPr>
                <w:rFonts w:ascii="GHEA Mariam" w:hAnsi="GHEA Mariam"/>
                <w:b/>
                <w:i/>
                <w:lang w:val="af-ZA"/>
              </w:rPr>
              <w:t>150 մլն ՀՀ դրամ</w:t>
            </w:r>
          </w:p>
          <w:p w:rsidR="0039204D" w:rsidRPr="00F668BF" w:rsidRDefault="0039204D" w:rsidP="00084124">
            <w:pPr>
              <w:contextualSpacing/>
              <w:rPr>
                <w:rFonts w:ascii="GHEA Mariam" w:hAnsi="GHEA Mariam"/>
                <w:lang w:val="af-ZA"/>
              </w:rPr>
            </w:pPr>
            <w:r w:rsidRPr="00F668BF">
              <w:rPr>
                <w:rFonts w:ascii="GHEA Mariam" w:hAnsi="GHEA Mariam"/>
                <w:lang w:val="af-ZA"/>
              </w:rPr>
              <w:t>Ընդհանուր բյուջեն՝</w:t>
            </w:r>
            <w:r w:rsidR="00922B0A" w:rsidRPr="00F668BF">
              <w:rPr>
                <w:rFonts w:ascii="GHEA Mariam" w:hAnsi="GHEA Mariam"/>
                <w:b/>
                <w:i/>
                <w:lang w:val="af-ZA"/>
              </w:rPr>
              <w:t xml:space="preserve">150 </w:t>
            </w:r>
            <w:r w:rsidRPr="00F668BF">
              <w:rPr>
                <w:rFonts w:ascii="GHEA Mariam" w:hAnsi="GHEA Mariam"/>
                <w:b/>
                <w:i/>
                <w:lang w:val="af-ZA"/>
              </w:rPr>
              <w:t>մլն ՀՀ դրամ</w:t>
            </w:r>
          </w:p>
        </w:tc>
      </w:tr>
      <w:tr w:rsidR="0039204D" w:rsidRPr="005634D7"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977" w:type="dxa"/>
            <w:gridSpan w:val="7"/>
          </w:tcPr>
          <w:p w:rsidR="0039204D" w:rsidRPr="00F668BF" w:rsidRDefault="0039204D" w:rsidP="00084124">
            <w:pPr>
              <w:contextualSpacing/>
              <w:jc w:val="center"/>
              <w:rPr>
                <w:rFonts w:ascii="GHEA Mariam" w:hAnsi="GHEA Mariam"/>
                <w:lang w:val="af-ZA"/>
              </w:rPr>
            </w:pPr>
          </w:p>
        </w:tc>
      </w:tr>
      <w:tr w:rsidR="0039204D" w:rsidRPr="00F668BF"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ռիսկերը</w:t>
            </w:r>
          </w:p>
        </w:tc>
        <w:tc>
          <w:tcPr>
            <w:tcW w:w="7977" w:type="dxa"/>
            <w:gridSpan w:val="7"/>
          </w:tcPr>
          <w:p w:rsidR="0039204D" w:rsidRPr="00F668BF" w:rsidRDefault="0039204D" w:rsidP="00084124">
            <w:pPr>
              <w:contextualSpacing/>
              <w:rPr>
                <w:rFonts w:ascii="GHEA Mariam" w:hAnsi="GHEA Mariam"/>
                <w:b/>
                <w:i/>
                <w:lang w:val="af-ZA"/>
              </w:rPr>
            </w:pPr>
          </w:p>
        </w:tc>
      </w:tr>
      <w:tr w:rsidR="0039204D" w:rsidRPr="00F668BF"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հիմնական շահառուները</w:t>
            </w:r>
          </w:p>
        </w:tc>
        <w:tc>
          <w:tcPr>
            <w:tcW w:w="7977" w:type="dxa"/>
            <w:gridSpan w:val="7"/>
          </w:tcPr>
          <w:p w:rsidR="0039204D" w:rsidRPr="00F668BF" w:rsidRDefault="0039204D" w:rsidP="0084263E">
            <w:pPr>
              <w:contextualSpacing/>
              <w:rPr>
                <w:rFonts w:ascii="GHEA Mariam" w:hAnsi="GHEA Mariam"/>
                <w:b/>
                <w:i/>
                <w:lang w:val="af-ZA"/>
              </w:rPr>
            </w:pPr>
            <w:r w:rsidRPr="00F668BF">
              <w:rPr>
                <w:rFonts w:ascii="GHEA Mariam" w:hAnsi="GHEA Mariam"/>
                <w:b/>
                <w:i/>
                <w:lang w:val="en-US"/>
              </w:rPr>
              <w:t>Համայնքում</w:t>
            </w:r>
            <w:r w:rsidRPr="00F668BF">
              <w:rPr>
                <w:rFonts w:ascii="GHEA Mariam" w:hAnsi="GHEA Mariam"/>
                <w:b/>
                <w:i/>
                <w:lang w:val="af-ZA"/>
              </w:rPr>
              <w:t xml:space="preserve"> </w:t>
            </w:r>
            <w:r w:rsidRPr="00F668BF">
              <w:rPr>
                <w:rFonts w:ascii="GHEA Mariam" w:hAnsi="GHEA Mariam"/>
                <w:b/>
                <w:i/>
                <w:lang w:val="en-US"/>
              </w:rPr>
              <w:t>բնակվող</w:t>
            </w:r>
            <w:r w:rsidRPr="00F668BF">
              <w:rPr>
                <w:rFonts w:ascii="GHEA Mariam" w:hAnsi="GHEA Mariam" w:cs="Sylfaen"/>
                <w:b/>
                <w:i/>
                <w:lang w:val="af-ZA"/>
              </w:rPr>
              <w:t xml:space="preserve">  </w:t>
            </w:r>
            <w:r w:rsidR="0084263E" w:rsidRPr="00F668BF">
              <w:rPr>
                <w:rFonts w:ascii="GHEA Mariam" w:hAnsi="GHEA Mariam"/>
                <w:b/>
                <w:i/>
                <w:lang w:val="en-US"/>
              </w:rPr>
              <w:t>երեխաները</w:t>
            </w:r>
          </w:p>
        </w:tc>
      </w:tr>
      <w:tr w:rsidR="0039204D" w:rsidRPr="00F668BF"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 xml:space="preserve">Ծրագրի սկիզբ և ավարտ </w:t>
            </w:r>
          </w:p>
        </w:tc>
        <w:tc>
          <w:tcPr>
            <w:tcW w:w="7977" w:type="dxa"/>
            <w:gridSpan w:val="7"/>
          </w:tcPr>
          <w:p w:rsidR="0039204D" w:rsidRPr="00F668BF" w:rsidRDefault="0084263E" w:rsidP="00084124">
            <w:pPr>
              <w:contextualSpacing/>
              <w:rPr>
                <w:rFonts w:ascii="GHEA Mariam" w:hAnsi="GHEA Mariam"/>
                <w:b/>
                <w:i/>
                <w:lang w:val="en-US"/>
              </w:rPr>
            </w:pPr>
            <w:r w:rsidRPr="00F668BF">
              <w:rPr>
                <w:rFonts w:ascii="GHEA Mariam" w:hAnsi="GHEA Mariam"/>
                <w:b/>
                <w:i/>
                <w:lang w:val="en-US"/>
              </w:rPr>
              <w:t>2020</w:t>
            </w:r>
            <w:r w:rsidR="0039204D" w:rsidRPr="00F668BF">
              <w:rPr>
                <w:rFonts w:ascii="GHEA Mariam" w:hAnsi="GHEA Mariam"/>
                <w:b/>
                <w:i/>
                <w:lang w:val="en-US"/>
              </w:rPr>
              <w:t>-2021թթ.</w:t>
            </w:r>
          </w:p>
        </w:tc>
      </w:tr>
      <w:tr w:rsidR="0039204D" w:rsidRPr="005634D7" w:rsidTr="00084124">
        <w:tc>
          <w:tcPr>
            <w:tcW w:w="2733" w:type="dxa"/>
          </w:tcPr>
          <w:p w:rsidR="0039204D" w:rsidRPr="00F668BF" w:rsidRDefault="0039204D" w:rsidP="00084124">
            <w:pPr>
              <w:contextualSpacing/>
              <w:rPr>
                <w:rFonts w:ascii="GHEA Mariam" w:hAnsi="GHEA Mariam"/>
                <w:lang w:val="af-ZA"/>
              </w:rPr>
            </w:pPr>
            <w:r w:rsidRPr="00F668BF">
              <w:rPr>
                <w:rFonts w:ascii="GHEA Mariam" w:hAnsi="GHEA Mariam"/>
                <w:lang w:val="af-ZA"/>
              </w:rPr>
              <w:t>Ծրագրի համառոտ նկարագրություն</w:t>
            </w:r>
          </w:p>
        </w:tc>
        <w:tc>
          <w:tcPr>
            <w:tcW w:w="7977" w:type="dxa"/>
            <w:gridSpan w:val="7"/>
          </w:tcPr>
          <w:p w:rsidR="0039204D" w:rsidRPr="00F668BF" w:rsidRDefault="0084263E" w:rsidP="00922B0A">
            <w:pPr>
              <w:jc w:val="both"/>
              <w:rPr>
                <w:rFonts w:ascii="GHEA Mariam" w:hAnsi="GHEA Mariam"/>
                <w:b/>
                <w:i/>
                <w:lang w:val="af-ZA"/>
              </w:rPr>
            </w:pPr>
            <w:r w:rsidRPr="00F668BF">
              <w:rPr>
                <w:rFonts w:ascii="GHEA Mariam" w:hAnsi="GHEA Mariam"/>
                <w:b/>
                <w:i/>
                <w:lang w:val="af-ZA"/>
              </w:rPr>
              <w:t>Բյուրեղավան բնակավայրում նախադպրուցական</w:t>
            </w:r>
            <w:r w:rsidR="0039204D" w:rsidRPr="00F668BF">
              <w:rPr>
                <w:rFonts w:ascii="GHEA Mariam" w:hAnsi="GHEA Mariam"/>
                <w:b/>
                <w:i/>
                <w:lang w:val="af-ZA"/>
              </w:rPr>
              <w:t xml:space="preserve"> </w:t>
            </w:r>
            <w:r w:rsidRPr="00F668BF">
              <w:rPr>
                <w:rFonts w:ascii="GHEA Mariam" w:hAnsi="GHEA Mariam"/>
                <w:b/>
                <w:i/>
                <w:lang w:val="af-ZA"/>
              </w:rPr>
              <w:t>տա</w:t>
            </w:r>
            <w:r w:rsidR="00922B0A" w:rsidRPr="00F668BF">
              <w:rPr>
                <w:rFonts w:ascii="GHEA Mariam" w:hAnsi="GHEA Mariam"/>
                <w:b/>
                <w:i/>
                <w:lang w:val="af-ZA"/>
              </w:rPr>
              <w:t>րիքի երեխաների թվով պայմանավոր</w:t>
            </w:r>
            <w:r w:rsidRPr="00F668BF">
              <w:rPr>
                <w:rFonts w:ascii="GHEA Mariam" w:hAnsi="GHEA Mariam"/>
                <w:b/>
                <w:i/>
                <w:lang w:val="af-ZA"/>
              </w:rPr>
              <w:t>ված</w:t>
            </w:r>
            <w:r w:rsidR="00922B0A" w:rsidRPr="00F668BF">
              <w:rPr>
                <w:rFonts w:ascii="GHEA Mariam" w:hAnsi="GHEA Mariam"/>
                <w:b/>
                <w:i/>
                <w:lang w:val="af-ZA"/>
              </w:rPr>
              <w:t>՝ կառուցել գործող մանկապարտեզի նոր մասնա</w:t>
            </w:r>
            <w:r w:rsidR="0039204D" w:rsidRPr="00F668BF">
              <w:rPr>
                <w:rFonts w:ascii="GHEA Mariam" w:hAnsi="GHEA Mariam"/>
                <w:b/>
                <w:i/>
                <w:lang w:val="en-US"/>
              </w:rPr>
              <w:t>շենք</w:t>
            </w:r>
            <w:r w:rsidR="0039204D" w:rsidRPr="00F668BF">
              <w:rPr>
                <w:rFonts w:ascii="GHEA Mariam" w:hAnsi="GHEA Mariam"/>
                <w:b/>
                <w:i/>
                <w:lang w:val="af-ZA"/>
              </w:rPr>
              <w:t xml:space="preserve">: </w:t>
            </w:r>
            <w:r w:rsidR="0039204D" w:rsidRPr="00F668BF">
              <w:rPr>
                <w:rFonts w:ascii="GHEA Mariam" w:hAnsi="GHEA Mariam"/>
                <w:b/>
                <w:i/>
                <w:lang w:val="en-US"/>
              </w:rPr>
              <w:t>Բոլոր</w:t>
            </w:r>
            <w:r w:rsidR="0039204D" w:rsidRPr="00F668BF">
              <w:rPr>
                <w:rFonts w:ascii="GHEA Mariam" w:hAnsi="GHEA Mariam"/>
                <w:b/>
                <w:i/>
                <w:lang w:val="af-ZA"/>
              </w:rPr>
              <w:t xml:space="preserve"> </w:t>
            </w:r>
            <w:r w:rsidR="0039204D" w:rsidRPr="00F668BF">
              <w:rPr>
                <w:rFonts w:ascii="GHEA Mariam" w:hAnsi="GHEA Mariam"/>
                <w:b/>
                <w:i/>
                <w:lang w:val="en-US"/>
              </w:rPr>
              <w:t>հարմարություններով</w:t>
            </w:r>
            <w:r w:rsidR="0039204D" w:rsidRPr="00F668BF">
              <w:rPr>
                <w:rFonts w:ascii="GHEA Mariam" w:hAnsi="GHEA Mariam"/>
                <w:b/>
                <w:i/>
                <w:lang w:val="af-ZA"/>
              </w:rPr>
              <w:t xml:space="preserve"> </w:t>
            </w:r>
            <w:r w:rsidR="0039204D" w:rsidRPr="00F668BF">
              <w:rPr>
                <w:rFonts w:ascii="GHEA Mariam" w:hAnsi="GHEA Mariam"/>
                <w:b/>
                <w:i/>
                <w:lang w:val="en-US"/>
              </w:rPr>
              <w:t>նոր</w:t>
            </w:r>
            <w:r w:rsidR="0039204D" w:rsidRPr="00F668BF">
              <w:rPr>
                <w:rFonts w:ascii="GHEA Mariam" w:hAnsi="GHEA Mariam"/>
                <w:b/>
                <w:i/>
                <w:lang w:val="af-ZA"/>
              </w:rPr>
              <w:t xml:space="preserve"> </w:t>
            </w:r>
            <w:r w:rsidR="00922B0A" w:rsidRPr="00F668BF">
              <w:rPr>
                <w:rFonts w:ascii="GHEA Mariam" w:hAnsi="GHEA Mariam"/>
                <w:b/>
                <w:i/>
                <w:lang w:val="af-ZA"/>
              </w:rPr>
              <w:t>մասնա</w:t>
            </w:r>
            <w:r w:rsidR="00922B0A" w:rsidRPr="00F668BF">
              <w:rPr>
                <w:rFonts w:ascii="GHEA Mariam" w:hAnsi="GHEA Mariam"/>
                <w:b/>
                <w:i/>
                <w:lang w:val="en-US"/>
              </w:rPr>
              <w:t>շենքի</w:t>
            </w:r>
            <w:r w:rsidR="0039204D" w:rsidRPr="00F668BF">
              <w:rPr>
                <w:rFonts w:ascii="GHEA Mariam" w:hAnsi="GHEA Mariam"/>
                <w:b/>
                <w:i/>
                <w:lang w:val="af-ZA"/>
              </w:rPr>
              <w:t xml:space="preserve">  </w:t>
            </w:r>
            <w:r w:rsidR="00922B0A" w:rsidRPr="00F668BF">
              <w:rPr>
                <w:rFonts w:ascii="GHEA Mariam" w:hAnsi="GHEA Mariam"/>
                <w:b/>
                <w:i/>
                <w:lang w:val="en-US"/>
              </w:rPr>
              <w:t>կառուցումը</w:t>
            </w:r>
            <w:r w:rsidR="0039204D" w:rsidRPr="00F668BF">
              <w:rPr>
                <w:rFonts w:ascii="GHEA Mariam" w:hAnsi="GHEA Mariam"/>
                <w:b/>
                <w:i/>
                <w:lang w:val="af-ZA"/>
              </w:rPr>
              <w:t xml:space="preserve"> </w:t>
            </w:r>
            <w:r w:rsidR="0039204D" w:rsidRPr="00F668BF">
              <w:rPr>
                <w:rFonts w:ascii="GHEA Mariam" w:hAnsi="GHEA Mariam"/>
                <w:b/>
                <w:i/>
                <w:lang w:val="en-US"/>
              </w:rPr>
              <w:t>կնպաստի</w:t>
            </w:r>
            <w:r w:rsidR="0039204D" w:rsidRPr="00F668BF">
              <w:rPr>
                <w:rFonts w:ascii="GHEA Mariam" w:hAnsi="GHEA Mariam"/>
                <w:b/>
                <w:i/>
                <w:lang w:val="af-ZA"/>
              </w:rPr>
              <w:t xml:space="preserve"> </w:t>
            </w:r>
            <w:r w:rsidR="00922B0A" w:rsidRPr="00F668BF">
              <w:rPr>
                <w:rFonts w:ascii="GHEA Mariam" w:hAnsi="GHEA Mariam"/>
                <w:b/>
                <w:i/>
                <w:lang w:val="af-ZA"/>
              </w:rPr>
              <w:t xml:space="preserve">բնակավայրում </w:t>
            </w:r>
            <w:r w:rsidR="0039204D" w:rsidRPr="00F668BF">
              <w:rPr>
                <w:rFonts w:ascii="GHEA Mariam" w:hAnsi="GHEA Mariam"/>
                <w:b/>
                <w:i/>
                <w:lang w:val="af-ZA"/>
              </w:rPr>
              <w:t xml:space="preserve"> </w:t>
            </w:r>
            <w:r w:rsidR="0039204D" w:rsidRPr="00F668BF">
              <w:rPr>
                <w:rFonts w:ascii="GHEA Mariam" w:hAnsi="GHEA Mariam"/>
                <w:b/>
                <w:i/>
                <w:lang w:val="en-US"/>
              </w:rPr>
              <w:t>ավելի</w:t>
            </w:r>
            <w:r w:rsidR="0039204D" w:rsidRPr="00F668BF">
              <w:rPr>
                <w:rFonts w:ascii="GHEA Mariam" w:hAnsi="GHEA Mariam"/>
                <w:b/>
                <w:i/>
                <w:lang w:val="af-ZA"/>
              </w:rPr>
              <w:t xml:space="preserve"> </w:t>
            </w:r>
            <w:r w:rsidR="0039204D" w:rsidRPr="00F668BF">
              <w:rPr>
                <w:rFonts w:ascii="GHEA Mariam" w:hAnsi="GHEA Mariam"/>
                <w:b/>
                <w:i/>
                <w:lang w:val="en-US"/>
              </w:rPr>
              <w:t>շատ</w:t>
            </w:r>
            <w:r w:rsidR="0039204D" w:rsidRPr="00F668BF">
              <w:rPr>
                <w:rFonts w:ascii="GHEA Mariam" w:hAnsi="GHEA Mariam"/>
                <w:b/>
                <w:i/>
                <w:lang w:val="af-ZA"/>
              </w:rPr>
              <w:t xml:space="preserve"> </w:t>
            </w:r>
            <w:r w:rsidR="0039204D" w:rsidRPr="00F668BF">
              <w:rPr>
                <w:rFonts w:ascii="GHEA Mariam" w:hAnsi="GHEA Mariam"/>
                <w:b/>
                <w:i/>
                <w:lang w:val="en-US"/>
              </w:rPr>
              <w:t>երեխաներ</w:t>
            </w:r>
            <w:r w:rsidR="00922B0A" w:rsidRPr="00F668BF">
              <w:rPr>
                <w:rFonts w:ascii="GHEA Mariam" w:hAnsi="GHEA Mariam"/>
                <w:b/>
                <w:i/>
                <w:lang w:val="af-ZA"/>
              </w:rPr>
              <w:t xml:space="preserve">ի մանկապարտեզ </w:t>
            </w:r>
            <w:r w:rsidR="00922B0A" w:rsidRPr="00F668BF">
              <w:rPr>
                <w:rFonts w:ascii="GHEA Mariam" w:hAnsi="GHEA Mariam"/>
                <w:b/>
                <w:i/>
                <w:lang w:val="en-US"/>
              </w:rPr>
              <w:t>հաճախելուն</w:t>
            </w:r>
            <w:r w:rsidR="0039204D" w:rsidRPr="00F668BF">
              <w:rPr>
                <w:rFonts w:ascii="GHEA Mariam" w:hAnsi="GHEA Mariam"/>
                <w:b/>
                <w:i/>
                <w:lang w:val="af-ZA"/>
              </w:rPr>
              <w:t xml:space="preserve"> : </w:t>
            </w:r>
          </w:p>
        </w:tc>
      </w:tr>
    </w:tbl>
    <w:p w:rsidR="00084124" w:rsidRPr="00F668BF" w:rsidRDefault="00084124" w:rsidP="00084124">
      <w:pPr>
        <w:spacing w:line="20" w:lineRule="atLeast"/>
        <w:jc w:val="both"/>
        <w:rPr>
          <w:rFonts w:ascii="GHEA Mariam" w:hAnsi="GHEA Mariam" w:cs="Sylfaen"/>
          <w:i/>
          <w:lang w:val="af-ZA"/>
        </w:rPr>
      </w:pPr>
    </w:p>
    <w:p w:rsidR="00AF1DF9" w:rsidRPr="00F668BF" w:rsidRDefault="00AF1DF9" w:rsidP="00724D6F">
      <w:pPr>
        <w:rPr>
          <w:rFonts w:ascii="GHEA Mariam" w:hAnsi="GHEA Mariam"/>
          <w:b/>
          <w:caps/>
          <w:sz w:val="28"/>
          <w:szCs w:val="28"/>
          <w:lang w:val="af-ZA"/>
        </w:rPr>
      </w:pPr>
    </w:p>
    <w:p w:rsidR="00AF1DF9" w:rsidRDefault="00AF1DF9" w:rsidP="00724D6F">
      <w:pPr>
        <w:rPr>
          <w:rFonts w:ascii="GHEA Mariam" w:hAnsi="GHEA Mariam"/>
          <w:b/>
          <w:caps/>
          <w:sz w:val="28"/>
          <w:szCs w:val="28"/>
          <w:lang w:val="pt-BR"/>
        </w:rPr>
      </w:pPr>
    </w:p>
    <w:p w:rsidR="00243A82" w:rsidRDefault="00243A82" w:rsidP="00724D6F">
      <w:pPr>
        <w:rPr>
          <w:rFonts w:ascii="GHEA Mariam" w:hAnsi="GHEA Mariam"/>
          <w:b/>
          <w:caps/>
          <w:sz w:val="28"/>
          <w:szCs w:val="28"/>
          <w:lang w:val="pt-BR"/>
        </w:rPr>
      </w:pPr>
    </w:p>
    <w:p w:rsidR="00243A82" w:rsidRDefault="00243A82" w:rsidP="00724D6F">
      <w:pPr>
        <w:rPr>
          <w:rFonts w:ascii="GHEA Mariam" w:hAnsi="GHEA Mariam"/>
          <w:b/>
          <w:caps/>
          <w:sz w:val="28"/>
          <w:szCs w:val="28"/>
          <w:lang w:val="pt-BR"/>
        </w:rPr>
      </w:pPr>
    </w:p>
    <w:p w:rsidR="00243A82" w:rsidRDefault="00243A82" w:rsidP="00724D6F">
      <w:pPr>
        <w:rPr>
          <w:rFonts w:ascii="GHEA Mariam" w:hAnsi="GHEA Mariam"/>
          <w:b/>
          <w:caps/>
          <w:sz w:val="28"/>
          <w:szCs w:val="28"/>
          <w:lang w:val="pt-BR"/>
        </w:rPr>
      </w:pPr>
    </w:p>
    <w:p w:rsidR="00922B0A" w:rsidRPr="00F668BF" w:rsidRDefault="00922B0A" w:rsidP="00922B0A">
      <w:pPr>
        <w:contextualSpacing/>
        <w:jc w:val="center"/>
        <w:rPr>
          <w:rFonts w:ascii="GHEA Mariam" w:hAnsi="GHEA Mariam" w:cs="ArTarumianMatenagir"/>
          <w:b/>
          <w:bCs/>
          <w:lang w:val="af-ZA"/>
        </w:rPr>
      </w:pPr>
    </w:p>
    <w:p w:rsidR="00922B0A" w:rsidRPr="00F668BF" w:rsidRDefault="00090866" w:rsidP="00A00F33">
      <w:pPr>
        <w:contextualSpacing/>
        <w:jc w:val="center"/>
        <w:rPr>
          <w:rFonts w:ascii="GHEA Mariam" w:hAnsi="GHEA Mariam" w:cs="ArTarumianMatenagir"/>
          <w:b/>
          <w:bCs/>
          <w:lang w:val="af-ZA"/>
        </w:rPr>
      </w:pPr>
      <w:r>
        <w:rPr>
          <w:rFonts w:ascii="GHEA Mariam" w:hAnsi="GHEA Mariam" w:cs="ArTarumianMatenagir"/>
          <w:b/>
          <w:bCs/>
          <w:lang w:val="af-ZA"/>
        </w:rPr>
        <w:br/>
      </w:r>
      <w:r w:rsidR="00922B0A" w:rsidRPr="00F668BF">
        <w:rPr>
          <w:rFonts w:ascii="GHEA Mariam" w:hAnsi="GHEA Mariam" w:cs="ArTarumianMatenagir"/>
          <w:b/>
          <w:bCs/>
          <w:lang w:val="af-ZA"/>
        </w:rPr>
        <w:t>Ծ Ր Ա Գ Ր Ի   Ա Ն Ձ Ն Ա Գ Ի Ր N 14</w:t>
      </w:r>
    </w:p>
    <w:p w:rsidR="00922B0A" w:rsidRPr="00F668BF" w:rsidRDefault="00922B0A" w:rsidP="00922B0A">
      <w:pPr>
        <w:contextualSpacing/>
        <w:jc w:val="center"/>
        <w:rPr>
          <w:rFonts w:ascii="GHEA Mariam" w:hAnsi="GHEA Mariam"/>
          <w:b/>
          <w:lang w:val="af-ZA"/>
        </w:rPr>
      </w:pPr>
      <w:r w:rsidRPr="00F668BF">
        <w:rPr>
          <w:rFonts w:ascii="GHEA Mariam" w:hAnsi="GHEA Mariam" w:cs="ArTarumianMatenagir"/>
          <w:bCs/>
          <w:lang w:val="af-ZA"/>
        </w:rPr>
        <w:t>«</w:t>
      </w:r>
      <w:r w:rsidRPr="00F668BF">
        <w:rPr>
          <w:rFonts w:ascii="GHEA Mariam" w:hAnsi="GHEA Mariam"/>
          <w:lang w:val="af-ZA"/>
        </w:rPr>
        <w:t xml:space="preserve"> </w:t>
      </w:r>
      <w:r w:rsidRPr="00F668BF">
        <w:rPr>
          <w:rFonts w:ascii="GHEA Mariam" w:hAnsi="GHEA Mariam"/>
          <w:b/>
          <w:lang w:val="en-US"/>
        </w:rPr>
        <w:t>Բյուրեղավան</w:t>
      </w:r>
      <w:r w:rsidRPr="00F668BF">
        <w:rPr>
          <w:rFonts w:ascii="GHEA Mariam" w:hAnsi="GHEA Mariam"/>
          <w:b/>
          <w:lang w:val="af-ZA"/>
        </w:rPr>
        <w:t xml:space="preserve"> </w:t>
      </w:r>
      <w:r w:rsidRPr="00F668BF">
        <w:rPr>
          <w:rFonts w:ascii="GHEA Mariam" w:hAnsi="GHEA Mariam"/>
          <w:b/>
          <w:lang w:val="en-US"/>
        </w:rPr>
        <w:t>բնակավայրի</w:t>
      </w:r>
      <w:r w:rsidRPr="00F668BF">
        <w:rPr>
          <w:rFonts w:ascii="GHEA Mariam" w:hAnsi="GHEA Mariam"/>
          <w:b/>
          <w:lang w:val="af-ZA"/>
        </w:rPr>
        <w:t xml:space="preserve"> </w:t>
      </w:r>
      <w:r w:rsidRPr="00F668BF">
        <w:rPr>
          <w:rFonts w:ascii="GHEA Mariam" w:hAnsi="GHEA Mariam"/>
          <w:b/>
          <w:lang w:val="en-US"/>
        </w:rPr>
        <w:t>հու</w:t>
      </w:r>
      <w:r w:rsidR="00751069" w:rsidRPr="00F668BF">
        <w:rPr>
          <w:rFonts w:ascii="GHEA Mariam" w:hAnsi="GHEA Mariam"/>
          <w:b/>
          <w:lang w:val="en-US"/>
        </w:rPr>
        <w:t>շաղբյուրի</w:t>
      </w:r>
      <w:r w:rsidR="00751069" w:rsidRPr="00F668BF">
        <w:rPr>
          <w:rFonts w:ascii="GHEA Mariam" w:hAnsi="GHEA Mariam"/>
          <w:b/>
          <w:lang w:val="af-ZA"/>
        </w:rPr>
        <w:t xml:space="preserve"> </w:t>
      </w:r>
      <w:r w:rsidR="00751069" w:rsidRPr="00F668BF">
        <w:rPr>
          <w:rFonts w:ascii="GHEA Mariam" w:hAnsi="GHEA Mariam"/>
          <w:b/>
          <w:lang w:val="en-US"/>
        </w:rPr>
        <w:t>կառուց</w:t>
      </w:r>
      <w:r w:rsidRPr="00F668BF">
        <w:rPr>
          <w:rFonts w:ascii="GHEA Mariam" w:hAnsi="GHEA Mariam"/>
          <w:b/>
          <w:lang w:val="en-US"/>
        </w:rPr>
        <w:t>ում</w:t>
      </w:r>
      <w:r w:rsidRPr="00F668BF">
        <w:rPr>
          <w:rFonts w:ascii="GHEA Mariam" w:hAnsi="GHEA Mariam" w:cs="ArTarumianMatenagir"/>
          <w:bCs/>
          <w:lang w:val="af-ZA"/>
        </w:rPr>
        <w:t xml:space="preserve"> »</w:t>
      </w:r>
    </w:p>
    <w:p w:rsidR="00922B0A" w:rsidRPr="00F668BF" w:rsidRDefault="00922B0A" w:rsidP="00922B0A">
      <w:pPr>
        <w:contextualSpacing/>
        <w:jc w:val="center"/>
        <w:rPr>
          <w:rFonts w:ascii="GHEA Mariam" w:hAnsi="GHEA Mariam"/>
          <w:vertAlign w:val="superscript"/>
          <w:lang w:val="af-ZA"/>
        </w:rPr>
      </w:pPr>
      <w:r w:rsidRPr="00F668BF">
        <w:rPr>
          <w:rFonts w:ascii="GHEA Mariam" w:hAnsi="GHEA Mariam"/>
          <w:vertAlign w:val="superscript"/>
          <w:lang w:val="af-ZA"/>
        </w:rPr>
        <w:t>(Ծրագրի</w:t>
      </w:r>
      <w:r w:rsidRPr="00F668BF">
        <w:rPr>
          <w:rFonts w:ascii="GHEA Mariam" w:hAnsi="GHEA Mariam"/>
          <w:b/>
          <w:vertAlign w:val="superscript"/>
          <w:lang w:val="af-ZA"/>
        </w:rPr>
        <w:t xml:space="preserve"> </w:t>
      </w:r>
      <w:r w:rsidRPr="00F668BF">
        <w:rPr>
          <w:rFonts w:ascii="GHEA Mariam" w:hAnsi="GHEA Mariam"/>
          <w:vertAlign w:val="superscript"/>
          <w:lang w:val="af-ZA"/>
        </w:rPr>
        <w:t>անվանում)</w:t>
      </w:r>
      <w:r w:rsidRPr="00F668BF">
        <w:rPr>
          <w:rFonts w:ascii="GHEA Mariam" w:hAnsi="GHEA Mariam" w:cs="ArTarumianMatenagir"/>
          <w:bCs/>
          <w:lang w:val="af-ZA"/>
        </w:rPr>
        <w:t xml:space="preserve"> </w:t>
      </w:r>
    </w:p>
    <w:tbl>
      <w:tblPr>
        <w:tblStyle w:val="af4"/>
        <w:tblW w:w="10710" w:type="dxa"/>
        <w:tblLayout w:type="fixed"/>
        <w:tblLook w:val="04A0" w:firstRow="1" w:lastRow="0" w:firstColumn="1" w:lastColumn="0" w:noHBand="0" w:noVBand="1"/>
      </w:tblPr>
      <w:tblGrid>
        <w:gridCol w:w="2880"/>
        <w:gridCol w:w="1655"/>
        <w:gridCol w:w="1413"/>
        <w:gridCol w:w="974"/>
        <w:gridCol w:w="918"/>
        <w:gridCol w:w="858"/>
        <w:gridCol w:w="868"/>
        <w:gridCol w:w="1144"/>
      </w:tblGrid>
      <w:tr w:rsidR="00922B0A" w:rsidRPr="005634D7" w:rsidTr="00751069">
        <w:tc>
          <w:tcPr>
            <w:tcW w:w="2880" w:type="dxa"/>
            <w:tcBorders>
              <w:right w:val="nil"/>
            </w:tcBorders>
          </w:tcPr>
          <w:p w:rsidR="00922B0A" w:rsidRPr="00F668BF" w:rsidRDefault="00922B0A" w:rsidP="00751069">
            <w:pPr>
              <w:contextualSpacing/>
              <w:rPr>
                <w:rFonts w:ascii="GHEA Mariam" w:hAnsi="GHEA Mariam"/>
                <w:lang w:val="af-ZA"/>
              </w:rPr>
            </w:pPr>
            <w:r w:rsidRPr="00F668BF">
              <w:rPr>
                <w:rFonts w:ascii="GHEA Mariam" w:hAnsi="GHEA Mariam"/>
                <w:lang w:val="af-ZA"/>
              </w:rPr>
              <w:t>Պարտադիր խնդիր, որի լուծմանն է միտված ծրագիրը</w:t>
            </w:r>
          </w:p>
        </w:tc>
        <w:tc>
          <w:tcPr>
            <w:tcW w:w="7830" w:type="dxa"/>
            <w:gridSpan w:val="7"/>
          </w:tcPr>
          <w:p w:rsidR="00243A82" w:rsidRPr="00243A82" w:rsidRDefault="00751069" w:rsidP="00243A82">
            <w:pPr>
              <w:spacing w:before="60"/>
              <w:jc w:val="both"/>
              <w:rPr>
                <w:rFonts w:ascii="GHEA Mariam" w:hAnsi="GHEA Mariam"/>
                <w:b/>
                <w:i/>
                <w:iCs/>
                <w:lang w:val="af-ZA"/>
              </w:rPr>
            </w:pPr>
            <w:r w:rsidRPr="00F668BF">
              <w:rPr>
                <w:rFonts w:ascii="GHEA Mariam" w:hAnsi="GHEA Mariam"/>
                <w:b/>
                <w:i/>
                <w:iCs/>
                <w:lang w:val="hy-AM"/>
              </w:rPr>
              <w:t>Բյուրեղավան համայնքի   Բյուրեղավան քաղաքի պուրակի  տարածքում կառուցել հուշաղբյուր՝  Հայաստանի առաջին հանրապետության հռչակման 100 ամյակի առթիվ:</w:t>
            </w:r>
            <w:r w:rsidR="00272B1E" w:rsidRPr="00F668BF">
              <w:rPr>
                <w:rFonts w:ascii="GHEA Mariam" w:hAnsi="GHEA Mariam"/>
                <w:i/>
                <w:sz w:val="18"/>
                <w:szCs w:val="18"/>
                <w:lang w:val="hy-AM"/>
              </w:rPr>
              <w:t xml:space="preserve"> </w:t>
            </w:r>
            <w:r w:rsidR="00272B1E" w:rsidRPr="00F668BF">
              <w:rPr>
                <w:rFonts w:ascii="GHEA Mariam" w:hAnsi="GHEA Mariam"/>
                <w:b/>
                <w:i/>
                <w:lang w:val="hy-AM"/>
              </w:rPr>
              <w:t>Դաստիարակել հայրենասեր, պետականակերտ մտածողությամբ  օժտված սերունդներ:</w:t>
            </w:r>
          </w:p>
        </w:tc>
      </w:tr>
      <w:tr w:rsidR="00922B0A" w:rsidRPr="005634D7" w:rsidTr="00751069">
        <w:trPr>
          <w:trHeight w:val="557"/>
        </w:trPr>
        <w:tc>
          <w:tcPr>
            <w:tcW w:w="2880" w:type="dxa"/>
            <w:vMerge w:val="restart"/>
          </w:tcPr>
          <w:p w:rsidR="00922B0A" w:rsidRPr="00243A82" w:rsidRDefault="00922B0A" w:rsidP="00243A82">
            <w:pPr>
              <w:contextualSpacing/>
              <w:rPr>
                <w:rFonts w:ascii="GHEA Mariam" w:hAnsi="GHEA Mariam"/>
                <w:b/>
                <w:i/>
                <w:lang w:val="hy-AM"/>
              </w:rPr>
            </w:pPr>
            <w:r w:rsidRPr="00F668BF">
              <w:rPr>
                <w:rFonts w:ascii="GHEA Mariam" w:hAnsi="GHEA Mariam"/>
                <w:lang w:val="af-ZA"/>
              </w:rPr>
              <w:t>Ծրագրի անմիջական նպատակ՝</w:t>
            </w:r>
            <w:r w:rsidR="00751069" w:rsidRPr="00F668BF">
              <w:rPr>
                <w:rFonts w:ascii="GHEA Mariam" w:hAnsi="GHEA Mariam"/>
                <w:b/>
                <w:i/>
                <w:iCs/>
                <w:lang w:val="hy-AM"/>
              </w:rPr>
              <w:t xml:space="preserve"> Բյուրեղավան քաղաքում ունենալ հուշաղբյուր՝ նվիրված Հայաստանի առաջին հանրապետության հռչակման 100 ամյա տարելիցին, որի յուրաքանչյուր սյան վրա փորագրված կլինի մեր պատմության հերոսամարտերին նվիրված տեղեկատվություն, ինչը կնպաստի սերունդների մեջ սերմանել հայրենասիրություն, հարգանք պետականության և հայրենիքի նկատմամբ:</w:t>
            </w:r>
          </w:p>
        </w:tc>
        <w:tc>
          <w:tcPr>
            <w:tcW w:w="7830" w:type="dxa"/>
            <w:gridSpan w:val="7"/>
          </w:tcPr>
          <w:p w:rsidR="00922B0A" w:rsidRPr="00F668BF" w:rsidRDefault="00922B0A" w:rsidP="00751069">
            <w:pPr>
              <w:contextualSpacing/>
              <w:jc w:val="center"/>
              <w:rPr>
                <w:rFonts w:ascii="GHEA Mariam" w:hAnsi="GHEA Mariam"/>
                <w:lang w:val="af-ZA"/>
              </w:rPr>
            </w:pPr>
          </w:p>
        </w:tc>
      </w:tr>
      <w:tr w:rsidR="00922B0A" w:rsidRPr="00F668BF" w:rsidTr="00751069">
        <w:tc>
          <w:tcPr>
            <w:tcW w:w="2880" w:type="dxa"/>
            <w:vMerge/>
          </w:tcPr>
          <w:p w:rsidR="00922B0A" w:rsidRPr="00F668BF" w:rsidRDefault="00922B0A" w:rsidP="00751069">
            <w:pPr>
              <w:contextualSpacing/>
              <w:jc w:val="center"/>
              <w:rPr>
                <w:rFonts w:ascii="GHEA Mariam" w:hAnsi="GHEA Mariam"/>
                <w:lang w:val="af-ZA"/>
              </w:rPr>
            </w:pPr>
          </w:p>
        </w:tc>
        <w:tc>
          <w:tcPr>
            <w:tcW w:w="1655" w:type="dxa"/>
            <w:vMerge w:val="restart"/>
          </w:tcPr>
          <w:p w:rsidR="00922B0A" w:rsidRPr="00F668BF" w:rsidRDefault="00922B0A" w:rsidP="00751069">
            <w:pPr>
              <w:contextualSpacing/>
              <w:jc w:val="center"/>
              <w:rPr>
                <w:rFonts w:ascii="GHEA Mariam" w:hAnsi="GHEA Mariam"/>
                <w:lang w:val="af-ZA"/>
              </w:rPr>
            </w:pPr>
          </w:p>
          <w:p w:rsidR="00922B0A" w:rsidRPr="00F668BF" w:rsidRDefault="00922B0A" w:rsidP="00751069">
            <w:pPr>
              <w:contextualSpacing/>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922B0A" w:rsidRPr="00F668BF" w:rsidRDefault="00922B0A" w:rsidP="00751069">
            <w:pPr>
              <w:contextualSpacing/>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Ելակետային</w:t>
            </w:r>
          </w:p>
          <w:p w:rsidR="00922B0A" w:rsidRPr="00F668BF" w:rsidRDefault="00922B0A" w:rsidP="00751069">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Թիրախային արժեքներ</w:t>
            </w:r>
          </w:p>
        </w:tc>
      </w:tr>
      <w:tr w:rsidR="00922B0A" w:rsidRPr="00F668BF" w:rsidTr="00751069">
        <w:tc>
          <w:tcPr>
            <w:tcW w:w="2880" w:type="dxa"/>
            <w:vMerge/>
          </w:tcPr>
          <w:p w:rsidR="00922B0A" w:rsidRPr="00F668BF" w:rsidRDefault="00922B0A" w:rsidP="00751069">
            <w:pPr>
              <w:contextualSpacing/>
              <w:jc w:val="center"/>
              <w:rPr>
                <w:rFonts w:ascii="GHEA Mariam" w:hAnsi="GHEA Mariam"/>
                <w:lang w:val="af-ZA"/>
              </w:rPr>
            </w:pPr>
          </w:p>
        </w:tc>
        <w:tc>
          <w:tcPr>
            <w:tcW w:w="1655" w:type="dxa"/>
            <w:vMerge/>
          </w:tcPr>
          <w:p w:rsidR="00922B0A" w:rsidRPr="00F668BF" w:rsidRDefault="00922B0A" w:rsidP="00751069">
            <w:pPr>
              <w:contextualSpacing/>
              <w:jc w:val="center"/>
              <w:rPr>
                <w:rFonts w:ascii="GHEA Mariam" w:hAnsi="GHEA Mariam"/>
                <w:lang w:val="af-ZA"/>
              </w:rPr>
            </w:pPr>
          </w:p>
        </w:tc>
        <w:tc>
          <w:tcPr>
            <w:tcW w:w="1413"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2017</w:t>
            </w:r>
          </w:p>
        </w:tc>
        <w:tc>
          <w:tcPr>
            <w:tcW w:w="974"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2018</w:t>
            </w:r>
          </w:p>
        </w:tc>
        <w:tc>
          <w:tcPr>
            <w:tcW w:w="91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2019</w:t>
            </w:r>
          </w:p>
        </w:tc>
        <w:tc>
          <w:tcPr>
            <w:tcW w:w="85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2020</w:t>
            </w:r>
          </w:p>
        </w:tc>
        <w:tc>
          <w:tcPr>
            <w:tcW w:w="86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2021</w:t>
            </w:r>
          </w:p>
        </w:tc>
        <w:tc>
          <w:tcPr>
            <w:tcW w:w="1144"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2022</w:t>
            </w:r>
          </w:p>
        </w:tc>
      </w:tr>
      <w:tr w:rsidR="00922B0A" w:rsidRPr="00F668BF" w:rsidTr="00751069">
        <w:trPr>
          <w:trHeight w:val="409"/>
        </w:trPr>
        <w:tc>
          <w:tcPr>
            <w:tcW w:w="2880" w:type="dxa"/>
            <w:vMerge/>
          </w:tcPr>
          <w:p w:rsidR="00922B0A" w:rsidRPr="00F668BF" w:rsidRDefault="00922B0A" w:rsidP="00751069">
            <w:pPr>
              <w:contextualSpacing/>
              <w:jc w:val="center"/>
              <w:rPr>
                <w:rFonts w:ascii="GHEA Mariam" w:hAnsi="GHEA Mariam"/>
                <w:lang w:val="af-ZA"/>
              </w:rPr>
            </w:pPr>
          </w:p>
        </w:tc>
        <w:tc>
          <w:tcPr>
            <w:tcW w:w="1655" w:type="dxa"/>
            <w:vMerge/>
          </w:tcPr>
          <w:p w:rsidR="00922B0A" w:rsidRPr="00F668BF" w:rsidRDefault="00922B0A" w:rsidP="00751069">
            <w:pPr>
              <w:contextualSpacing/>
              <w:jc w:val="center"/>
              <w:rPr>
                <w:rFonts w:ascii="GHEA Mariam" w:hAnsi="GHEA Mariam"/>
                <w:lang w:val="af-ZA"/>
              </w:rPr>
            </w:pPr>
          </w:p>
        </w:tc>
        <w:tc>
          <w:tcPr>
            <w:tcW w:w="1413" w:type="dxa"/>
          </w:tcPr>
          <w:p w:rsidR="00922B0A" w:rsidRPr="00F668BF" w:rsidRDefault="00922B0A" w:rsidP="00751069">
            <w:pPr>
              <w:contextualSpacing/>
              <w:jc w:val="center"/>
              <w:rPr>
                <w:rFonts w:ascii="GHEA Mariam" w:hAnsi="GHEA Mariam"/>
                <w:lang w:val="af-ZA"/>
              </w:rPr>
            </w:pPr>
          </w:p>
        </w:tc>
        <w:tc>
          <w:tcPr>
            <w:tcW w:w="974" w:type="dxa"/>
          </w:tcPr>
          <w:p w:rsidR="00922B0A" w:rsidRPr="00F668BF" w:rsidRDefault="00751069" w:rsidP="00751069">
            <w:pPr>
              <w:contextualSpacing/>
              <w:jc w:val="center"/>
              <w:rPr>
                <w:rFonts w:ascii="GHEA Mariam" w:hAnsi="GHEA Mariam"/>
                <w:b/>
                <w:lang w:val="af-ZA"/>
              </w:rPr>
            </w:pPr>
            <w:r w:rsidRPr="00F668BF">
              <w:rPr>
                <w:rFonts w:ascii="GHEA Mariam" w:hAnsi="GHEA Mariam"/>
                <w:b/>
                <w:lang w:val="af-ZA"/>
              </w:rPr>
              <w:t>4.2</w:t>
            </w:r>
          </w:p>
        </w:tc>
        <w:tc>
          <w:tcPr>
            <w:tcW w:w="918" w:type="dxa"/>
          </w:tcPr>
          <w:p w:rsidR="00922B0A" w:rsidRPr="00F668BF" w:rsidRDefault="00272B1E" w:rsidP="00751069">
            <w:pPr>
              <w:contextualSpacing/>
              <w:jc w:val="center"/>
              <w:rPr>
                <w:rFonts w:ascii="GHEA Mariam" w:hAnsi="GHEA Mariam"/>
                <w:b/>
                <w:lang w:val="af-ZA"/>
              </w:rPr>
            </w:pPr>
            <w:r w:rsidRPr="00F668BF">
              <w:rPr>
                <w:rFonts w:ascii="GHEA Mariam" w:hAnsi="GHEA Mariam"/>
                <w:b/>
                <w:lang w:val="af-ZA"/>
              </w:rPr>
              <w:t>3.3</w:t>
            </w:r>
          </w:p>
        </w:tc>
        <w:tc>
          <w:tcPr>
            <w:tcW w:w="858" w:type="dxa"/>
          </w:tcPr>
          <w:p w:rsidR="00922B0A" w:rsidRPr="00F668BF" w:rsidRDefault="00922B0A" w:rsidP="00751069">
            <w:pPr>
              <w:contextualSpacing/>
              <w:jc w:val="center"/>
              <w:rPr>
                <w:rFonts w:ascii="GHEA Mariam" w:hAnsi="GHEA Mariam"/>
                <w:b/>
                <w:lang w:val="af-ZA"/>
              </w:rPr>
            </w:pPr>
          </w:p>
        </w:tc>
        <w:tc>
          <w:tcPr>
            <w:tcW w:w="868" w:type="dxa"/>
          </w:tcPr>
          <w:p w:rsidR="00922B0A" w:rsidRPr="00F668BF" w:rsidRDefault="00922B0A" w:rsidP="00751069">
            <w:pPr>
              <w:contextualSpacing/>
              <w:jc w:val="center"/>
              <w:rPr>
                <w:rFonts w:ascii="GHEA Mariam" w:hAnsi="GHEA Mariam"/>
                <w:b/>
                <w:lang w:val="af-ZA"/>
              </w:rPr>
            </w:pPr>
          </w:p>
        </w:tc>
        <w:tc>
          <w:tcPr>
            <w:tcW w:w="1144" w:type="dxa"/>
          </w:tcPr>
          <w:p w:rsidR="00922B0A" w:rsidRPr="00F668BF" w:rsidRDefault="00922B0A" w:rsidP="00751069">
            <w:pPr>
              <w:contextualSpacing/>
              <w:jc w:val="center"/>
              <w:rPr>
                <w:rFonts w:ascii="GHEA Mariam" w:hAnsi="GHEA Mariam"/>
                <w:b/>
                <w:lang w:val="af-ZA"/>
              </w:rPr>
            </w:pPr>
          </w:p>
        </w:tc>
      </w:tr>
      <w:tr w:rsidR="00922B0A" w:rsidRPr="00243A82" w:rsidTr="00751069">
        <w:tc>
          <w:tcPr>
            <w:tcW w:w="2880" w:type="dxa"/>
            <w:vMerge w:val="restart"/>
          </w:tcPr>
          <w:p w:rsidR="00922B0A" w:rsidRPr="00F668BF" w:rsidRDefault="00922B0A" w:rsidP="00751069">
            <w:pPr>
              <w:contextualSpacing/>
              <w:rPr>
                <w:rFonts w:ascii="GHEA Mariam" w:hAnsi="GHEA Mariam"/>
                <w:lang w:val="af-ZA"/>
              </w:rPr>
            </w:pPr>
            <w:r w:rsidRPr="00F668BF">
              <w:rPr>
                <w:rFonts w:ascii="GHEA Mariam" w:hAnsi="GHEA Mariam"/>
                <w:lang w:val="af-ZA"/>
              </w:rPr>
              <w:t>Ծրագրի միջանկյալ արդյունքներ՝</w:t>
            </w:r>
          </w:p>
          <w:p w:rsidR="00751069" w:rsidRPr="00243A82" w:rsidRDefault="00751069" w:rsidP="00751069">
            <w:pPr>
              <w:jc w:val="both"/>
              <w:rPr>
                <w:rFonts w:ascii="GHEA Mariam" w:hAnsi="GHEA Mariam"/>
                <w:b/>
                <w:i/>
                <w:lang w:val="af-ZA"/>
              </w:rPr>
            </w:pPr>
            <w:r w:rsidRPr="00F668BF">
              <w:rPr>
                <w:rFonts w:ascii="GHEA Mariam" w:hAnsi="GHEA Mariam"/>
                <w:i/>
                <w:sz w:val="18"/>
                <w:szCs w:val="18"/>
                <w:lang w:val="af-ZA"/>
              </w:rPr>
              <w:t xml:space="preserve"> </w:t>
            </w:r>
            <w:r w:rsidRPr="00F668BF">
              <w:rPr>
                <w:rFonts w:ascii="GHEA Mariam" w:hAnsi="GHEA Mariam"/>
                <w:b/>
                <w:i/>
                <w:lang w:val="hy-AM"/>
              </w:rPr>
              <w:t xml:space="preserve">Բնակչության  մատաղ սերնդի բարեկիրթ, քաղաքը և իր միջավայրը սիրող , հանդուրժող, հայրենասեր  քաղաքացու  դաստիարակություն: </w:t>
            </w:r>
          </w:p>
          <w:p w:rsidR="00922B0A" w:rsidRPr="00F668BF" w:rsidRDefault="00922B0A" w:rsidP="00751069">
            <w:pPr>
              <w:contextualSpacing/>
              <w:rPr>
                <w:rFonts w:ascii="GHEA Mariam" w:hAnsi="GHEA Mariam"/>
                <w:lang w:val="hy-AM"/>
              </w:rPr>
            </w:pPr>
          </w:p>
        </w:tc>
        <w:tc>
          <w:tcPr>
            <w:tcW w:w="7830" w:type="dxa"/>
            <w:gridSpan w:val="7"/>
          </w:tcPr>
          <w:p w:rsidR="00922B0A" w:rsidRPr="00F668BF" w:rsidRDefault="00922B0A" w:rsidP="00922B0A">
            <w:pPr>
              <w:pStyle w:val="af9"/>
              <w:numPr>
                <w:ilvl w:val="0"/>
                <w:numId w:val="42"/>
              </w:numPr>
              <w:spacing w:after="0" w:line="240" w:lineRule="auto"/>
              <w:rPr>
                <w:rFonts w:ascii="GHEA Mariam" w:hAnsi="GHEA Mariam"/>
                <w:sz w:val="20"/>
                <w:szCs w:val="20"/>
                <w:lang w:val="af-ZA"/>
              </w:rPr>
            </w:pPr>
          </w:p>
        </w:tc>
      </w:tr>
      <w:tr w:rsidR="00922B0A" w:rsidRPr="00F668BF" w:rsidTr="00751069">
        <w:tc>
          <w:tcPr>
            <w:tcW w:w="2880" w:type="dxa"/>
            <w:vMerge/>
          </w:tcPr>
          <w:p w:rsidR="00922B0A" w:rsidRPr="00F668BF" w:rsidRDefault="00922B0A" w:rsidP="00751069">
            <w:pPr>
              <w:contextualSpacing/>
              <w:jc w:val="center"/>
              <w:rPr>
                <w:rFonts w:ascii="GHEA Mariam" w:hAnsi="GHEA Mariam"/>
                <w:lang w:val="af-ZA"/>
              </w:rPr>
            </w:pPr>
          </w:p>
        </w:tc>
        <w:tc>
          <w:tcPr>
            <w:tcW w:w="1655" w:type="dxa"/>
            <w:vMerge w:val="restart"/>
          </w:tcPr>
          <w:p w:rsidR="00922B0A" w:rsidRPr="00F668BF" w:rsidRDefault="00922B0A" w:rsidP="00751069">
            <w:pPr>
              <w:contextualSpacing/>
              <w:jc w:val="center"/>
              <w:rPr>
                <w:rFonts w:ascii="GHEA Mariam" w:hAnsi="GHEA Mariam"/>
                <w:lang w:val="af-ZA"/>
              </w:rPr>
            </w:pPr>
          </w:p>
          <w:p w:rsidR="00922B0A" w:rsidRPr="00F668BF" w:rsidRDefault="00922B0A" w:rsidP="007F05AF">
            <w:pPr>
              <w:contextualSpacing/>
              <w:jc w:val="center"/>
              <w:rPr>
                <w:rFonts w:ascii="GHEA Mariam" w:hAnsi="GHEA Mariam"/>
                <w:lang w:val="af-ZA"/>
              </w:rPr>
            </w:pPr>
            <w:r w:rsidRPr="00F668BF">
              <w:rPr>
                <w:rFonts w:ascii="GHEA Mariam" w:hAnsi="GHEA Mariam"/>
                <w:lang w:val="af-ZA"/>
              </w:rPr>
              <w:t>Ցուցանիշներ</w:t>
            </w:r>
            <w:r w:rsidR="007F05AF" w:rsidRPr="00F668BF">
              <w:rPr>
                <w:rFonts w:ascii="GHEA Mariam" w:hAnsi="GHEA Mariam"/>
                <w:lang w:val="af-ZA"/>
              </w:rPr>
              <w:t>՝</w:t>
            </w:r>
          </w:p>
          <w:p w:rsidR="00922B0A" w:rsidRPr="00F668BF" w:rsidRDefault="00922B0A" w:rsidP="00751069">
            <w:pPr>
              <w:contextualSpacing/>
              <w:jc w:val="center"/>
              <w:rPr>
                <w:rFonts w:ascii="GHEA Mariam" w:hAnsi="GHEA Mariam"/>
                <w:lang w:val="af-ZA"/>
              </w:rPr>
            </w:pPr>
            <w:r w:rsidRPr="00F668BF">
              <w:rPr>
                <w:rFonts w:ascii="GHEA Mariam" w:hAnsi="GHEA Mariam"/>
                <w:b/>
                <w:lang w:val="af-ZA"/>
              </w:rPr>
              <w:t>մլն.</w:t>
            </w:r>
            <w:r w:rsidRPr="00F668BF">
              <w:rPr>
                <w:rFonts w:ascii="GHEA Mariam" w:hAnsi="GHEA Mariam"/>
                <w:lang w:val="af-ZA"/>
              </w:rPr>
              <w:t xml:space="preserve"> </w:t>
            </w:r>
            <w:r w:rsidRPr="00F668BF">
              <w:rPr>
                <w:rFonts w:ascii="GHEA Mariam" w:hAnsi="GHEA Mariam"/>
                <w:b/>
                <w:lang w:val="af-ZA"/>
              </w:rPr>
              <w:t>ՀՀ դրամ</w:t>
            </w:r>
          </w:p>
        </w:tc>
        <w:tc>
          <w:tcPr>
            <w:tcW w:w="1413"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Ելակետային</w:t>
            </w:r>
          </w:p>
          <w:p w:rsidR="00922B0A" w:rsidRPr="00F668BF" w:rsidRDefault="00922B0A" w:rsidP="00751069">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Թիրախային արժեքներ</w:t>
            </w:r>
          </w:p>
        </w:tc>
      </w:tr>
      <w:tr w:rsidR="00922B0A" w:rsidRPr="00F668BF" w:rsidTr="00751069">
        <w:tc>
          <w:tcPr>
            <w:tcW w:w="2880" w:type="dxa"/>
            <w:vMerge/>
          </w:tcPr>
          <w:p w:rsidR="00922B0A" w:rsidRPr="00F668BF" w:rsidRDefault="00922B0A" w:rsidP="00751069">
            <w:pPr>
              <w:contextualSpacing/>
              <w:jc w:val="center"/>
              <w:rPr>
                <w:rFonts w:ascii="GHEA Mariam" w:hAnsi="GHEA Mariam"/>
                <w:lang w:val="af-ZA"/>
              </w:rPr>
            </w:pPr>
          </w:p>
        </w:tc>
        <w:tc>
          <w:tcPr>
            <w:tcW w:w="1655" w:type="dxa"/>
            <w:vMerge/>
          </w:tcPr>
          <w:p w:rsidR="00922B0A" w:rsidRPr="00F668BF" w:rsidRDefault="00922B0A" w:rsidP="00751069">
            <w:pPr>
              <w:contextualSpacing/>
              <w:jc w:val="center"/>
              <w:rPr>
                <w:rFonts w:ascii="GHEA Mariam" w:hAnsi="GHEA Mariam"/>
                <w:lang w:val="af-ZA"/>
              </w:rPr>
            </w:pPr>
          </w:p>
        </w:tc>
        <w:tc>
          <w:tcPr>
            <w:tcW w:w="1413"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2017</w:t>
            </w:r>
          </w:p>
        </w:tc>
        <w:tc>
          <w:tcPr>
            <w:tcW w:w="974"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2018</w:t>
            </w:r>
          </w:p>
        </w:tc>
        <w:tc>
          <w:tcPr>
            <w:tcW w:w="91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2019</w:t>
            </w:r>
          </w:p>
        </w:tc>
        <w:tc>
          <w:tcPr>
            <w:tcW w:w="85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2020</w:t>
            </w:r>
          </w:p>
        </w:tc>
        <w:tc>
          <w:tcPr>
            <w:tcW w:w="868"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2021</w:t>
            </w:r>
          </w:p>
        </w:tc>
        <w:tc>
          <w:tcPr>
            <w:tcW w:w="1144" w:type="dxa"/>
          </w:tcPr>
          <w:p w:rsidR="00922B0A" w:rsidRPr="00F668BF" w:rsidRDefault="00922B0A" w:rsidP="00751069">
            <w:pPr>
              <w:contextualSpacing/>
              <w:jc w:val="center"/>
              <w:rPr>
                <w:rFonts w:ascii="GHEA Mariam" w:hAnsi="GHEA Mariam"/>
                <w:lang w:val="af-ZA"/>
              </w:rPr>
            </w:pPr>
            <w:r w:rsidRPr="00F668BF">
              <w:rPr>
                <w:rFonts w:ascii="GHEA Mariam" w:hAnsi="GHEA Mariam"/>
                <w:lang w:val="af-ZA"/>
              </w:rPr>
              <w:t>2022</w:t>
            </w:r>
          </w:p>
        </w:tc>
      </w:tr>
      <w:tr w:rsidR="00272B1E" w:rsidRPr="00F668BF" w:rsidTr="00751069">
        <w:tc>
          <w:tcPr>
            <w:tcW w:w="2880" w:type="dxa"/>
            <w:vMerge/>
          </w:tcPr>
          <w:p w:rsidR="00272B1E" w:rsidRPr="00F668BF" w:rsidRDefault="00272B1E" w:rsidP="00751069">
            <w:pPr>
              <w:contextualSpacing/>
              <w:jc w:val="center"/>
              <w:rPr>
                <w:rFonts w:ascii="GHEA Mariam" w:hAnsi="GHEA Mariam"/>
                <w:lang w:val="af-ZA"/>
              </w:rPr>
            </w:pPr>
          </w:p>
        </w:tc>
        <w:tc>
          <w:tcPr>
            <w:tcW w:w="1655" w:type="dxa"/>
            <w:vMerge/>
          </w:tcPr>
          <w:p w:rsidR="00272B1E" w:rsidRPr="00F668BF" w:rsidRDefault="00272B1E" w:rsidP="00751069">
            <w:pPr>
              <w:contextualSpacing/>
              <w:jc w:val="center"/>
              <w:rPr>
                <w:rFonts w:ascii="GHEA Mariam" w:hAnsi="GHEA Mariam"/>
                <w:lang w:val="af-ZA"/>
              </w:rPr>
            </w:pPr>
          </w:p>
        </w:tc>
        <w:tc>
          <w:tcPr>
            <w:tcW w:w="1413" w:type="dxa"/>
          </w:tcPr>
          <w:p w:rsidR="00272B1E" w:rsidRPr="00F668BF" w:rsidRDefault="00272B1E" w:rsidP="00751069">
            <w:pPr>
              <w:contextualSpacing/>
              <w:jc w:val="center"/>
              <w:rPr>
                <w:rFonts w:ascii="GHEA Mariam" w:hAnsi="GHEA Mariam"/>
                <w:lang w:val="af-ZA"/>
              </w:rPr>
            </w:pPr>
          </w:p>
        </w:tc>
        <w:tc>
          <w:tcPr>
            <w:tcW w:w="974" w:type="dxa"/>
          </w:tcPr>
          <w:p w:rsidR="00272B1E" w:rsidRPr="00F668BF" w:rsidRDefault="00272B1E" w:rsidP="00800F80">
            <w:pPr>
              <w:contextualSpacing/>
              <w:jc w:val="center"/>
              <w:rPr>
                <w:rFonts w:ascii="GHEA Mariam" w:hAnsi="GHEA Mariam"/>
                <w:b/>
                <w:lang w:val="af-ZA"/>
              </w:rPr>
            </w:pPr>
            <w:r w:rsidRPr="00F668BF">
              <w:rPr>
                <w:rFonts w:ascii="GHEA Mariam" w:hAnsi="GHEA Mariam"/>
                <w:b/>
                <w:lang w:val="af-ZA"/>
              </w:rPr>
              <w:t>4.2</w:t>
            </w:r>
          </w:p>
        </w:tc>
        <w:tc>
          <w:tcPr>
            <w:tcW w:w="918" w:type="dxa"/>
          </w:tcPr>
          <w:p w:rsidR="00272B1E" w:rsidRPr="00F668BF" w:rsidRDefault="00272B1E" w:rsidP="00800F80">
            <w:pPr>
              <w:contextualSpacing/>
              <w:jc w:val="center"/>
              <w:rPr>
                <w:rFonts w:ascii="GHEA Mariam" w:hAnsi="GHEA Mariam"/>
                <w:b/>
                <w:lang w:val="af-ZA"/>
              </w:rPr>
            </w:pPr>
            <w:r w:rsidRPr="00F668BF">
              <w:rPr>
                <w:rFonts w:ascii="GHEA Mariam" w:hAnsi="GHEA Mariam"/>
                <w:b/>
                <w:lang w:val="af-ZA"/>
              </w:rPr>
              <w:t>3.3</w:t>
            </w:r>
          </w:p>
        </w:tc>
        <w:tc>
          <w:tcPr>
            <w:tcW w:w="858" w:type="dxa"/>
          </w:tcPr>
          <w:p w:rsidR="00272B1E" w:rsidRPr="00F668BF" w:rsidRDefault="00272B1E" w:rsidP="00751069">
            <w:pPr>
              <w:contextualSpacing/>
              <w:jc w:val="center"/>
              <w:rPr>
                <w:rFonts w:ascii="GHEA Mariam" w:hAnsi="GHEA Mariam"/>
                <w:b/>
                <w:lang w:val="af-ZA"/>
              </w:rPr>
            </w:pPr>
          </w:p>
        </w:tc>
        <w:tc>
          <w:tcPr>
            <w:tcW w:w="868" w:type="dxa"/>
          </w:tcPr>
          <w:p w:rsidR="00272B1E" w:rsidRPr="00F668BF" w:rsidRDefault="00272B1E" w:rsidP="00751069">
            <w:pPr>
              <w:contextualSpacing/>
              <w:jc w:val="center"/>
              <w:rPr>
                <w:rFonts w:ascii="GHEA Mariam" w:hAnsi="GHEA Mariam"/>
                <w:b/>
                <w:lang w:val="af-ZA"/>
              </w:rPr>
            </w:pPr>
          </w:p>
        </w:tc>
        <w:tc>
          <w:tcPr>
            <w:tcW w:w="1144" w:type="dxa"/>
          </w:tcPr>
          <w:p w:rsidR="00272B1E" w:rsidRPr="00F668BF" w:rsidRDefault="00272B1E" w:rsidP="00751069">
            <w:pPr>
              <w:contextualSpacing/>
              <w:jc w:val="center"/>
              <w:rPr>
                <w:rFonts w:ascii="GHEA Mariam" w:hAnsi="GHEA Mariam"/>
                <w:b/>
                <w:lang w:val="af-ZA"/>
              </w:rPr>
            </w:pPr>
          </w:p>
        </w:tc>
      </w:tr>
      <w:tr w:rsidR="00272B1E" w:rsidRPr="00F668BF" w:rsidTr="00751069">
        <w:tc>
          <w:tcPr>
            <w:tcW w:w="2880" w:type="dxa"/>
            <w:vMerge/>
          </w:tcPr>
          <w:p w:rsidR="00272B1E" w:rsidRPr="00F668BF" w:rsidRDefault="00272B1E" w:rsidP="00751069">
            <w:pPr>
              <w:contextualSpacing/>
              <w:jc w:val="center"/>
              <w:rPr>
                <w:rFonts w:ascii="GHEA Mariam" w:hAnsi="GHEA Mariam"/>
                <w:lang w:val="af-ZA"/>
              </w:rPr>
            </w:pPr>
          </w:p>
        </w:tc>
        <w:tc>
          <w:tcPr>
            <w:tcW w:w="7830" w:type="dxa"/>
            <w:gridSpan w:val="7"/>
          </w:tcPr>
          <w:p w:rsidR="00272B1E" w:rsidRPr="00F668BF" w:rsidRDefault="00272B1E" w:rsidP="00922B0A">
            <w:pPr>
              <w:pStyle w:val="af9"/>
              <w:numPr>
                <w:ilvl w:val="0"/>
                <w:numId w:val="42"/>
              </w:numPr>
              <w:spacing w:after="0" w:line="240" w:lineRule="auto"/>
              <w:ind w:left="403"/>
              <w:rPr>
                <w:rFonts w:ascii="GHEA Mariam" w:hAnsi="GHEA Mariam"/>
                <w:sz w:val="20"/>
                <w:szCs w:val="20"/>
                <w:lang w:val="af-ZA"/>
              </w:rPr>
            </w:pPr>
          </w:p>
        </w:tc>
      </w:tr>
      <w:tr w:rsidR="00272B1E" w:rsidRPr="00F668BF" w:rsidTr="00751069">
        <w:tc>
          <w:tcPr>
            <w:tcW w:w="2880" w:type="dxa"/>
            <w:vMerge/>
          </w:tcPr>
          <w:p w:rsidR="00272B1E" w:rsidRPr="00F668BF" w:rsidRDefault="00272B1E" w:rsidP="00751069">
            <w:pPr>
              <w:contextualSpacing/>
              <w:jc w:val="center"/>
              <w:rPr>
                <w:rFonts w:ascii="GHEA Mariam" w:hAnsi="GHEA Mariam"/>
                <w:lang w:val="af-ZA"/>
              </w:rPr>
            </w:pPr>
          </w:p>
        </w:tc>
        <w:tc>
          <w:tcPr>
            <w:tcW w:w="1655" w:type="dxa"/>
            <w:vMerge w:val="restart"/>
          </w:tcPr>
          <w:p w:rsidR="00272B1E" w:rsidRPr="00F668BF" w:rsidRDefault="00272B1E" w:rsidP="00751069">
            <w:pPr>
              <w:contextualSpacing/>
              <w:jc w:val="center"/>
              <w:rPr>
                <w:rFonts w:ascii="GHEA Mariam" w:hAnsi="GHEA Mariam"/>
                <w:lang w:val="af-ZA"/>
              </w:rPr>
            </w:pPr>
          </w:p>
          <w:p w:rsidR="00272B1E" w:rsidRPr="00F668BF" w:rsidRDefault="00272B1E" w:rsidP="00751069">
            <w:pPr>
              <w:contextualSpacing/>
              <w:jc w:val="center"/>
              <w:rPr>
                <w:rFonts w:ascii="GHEA Mariam" w:hAnsi="GHEA Mariam"/>
                <w:lang w:val="af-ZA"/>
              </w:rPr>
            </w:pPr>
            <w:r w:rsidRPr="00F668BF">
              <w:rPr>
                <w:rFonts w:ascii="GHEA Mariam" w:hAnsi="GHEA Mariam"/>
                <w:lang w:val="af-ZA"/>
              </w:rPr>
              <w:t>Ցուցանիշներ</w:t>
            </w:r>
            <w:r w:rsidR="00841A53" w:rsidRPr="00F668BF">
              <w:rPr>
                <w:rFonts w:ascii="GHEA Mariam" w:hAnsi="GHEA Mariam"/>
                <w:lang w:val="af-ZA"/>
              </w:rPr>
              <w:t>՝</w:t>
            </w:r>
            <w:r w:rsidR="00841A53" w:rsidRPr="00F668BF">
              <w:rPr>
                <w:rFonts w:ascii="GHEA Mariam" w:hAnsi="GHEA Mariam"/>
                <w:b/>
                <w:lang w:val="af-ZA"/>
              </w:rPr>
              <w:t xml:space="preserve"> մլն.</w:t>
            </w:r>
            <w:r w:rsidR="00841A53" w:rsidRPr="00F668BF">
              <w:rPr>
                <w:rFonts w:ascii="GHEA Mariam" w:hAnsi="GHEA Mariam"/>
                <w:lang w:val="af-ZA"/>
              </w:rPr>
              <w:t xml:space="preserve"> </w:t>
            </w:r>
            <w:r w:rsidR="00841A53" w:rsidRPr="00F668BF">
              <w:rPr>
                <w:rFonts w:ascii="GHEA Mariam" w:hAnsi="GHEA Mariam"/>
                <w:b/>
                <w:lang w:val="af-ZA"/>
              </w:rPr>
              <w:t>ՀՀ դրամ</w:t>
            </w:r>
          </w:p>
        </w:tc>
        <w:tc>
          <w:tcPr>
            <w:tcW w:w="1413"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Ելակետային</w:t>
            </w:r>
          </w:p>
          <w:p w:rsidR="00272B1E" w:rsidRPr="00F668BF" w:rsidRDefault="00272B1E" w:rsidP="00751069">
            <w:pPr>
              <w:contextualSpacing/>
              <w:jc w:val="center"/>
              <w:rPr>
                <w:rFonts w:ascii="GHEA Mariam" w:hAnsi="GHEA Mariam"/>
                <w:lang w:val="af-ZA"/>
              </w:rPr>
            </w:pPr>
            <w:r w:rsidRPr="00F668BF">
              <w:rPr>
                <w:rFonts w:ascii="GHEA Mariam" w:hAnsi="GHEA Mariam"/>
                <w:lang w:val="af-ZA"/>
              </w:rPr>
              <w:t>Արժեք</w:t>
            </w:r>
          </w:p>
        </w:tc>
        <w:tc>
          <w:tcPr>
            <w:tcW w:w="4762" w:type="dxa"/>
            <w:gridSpan w:val="5"/>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Թիրախային արժեքներ</w:t>
            </w:r>
          </w:p>
        </w:tc>
      </w:tr>
      <w:tr w:rsidR="00272B1E" w:rsidRPr="00F668BF" w:rsidTr="00751069">
        <w:tc>
          <w:tcPr>
            <w:tcW w:w="2880" w:type="dxa"/>
            <w:vMerge/>
          </w:tcPr>
          <w:p w:rsidR="00272B1E" w:rsidRPr="00F668BF" w:rsidRDefault="00272B1E" w:rsidP="00751069">
            <w:pPr>
              <w:contextualSpacing/>
              <w:jc w:val="center"/>
              <w:rPr>
                <w:rFonts w:ascii="GHEA Mariam" w:hAnsi="GHEA Mariam"/>
                <w:lang w:val="af-ZA"/>
              </w:rPr>
            </w:pPr>
          </w:p>
        </w:tc>
        <w:tc>
          <w:tcPr>
            <w:tcW w:w="1655" w:type="dxa"/>
            <w:vMerge/>
          </w:tcPr>
          <w:p w:rsidR="00272B1E" w:rsidRPr="00F668BF" w:rsidRDefault="00272B1E" w:rsidP="00751069">
            <w:pPr>
              <w:contextualSpacing/>
              <w:jc w:val="center"/>
              <w:rPr>
                <w:rFonts w:ascii="GHEA Mariam" w:hAnsi="GHEA Mariam"/>
                <w:lang w:val="af-ZA"/>
              </w:rPr>
            </w:pPr>
          </w:p>
        </w:tc>
        <w:tc>
          <w:tcPr>
            <w:tcW w:w="1413"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2017</w:t>
            </w:r>
          </w:p>
        </w:tc>
        <w:tc>
          <w:tcPr>
            <w:tcW w:w="974"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2018</w:t>
            </w:r>
          </w:p>
        </w:tc>
        <w:tc>
          <w:tcPr>
            <w:tcW w:w="918"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2019</w:t>
            </w:r>
          </w:p>
        </w:tc>
        <w:tc>
          <w:tcPr>
            <w:tcW w:w="858"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2020</w:t>
            </w:r>
          </w:p>
        </w:tc>
        <w:tc>
          <w:tcPr>
            <w:tcW w:w="868"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2021</w:t>
            </w:r>
          </w:p>
        </w:tc>
        <w:tc>
          <w:tcPr>
            <w:tcW w:w="1144" w:type="dxa"/>
          </w:tcPr>
          <w:p w:rsidR="00272B1E" w:rsidRPr="00F668BF" w:rsidRDefault="00272B1E" w:rsidP="00751069">
            <w:pPr>
              <w:contextualSpacing/>
              <w:jc w:val="center"/>
              <w:rPr>
                <w:rFonts w:ascii="GHEA Mariam" w:hAnsi="GHEA Mariam"/>
                <w:lang w:val="af-ZA"/>
              </w:rPr>
            </w:pPr>
            <w:r w:rsidRPr="00F668BF">
              <w:rPr>
                <w:rFonts w:ascii="GHEA Mariam" w:hAnsi="GHEA Mariam"/>
                <w:lang w:val="af-ZA"/>
              </w:rPr>
              <w:t>2022</w:t>
            </w:r>
          </w:p>
        </w:tc>
      </w:tr>
      <w:tr w:rsidR="00272B1E" w:rsidRPr="00F668BF" w:rsidTr="00751069">
        <w:tc>
          <w:tcPr>
            <w:tcW w:w="2880" w:type="dxa"/>
            <w:vMerge/>
          </w:tcPr>
          <w:p w:rsidR="00272B1E" w:rsidRPr="00F668BF" w:rsidRDefault="00272B1E" w:rsidP="00751069">
            <w:pPr>
              <w:contextualSpacing/>
              <w:jc w:val="center"/>
              <w:rPr>
                <w:rFonts w:ascii="GHEA Mariam" w:hAnsi="GHEA Mariam"/>
                <w:lang w:val="af-ZA"/>
              </w:rPr>
            </w:pPr>
          </w:p>
        </w:tc>
        <w:tc>
          <w:tcPr>
            <w:tcW w:w="1655" w:type="dxa"/>
            <w:vMerge/>
          </w:tcPr>
          <w:p w:rsidR="00272B1E" w:rsidRPr="00F668BF" w:rsidRDefault="00272B1E" w:rsidP="00751069">
            <w:pPr>
              <w:contextualSpacing/>
              <w:jc w:val="center"/>
              <w:rPr>
                <w:rFonts w:ascii="GHEA Mariam" w:hAnsi="GHEA Mariam"/>
                <w:lang w:val="af-ZA"/>
              </w:rPr>
            </w:pPr>
          </w:p>
        </w:tc>
        <w:tc>
          <w:tcPr>
            <w:tcW w:w="1413" w:type="dxa"/>
          </w:tcPr>
          <w:p w:rsidR="00272B1E" w:rsidRPr="00F668BF" w:rsidRDefault="00272B1E" w:rsidP="00751069">
            <w:pPr>
              <w:contextualSpacing/>
              <w:jc w:val="center"/>
              <w:rPr>
                <w:rFonts w:ascii="GHEA Mariam" w:hAnsi="GHEA Mariam"/>
                <w:lang w:val="af-ZA"/>
              </w:rPr>
            </w:pPr>
          </w:p>
        </w:tc>
        <w:tc>
          <w:tcPr>
            <w:tcW w:w="974" w:type="dxa"/>
          </w:tcPr>
          <w:p w:rsidR="00272B1E" w:rsidRPr="00F668BF" w:rsidRDefault="00272B1E" w:rsidP="00800F80">
            <w:pPr>
              <w:contextualSpacing/>
              <w:jc w:val="center"/>
              <w:rPr>
                <w:rFonts w:ascii="GHEA Mariam" w:hAnsi="GHEA Mariam"/>
                <w:b/>
                <w:lang w:val="af-ZA"/>
              </w:rPr>
            </w:pPr>
            <w:r w:rsidRPr="00F668BF">
              <w:rPr>
                <w:rFonts w:ascii="GHEA Mariam" w:hAnsi="GHEA Mariam"/>
                <w:b/>
                <w:lang w:val="af-ZA"/>
              </w:rPr>
              <w:t>4.2</w:t>
            </w:r>
          </w:p>
        </w:tc>
        <w:tc>
          <w:tcPr>
            <w:tcW w:w="918" w:type="dxa"/>
          </w:tcPr>
          <w:p w:rsidR="00272B1E" w:rsidRPr="00F668BF" w:rsidRDefault="00272B1E" w:rsidP="00800F80">
            <w:pPr>
              <w:contextualSpacing/>
              <w:jc w:val="center"/>
              <w:rPr>
                <w:rFonts w:ascii="GHEA Mariam" w:hAnsi="GHEA Mariam"/>
                <w:b/>
                <w:lang w:val="af-ZA"/>
              </w:rPr>
            </w:pPr>
            <w:r w:rsidRPr="00F668BF">
              <w:rPr>
                <w:rFonts w:ascii="GHEA Mariam" w:hAnsi="GHEA Mariam"/>
                <w:b/>
                <w:lang w:val="af-ZA"/>
              </w:rPr>
              <w:t>3.3</w:t>
            </w:r>
          </w:p>
        </w:tc>
        <w:tc>
          <w:tcPr>
            <w:tcW w:w="858" w:type="dxa"/>
          </w:tcPr>
          <w:p w:rsidR="00272B1E" w:rsidRPr="00F668BF" w:rsidRDefault="00272B1E" w:rsidP="00751069">
            <w:pPr>
              <w:contextualSpacing/>
              <w:jc w:val="center"/>
              <w:rPr>
                <w:rFonts w:ascii="GHEA Mariam" w:hAnsi="GHEA Mariam"/>
                <w:lang w:val="af-ZA"/>
              </w:rPr>
            </w:pPr>
          </w:p>
        </w:tc>
        <w:tc>
          <w:tcPr>
            <w:tcW w:w="868" w:type="dxa"/>
          </w:tcPr>
          <w:p w:rsidR="00272B1E" w:rsidRPr="00F668BF" w:rsidRDefault="00272B1E" w:rsidP="00751069">
            <w:pPr>
              <w:contextualSpacing/>
              <w:jc w:val="center"/>
              <w:rPr>
                <w:rFonts w:ascii="GHEA Mariam" w:hAnsi="GHEA Mariam"/>
                <w:b/>
                <w:lang w:val="af-ZA"/>
              </w:rPr>
            </w:pPr>
          </w:p>
        </w:tc>
        <w:tc>
          <w:tcPr>
            <w:tcW w:w="1144" w:type="dxa"/>
          </w:tcPr>
          <w:p w:rsidR="00272B1E" w:rsidRPr="00F668BF" w:rsidRDefault="00272B1E" w:rsidP="00751069">
            <w:pPr>
              <w:contextualSpacing/>
              <w:jc w:val="center"/>
              <w:rPr>
                <w:rFonts w:ascii="GHEA Mariam" w:hAnsi="GHEA Mariam"/>
                <w:b/>
                <w:lang w:val="af-ZA"/>
              </w:rPr>
            </w:pPr>
          </w:p>
        </w:tc>
      </w:tr>
      <w:tr w:rsidR="00272B1E" w:rsidRPr="00F668BF"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t>Ծրագրի հիմնական գործողությունները</w:t>
            </w:r>
          </w:p>
        </w:tc>
        <w:tc>
          <w:tcPr>
            <w:tcW w:w="7830" w:type="dxa"/>
            <w:gridSpan w:val="7"/>
          </w:tcPr>
          <w:p w:rsidR="00272B1E" w:rsidRPr="00F668BF" w:rsidRDefault="00272B1E" w:rsidP="00751069">
            <w:pPr>
              <w:contextualSpacing/>
              <w:rPr>
                <w:rFonts w:ascii="GHEA Mariam" w:hAnsi="GHEA Mariam"/>
                <w:lang w:val="af-ZA"/>
              </w:rPr>
            </w:pPr>
            <w:r w:rsidRPr="00F668BF">
              <w:rPr>
                <w:rFonts w:ascii="GHEA Mariam" w:hAnsi="GHEA Mariam"/>
                <w:lang w:val="af-ZA"/>
              </w:rPr>
              <w:t>1-ին միջանկյալ արդյունքն ապահովող գործողություններ</w:t>
            </w:r>
          </w:p>
          <w:p w:rsidR="00272B1E" w:rsidRPr="00F668BF" w:rsidRDefault="00272B1E" w:rsidP="00751069">
            <w:pPr>
              <w:contextualSpacing/>
              <w:rPr>
                <w:rFonts w:ascii="GHEA Mariam" w:hAnsi="GHEA Mariam"/>
                <w:b/>
                <w:i/>
                <w:lang w:val="af-ZA"/>
              </w:rPr>
            </w:pPr>
            <w:r w:rsidRPr="00F668BF">
              <w:rPr>
                <w:rFonts w:ascii="GHEA Mariam" w:hAnsi="GHEA Mariam"/>
                <w:lang w:val="af-ZA"/>
              </w:rPr>
              <w:t xml:space="preserve">1.1. </w:t>
            </w:r>
          </w:p>
          <w:p w:rsidR="00272B1E" w:rsidRPr="00F668BF" w:rsidRDefault="00272B1E" w:rsidP="00751069">
            <w:pPr>
              <w:contextualSpacing/>
              <w:rPr>
                <w:rFonts w:ascii="GHEA Mariam" w:hAnsi="GHEA Mariam"/>
                <w:lang w:val="af-ZA"/>
              </w:rPr>
            </w:pPr>
            <w:r w:rsidRPr="00F668BF">
              <w:rPr>
                <w:rFonts w:ascii="GHEA Mariam" w:hAnsi="GHEA Mariam"/>
                <w:lang w:val="af-ZA"/>
              </w:rPr>
              <w:t>1.2.</w:t>
            </w:r>
          </w:p>
          <w:p w:rsidR="00272B1E" w:rsidRPr="00F668BF" w:rsidRDefault="00272B1E" w:rsidP="00751069">
            <w:pPr>
              <w:contextualSpacing/>
              <w:rPr>
                <w:rFonts w:ascii="GHEA Mariam" w:hAnsi="GHEA Mariam"/>
                <w:lang w:val="af-ZA"/>
              </w:rPr>
            </w:pPr>
            <w:r w:rsidRPr="00F668BF">
              <w:rPr>
                <w:rFonts w:ascii="GHEA Mariam" w:hAnsi="GHEA Mariam"/>
                <w:lang w:val="af-ZA"/>
              </w:rPr>
              <w:t>2-րդ միջանկյալ արդյունքն ապահովող գործողություններ</w:t>
            </w:r>
          </w:p>
          <w:p w:rsidR="00272B1E" w:rsidRPr="00F668BF" w:rsidRDefault="00272B1E" w:rsidP="00751069">
            <w:pPr>
              <w:contextualSpacing/>
              <w:rPr>
                <w:rFonts w:ascii="GHEA Mariam" w:hAnsi="GHEA Mariam"/>
                <w:lang w:val="af-ZA"/>
              </w:rPr>
            </w:pPr>
            <w:r w:rsidRPr="00F668BF">
              <w:rPr>
                <w:rFonts w:ascii="GHEA Mariam" w:hAnsi="GHEA Mariam"/>
                <w:lang w:val="af-ZA"/>
              </w:rPr>
              <w:t>2.1.</w:t>
            </w:r>
          </w:p>
          <w:p w:rsidR="00272B1E" w:rsidRPr="00F668BF" w:rsidRDefault="00272B1E" w:rsidP="00751069">
            <w:pPr>
              <w:contextualSpacing/>
              <w:rPr>
                <w:rFonts w:ascii="GHEA Mariam" w:hAnsi="GHEA Mariam"/>
                <w:lang w:val="af-ZA"/>
              </w:rPr>
            </w:pPr>
            <w:r w:rsidRPr="00F668BF">
              <w:rPr>
                <w:rFonts w:ascii="GHEA Mariam" w:hAnsi="GHEA Mariam"/>
                <w:lang w:val="af-ZA"/>
              </w:rPr>
              <w:t>2.2.</w:t>
            </w:r>
          </w:p>
        </w:tc>
      </w:tr>
      <w:tr w:rsidR="00272B1E" w:rsidRPr="005634D7"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t>Ծրագրի բյուջեն</w:t>
            </w:r>
          </w:p>
        </w:tc>
        <w:tc>
          <w:tcPr>
            <w:tcW w:w="7830" w:type="dxa"/>
            <w:gridSpan w:val="7"/>
          </w:tcPr>
          <w:p w:rsidR="00272B1E" w:rsidRPr="00F668BF" w:rsidRDefault="00272B1E" w:rsidP="00751069">
            <w:pPr>
              <w:contextualSpacing/>
              <w:rPr>
                <w:rFonts w:ascii="GHEA Mariam" w:hAnsi="GHEA Mariam"/>
                <w:lang w:val="af-ZA"/>
              </w:rPr>
            </w:pPr>
            <w:r w:rsidRPr="00F668BF">
              <w:rPr>
                <w:rFonts w:ascii="GHEA Mariam" w:hAnsi="GHEA Mariam"/>
                <w:lang w:val="af-ZA"/>
              </w:rPr>
              <w:t>Ընթացիկ ծախսեր՝</w:t>
            </w:r>
          </w:p>
          <w:p w:rsidR="00272B1E" w:rsidRPr="00F668BF" w:rsidRDefault="00272B1E" w:rsidP="00751069">
            <w:pPr>
              <w:contextualSpacing/>
              <w:rPr>
                <w:rFonts w:ascii="GHEA Mariam" w:hAnsi="GHEA Mariam"/>
                <w:lang w:val="af-ZA"/>
              </w:rPr>
            </w:pPr>
            <w:r w:rsidRPr="00F668BF">
              <w:rPr>
                <w:rFonts w:ascii="GHEA Mariam" w:hAnsi="GHEA Mariam"/>
                <w:lang w:val="af-ZA"/>
              </w:rPr>
              <w:t xml:space="preserve">Կապիտալ ծախսեր՝  </w:t>
            </w:r>
            <w:r w:rsidRPr="00F668BF">
              <w:rPr>
                <w:rFonts w:ascii="GHEA Mariam" w:hAnsi="GHEA Mariam"/>
                <w:b/>
                <w:i/>
                <w:lang w:val="af-ZA"/>
              </w:rPr>
              <w:t>7.5</w:t>
            </w:r>
            <w:r w:rsidRPr="00F668BF">
              <w:rPr>
                <w:rFonts w:ascii="GHEA Mariam" w:hAnsi="GHEA Mariam"/>
                <w:lang w:val="af-ZA"/>
              </w:rPr>
              <w:t xml:space="preserve"> </w:t>
            </w:r>
            <w:r w:rsidRPr="00F668BF">
              <w:rPr>
                <w:rFonts w:ascii="GHEA Mariam" w:hAnsi="GHEA Mariam"/>
                <w:b/>
                <w:i/>
                <w:lang w:val="af-ZA"/>
              </w:rPr>
              <w:t>մլն ՀՀ դրամ՝</w:t>
            </w:r>
          </w:p>
          <w:p w:rsidR="00272B1E" w:rsidRPr="00F668BF" w:rsidRDefault="00272B1E" w:rsidP="00751069">
            <w:pPr>
              <w:contextualSpacing/>
              <w:rPr>
                <w:rFonts w:ascii="GHEA Mariam" w:hAnsi="GHEA Mariam"/>
                <w:lang w:val="af-ZA"/>
              </w:rPr>
            </w:pPr>
            <w:r w:rsidRPr="00F668BF">
              <w:rPr>
                <w:rFonts w:ascii="GHEA Mariam" w:hAnsi="GHEA Mariam"/>
                <w:lang w:val="af-ZA"/>
              </w:rPr>
              <w:t xml:space="preserve">Ընդհանուր բյուջեն՝ </w:t>
            </w:r>
            <w:r w:rsidRPr="00F668BF">
              <w:rPr>
                <w:rFonts w:ascii="GHEA Mariam" w:hAnsi="GHEA Mariam"/>
                <w:b/>
                <w:i/>
                <w:lang w:val="af-ZA"/>
              </w:rPr>
              <w:t>7.5 մլն ՀՀ դրամ՝</w:t>
            </w:r>
          </w:p>
        </w:tc>
      </w:tr>
      <w:tr w:rsidR="00272B1E" w:rsidRPr="005634D7"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t>Ծրագրի իրականացման համար անհրաժեշտ այլ ռեսուրսներ</w:t>
            </w:r>
          </w:p>
        </w:tc>
        <w:tc>
          <w:tcPr>
            <w:tcW w:w="7830" w:type="dxa"/>
            <w:gridSpan w:val="7"/>
          </w:tcPr>
          <w:p w:rsidR="00272B1E" w:rsidRPr="00F668BF" w:rsidRDefault="00272B1E" w:rsidP="00751069">
            <w:pPr>
              <w:contextualSpacing/>
              <w:jc w:val="center"/>
              <w:rPr>
                <w:rFonts w:ascii="GHEA Mariam" w:hAnsi="GHEA Mariam"/>
                <w:lang w:val="af-ZA"/>
              </w:rPr>
            </w:pPr>
          </w:p>
        </w:tc>
      </w:tr>
      <w:tr w:rsidR="00272B1E" w:rsidRPr="00F668BF"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t>Ծրագրի հիմնական ռիսկերը</w:t>
            </w:r>
          </w:p>
        </w:tc>
        <w:tc>
          <w:tcPr>
            <w:tcW w:w="7830" w:type="dxa"/>
            <w:gridSpan w:val="7"/>
          </w:tcPr>
          <w:p w:rsidR="00272B1E" w:rsidRPr="00F668BF" w:rsidRDefault="00272B1E" w:rsidP="00751069">
            <w:pPr>
              <w:contextualSpacing/>
              <w:rPr>
                <w:rFonts w:ascii="GHEA Mariam" w:hAnsi="GHEA Mariam"/>
                <w:b/>
                <w:i/>
                <w:lang w:val="af-ZA"/>
              </w:rPr>
            </w:pPr>
          </w:p>
        </w:tc>
      </w:tr>
      <w:tr w:rsidR="00272B1E" w:rsidRPr="00F668BF"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lastRenderedPageBreak/>
              <w:t xml:space="preserve">Ծրագրի հիմնական շահառուները </w:t>
            </w:r>
          </w:p>
        </w:tc>
        <w:tc>
          <w:tcPr>
            <w:tcW w:w="7830" w:type="dxa"/>
            <w:gridSpan w:val="7"/>
          </w:tcPr>
          <w:p w:rsidR="00272B1E" w:rsidRPr="00F668BF" w:rsidRDefault="00272B1E" w:rsidP="00751069">
            <w:pPr>
              <w:contextualSpacing/>
              <w:rPr>
                <w:rFonts w:ascii="GHEA Mariam" w:hAnsi="GHEA Mariam"/>
                <w:b/>
                <w:i/>
                <w:lang w:val="af-ZA"/>
              </w:rPr>
            </w:pPr>
            <w:r w:rsidRPr="00F668BF">
              <w:rPr>
                <w:rFonts w:ascii="GHEA Mariam" w:hAnsi="GHEA Mariam"/>
                <w:b/>
                <w:i/>
                <w:lang w:val="en-US"/>
              </w:rPr>
              <w:t>Բյուրեղավան</w:t>
            </w:r>
            <w:r w:rsidRPr="00F668BF">
              <w:rPr>
                <w:rFonts w:ascii="GHEA Mariam" w:hAnsi="GHEA Mariam"/>
                <w:b/>
                <w:i/>
                <w:lang w:val="af-ZA"/>
              </w:rPr>
              <w:t xml:space="preserve"> </w:t>
            </w:r>
            <w:r w:rsidRPr="00F668BF">
              <w:rPr>
                <w:rFonts w:ascii="GHEA Mariam" w:hAnsi="GHEA Mariam"/>
                <w:b/>
                <w:i/>
                <w:lang w:val="en-US"/>
              </w:rPr>
              <w:t>բնակավայրի</w:t>
            </w:r>
            <w:r w:rsidRPr="00F668BF">
              <w:rPr>
                <w:rFonts w:ascii="GHEA Mariam" w:hAnsi="GHEA Mariam"/>
                <w:b/>
                <w:i/>
                <w:lang w:val="af-ZA"/>
              </w:rPr>
              <w:t xml:space="preserve"> </w:t>
            </w:r>
            <w:r w:rsidRPr="00F668BF">
              <w:rPr>
                <w:rFonts w:ascii="GHEA Mariam" w:hAnsi="GHEA Mariam"/>
                <w:b/>
                <w:i/>
                <w:lang w:val="en-US"/>
              </w:rPr>
              <w:t>ողջ բնակչությունը</w:t>
            </w:r>
          </w:p>
        </w:tc>
      </w:tr>
      <w:tr w:rsidR="00272B1E" w:rsidRPr="00F668BF" w:rsidTr="00751069">
        <w:tc>
          <w:tcPr>
            <w:tcW w:w="2880" w:type="dxa"/>
          </w:tcPr>
          <w:p w:rsidR="00272B1E" w:rsidRPr="00F668BF" w:rsidRDefault="00272B1E" w:rsidP="00751069">
            <w:pPr>
              <w:contextualSpacing/>
              <w:rPr>
                <w:rFonts w:ascii="GHEA Mariam" w:hAnsi="GHEA Mariam"/>
                <w:lang w:val="af-ZA"/>
              </w:rPr>
            </w:pPr>
            <w:r w:rsidRPr="00F668BF">
              <w:rPr>
                <w:rFonts w:ascii="GHEA Mariam" w:hAnsi="GHEA Mariam"/>
                <w:lang w:val="af-ZA"/>
              </w:rPr>
              <w:t xml:space="preserve">Ծրագրի սկիզբ և ավարտ </w:t>
            </w:r>
          </w:p>
        </w:tc>
        <w:tc>
          <w:tcPr>
            <w:tcW w:w="7830" w:type="dxa"/>
            <w:gridSpan w:val="7"/>
          </w:tcPr>
          <w:p w:rsidR="00272B1E" w:rsidRPr="00F668BF" w:rsidRDefault="00272B1E" w:rsidP="00751069">
            <w:pPr>
              <w:contextualSpacing/>
              <w:rPr>
                <w:rFonts w:ascii="GHEA Mariam" w:hAnsi="GHEA Mariam"/>
                <w:b/>
                <w:i/>
                <w:lang w:val="en-US"/>
              </w:rPr>
            </w:pPr>
            <w:r w:rsidRPr="00F668BF">
              <w:rPr>
                <w:rFonts w:ascii="GHEA Mariam" w:hAnsi="GHEA Mariam"/>
                <w:b/>
                <w:i/>
                <w:lang w:val="en-US"/>
              </w:rPr>
              <w:t>2018-2019թթ.</w:t>
            </w:r>
          </w:p>
        </w:tc>
      </w:tr>
      <w:tr w:rsidR="00272B1E" w:rsidRPr="005634D7" w:rsidTr="00090866">
        <w:trPr>
          <w:trHeight w:val="1562"/>
        </w:trPr>
        <w:tc>
          <w:tcPr>
            <w:tcW w:w="2880" w:type="dxa"/>
          </w:tcPr>
          <w:p w:rsidR="00272B1E" w:rsidRPr="00F668BF" w:rsidRDefault="00090866" w:rsidP="00751069">
            <w:pPr>
              <w:contextualSpacing/>
              <w:rPr>
                <w:rFonts w:ascii="GHEA Mariam" w:hAnsi="GHEA Mariam"/>
                <w:lang w:val="af-ZA"/>
              </w:rPr>
            </w:pPr>
            <w:r>
              <w:rPr>
                <w:rFonts w:ascii="GHEA Mariam" w:hAnsi="GHEA Mariam"/>
                <w:lang w:val="af-ZA"/>
              </w:rPr>
              <w:br/>
            </w:r>
            <w:r w:rsidR="00272B1E" w:rsidRPr="00F668BF">
              <w:rPr>
                <w:rFonts w:ascii="GHEA Mariam" w:hAnsi="GHEA Mariam"/>
                <w:lang w:val="af-ZA"/>
              </w:rPr>
              <w:t>Ծրագրի համառոտ նկարագրություն</w:t>
            </w:r>
          </w:p>
        </w:tc>
        <w:tc>
          <w:tcPr>
            <w:tcW w:w="7830" w:type="dxa"/>
            <w:gridSpan w:val="7"/>
            <w:shd w:val="clear" w:color="auto" w:fill="FFFFFF" w:themeFill="background1"/>
          </w:tcPr>
          <w:p w:rsidR="00272B1E" w:rsidRPr="00F668BF" w:rsidRDefault="00272B1E" w:rsidP="00751069">
            <w:pPr>
              <w:spacing w:before="60"/>
              <w:rPr>
                <w:rFonts w:ascii="GHEA Mariam" w:hAnsi="GHEA Mariam"/>
                <w:b/>
                <w:i/>
                <w:iCs/>
                <w:lang w:val="hy-AM"/>
              </w:rPr>
            </w:pPr>
            <w:r w:rsidRPr="00F668BF">
              <w:rPr>
                <w:rFonts w:ascii="GHEA Mariam" w:hAnsi="GHEA Mariam"/>
                <w:i/>
                <w:iCs/>
                <w:sz w:val="18"/>
                <w:szCs w:val="18"/>
                <w:lang w:val="hy-AM"/>
              </w:rPr>
              <w:t xml:space="preserve"> </w:t>
            </w:r>
            <w:r w:rsidR="00090866" w:rsidRPr="00090866">
              <w:rPr>
                <w:rFonts w:ascii="GHEA Mariam" w:hAnsi="GHEA Mariam"/>
                <w:i/>
                <w:iCs/>
                <w:sz w:val="18"/>
                <w:szCs w:val="18"/>
                <w:lang w:val="hy-AM"/>
              </w:rPr>
              <w:br/>
            </w:r>
            <w:r w:rsidRPr="00F668BF">
              <w:rPr>
                <w:rFonts w:ascii="GHEA Mariam" w:hAnsi="GHEA Mariam"/>
                <w:b/>
                <w:i/>
                <w:iCs/>
                <w:lang w:val="hy-AM"/>
              </w:rPr>
              <w:t>Բյուրեղավան համայնքի   Բյուրեղավան քաղաքի պուրակի  տարածքում կառուցել հուշաղբյուր՝  Հայաստանի առաջին հանրապետության հռչակման 100 ամյակի առթիվ:</w:t>
            </w:r>
          </w:p>
          <w:p w:rsidR="00272B1E" w:rsidRPr="00F668BF" w:rsidRDefault="00272B1E" w:rsidP="00751069">
            <w:pPr>
              <w:contextualSpacing/>
              <w:jc w:val="both"/>
              <w:rPr>
                <w:rFonts w:ascii="GHEA Mariam" w:hAnsi="GHEA Mariam"/>
                <w:b/>
                <w:i/>
                <w:lang w:val="af-ZA"/>
              </w:rPr>
            </w:pPr>
            <w:r w:rsidRPr="00F668BF">
              <w:rPr>
                <w:rFonts w:ascii="GHEA Mariam" w:hAnsi="GHEA Mariam" w:cs="Sylfaen"/>
                <w:b/>
                <w:i/>
                <w:lang w:val="hy-AM"/>
              </w:rPr>
              <w:t>Հուշաղբյուրը իրենից ներկայացնում է չորս ցայտիչներով համալիր, որը ցանկացած դիտակետից պատկերված  է խաչի տեսքով</w:t>
            </w:r>
            <w:r w:rsidRPr="00F668BF">
              <w:rPr>
                <w:rFonts w:ascii="GHEA Mariam" w:hAnsi="GHEA Mariam" w:cs="Sylfaen"/>
                <w:i/>
                <w:sz w:val="18"/>
                <w:szCs w:val="18"/>
                <w:lang w:val="hy-AM"/>
              </w:rPr>
              <w:t>:</w:t>
            </w:r>
          </w:p>
        </w:tc>
      </w:tr>
    </w:tbl>
    <w:p w:rsidR="00922B0A" w:rsidRPr="00F668BF" w:rsidRDefault="00922B0A" w:rsidP="00922B0A">
      <w:pPr>
        <w:contextualSpacing/>
        <w:rPr>
          <w:rFonts w:ascii="GHEA Mariam" w:hAnsi="GHEA Mariam" w:cs="ArTarumianMatenagir"/>
          <w:b/>
          <w:bCs/>
          <w:lang w:val="af-ZA"/>
        </w:rPr>
      </w:pPr>
    </w:p>
    <w:p w:rsidR="00922B0A" w:rsidRPr="00F668BF" w:rsidRDefault="00922B0A" w:rsidP="00922B0A">
      <w:pPr>
        <w:contextualSpacing/>
        <w:jc w:val="center"/>
        <w:rPr>
          <w:rFonts w:ascii="GHEA Mariam" w:hAnsi="GHEA Mariam" w:cs="ArTarumianMatenagir"/>
          <w:b/>
          <w:bCs/>
          <w:lang w:val="af-ZA"/>
        </w:rPr>
      </w:pPr>
    </w:p>
    <w:p w:rsidR="00812E0E" w:rsidRPr="00F668BF" w:rsidRDefault="00812E0E"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Pr="00F668BF" w:rsidRDefault="003F7B30" w:rsidP="00724D6F">
      <w:pPr>
        <w:rPr>
          <w:rFonts w:ascii="GHEA Mariam" w:hAnsi="GHEA Mariam"/>
          <w:b/>
          <w:caps/>
          <w:sz w:val="28"/>
          <w:szCs w:val="28"/>
          <w:lang w:val="af-ZA"/>
        </w:rPr>
      </w:pPr>
    </w:p>
    <w:p w:rsidR="003F7B30" w:rsidRDefault="003F7B30"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090866" w:rsidRDefault="00090866" w:rsidP="00724D6F">
      <w:pPr>
        <w:rPr>
          <w:rFonts w:ascii="GHEA Mariam" w:hAnsi="GHEA Mariam"/>
          <w:b/>
          <w:caps/>
          <w:sz w:val="28"/>
          <w:szCs w:val="28"/>
          <w:lang w:val="af-ZA"/>
        </w:rPr>
      </w:pPr>
    </w:p>
    <w:p w:rsidR="00090866" w:rsidRDefault="00090866"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Default="00243A82" w:rsidP="00724D6F">
      <w:pPr>
        <w:rPr>
          <w:rFonts w:ascii="GHEA Mariam" w:hAnsi="GHEA Mariam"/>
          <w:b/>
          <w:caps/>
          <w:sz w:val="28"/>
          <w:szCs w:val="28"/>
          <w:lang w:val="af-ZA"/>
        </w:rPr>
      </w:pPr>
    </w:p>
    <w:p w:rsidR="00243A82" w:rsidRPr="00F668BF" w:rsidRDefault="00243A82" w:rsidP="00724D6F">
      <w:pPr>
        <w:rPr>
          <w:rFonts w:ascii="GHEA Mariam" w:hAnsi="GHEA Mariam"/>
          <w:b/>
          <w:caps/>
          <w:sz w:val="28"/>
          <w:szCs w:val="28"/>
          <w:lang w:val="af-ZA"/>
        </w:rPr>
      </w:pPr>
    </w:p>
    <w:bookmarkEnd w:id="9"/>
    <w:p w:rsidR="003E2174" w:rsidRPr="00F668BF" w:rsidRDefault="003E2174" w:rsidP="003F7B30">
      <w:pPr>
        <w:jc w:val="center"/>
        <w:rPr>
          <w:rFonts w:ascii="GHEA Mariam" w:hAnsi="GHEA Mariam"/>
          <w:b/>
          <w:caps/>
          <w:sz w:val="28"/>
          <w:szCs w:val="28"/>
          <w:lang w:val="pt-BR"/>
        </w:rPr>
      </w:pPr>
      <w:r w:rsidRPr="00F668BF">
        <w:rPr>
          <w:rFonts w:ascii="GHEA Mariam" w:hAnsi="GHEA Mariam"/>
          <w:b/>
          <w:caps/>
          <w:sz w:val="28"/>
          <w:szCs w:val="28"/>
          <w:lang w:val="pt-BR"/>
        </w:rPr>
        <w:t>4. ՀՀԶԾ-Ի ՖԻՆԱՆՍԱՎՈՐՈՒՄ</w:t>
      </w:r>
    </w:p>
    <w:p w:rsidR="00715287" w:rsidRPr="00F668BF" w:rsidRDefault="00715287" w:rsidP="00351475">
      <w:pPr>
        <w:spacing w:line="276" w:lineRule="auto"/>
        <w:jc w:val="both"/>
        <w:rPr>
          <w:rFonts w:ascii="GHEA Mariam" w:hAnsi="GHEA Mariam" w:cs="Sylfaen"/>
          <w:i/>
          <w:lang w:val="pt-BR"/>
        </w:rPr>
      </w:pPr>
    </w:p>
    <w:p w:rsidR="00DE2267" w:rsidRPr="00F668BF" w:rsidRDefault="00DE2267" w:rsidP="00351475">
      <w:pPr>
        <w:spacing w:line="276" w:lineRule="auto"/>
        <w:ind w:right="56"/>
        <w:jc w:val="both"/>
        <w:rPr>
          <w:rFonts w:ascii="GHEA Mariam" w:hAnsi="GHEA Mariam"/>
          <w:bCs/>
          <w:sz w:val="22"/>
          <w:szCs w:val="22"/>
          <w:lang w:val="af-ZA"/>
        </w:rPr>
      </w:pPr>
      <w:r w:rsidRPr="00F668BF">
        <w:rPr>
          <w:rFonts w:ascii="GHEA Mariam" w:hAnsi="GHEA Mariam"/>
          <w:sz w:val="22"/>
          <w:szCs w:val="22"/>
          <w:lang w:val="af-ZA"/>
        </w:rPr>
        <w:t xml:space="preserve">  Հ</w:t>
      </w:r>
      <w:r w:rsidRPr="00F668BF">
        <w:rPr>
          <w:rFonts w:ascii="GHEA Mariam" w:hAnsi="GHEA Mariam"/>
          <w:bCs/>
          <w:sz w:val="22"/>
          <w:szCs w:val="22"/>
          <w:lang w:val="hy-AM"/>
        </w:rPr>
        <w:t>ամայնքի</w:t>
      </w:r>
      <w:r w:rsidRPr="00F668BF">
        <w:rPr>
          <w:rFonts w:ascii="GHEA Mariam" w:hAnsi="GHEA Mariam"/>
          <w:bCs/>
          <w:sz w:val="22"/>
          <w:szCs w:val="22"/>
          <w:lang w:val="af-ZA"/>
        </w:rPr>
        <w:t xml:space="preserve"> </w:t>
      </w:r>
      <w:r w:rsidRPr="00F668BF">
        <w:rPr>
          <w:rFonts w:ascii="GHEA Mariam" w:hAnsi="GHEA Mariam"/>
          <w:bCs/>
          <w:sz w:val="22"/>
          <w:szCs w:val="22"/>
          <w:lang w:val="hy-AM"/>
        </w:rPr>
        <w:t>յուրաքանչյուր</w:t>
      </w:r>
      <w:r w:rsidRPr="00F668BF">
        <w:rPr>
          <w:rFonts w:ascii="GHEA Mariam" w:hAnsi="GHEA Mariam"/>
          <w:bCs/>
          <w:sz w:val="22"/>
          <w:szCs w:val="22"/>
          <w:lang w:val="af-ZA"/>
        </w:rPr>
        <w:t xml:space="preserve"> </w:t>
      </w:r>
      <w:r w:rsidRPr="00F668BF">
        <w:rPr>
          <w:rFonts w:ascii="GHEA Mariam" w:hAnsi="GHEA Mariam"/>
          <w:bCs/>
          <w:sz w:val="22"/>
          <w:szCs w:val="22"/>
          <w:lang w:val="hy-AM"/>
        </w:rPr>
        <w:t>տարվա</w:t>
      </w:r>
      <w:r w:rsidRPr="00F668BF">
        <w:rPr>
          <w:rFonts w:ascii="GHEA Mariam" w:hAnsi="GHEA Mariam"/>
          <w:bCs/>
          <w:sz w:val="22"/>
          <w:szCs w:val="22"/>
          <w:lang w:val="af-ZA"/>
        </w:rPr>
        <w:t xml:space="preserve"> </w:t>
      </w:r>
      <w:r w:rsidRPr="00F668BF">
        <w:rPr>
          <w:rFonts w:ascii="GHEA Mariam" w:hAnsi="GHEA Mariam"/>
          <w:bCs/>
          <w:sz w:val="22"/>
          <w:szCs w:val="22"/>
          <w:lang w:val="hy-AM"/>
        </w:rPr>
        <w:t>բյուջեի</w:t>
      </w:r>
      <w:r w:rsidRPr="00F668BF">
        <w:rPr>
          <w:rFonts w:ascii="GHEA Mariam" w:hAnsi="GHEA Mariam"/>
          <w:bCs/>
          <w:sz w:val="22"/>
          <w:szCs w:val="22"/>
          <w:lang w:val="af-ZA"/>
        </w:rPr>
        <w:t xml:space="preserve"> </w:t>
      </w:r>
      <w:r w:rsidRPr="00F668BF">
        <w:rPr>
          <w:rFonts w:ascii="GHEA Mariam" w:hAnsi="GHEA Mariam"/>
          <w:bCs/>
          <w:sz w:val="22"/>
          <w:szCs w:val="22"/>
          <w:lang w:val="hy-AM"/>
        </w:rPr>
        <w:t>նախագծի</w:t>
      </w:r>
      <w:r w:rsidRPr="00F668BF">
        <w:rPr>
          <w:rFonts w:ascii="GHEA Mariam" w:hAnsi="GHEA Mariam"/>
          <w:bCs/>
          <w:sz w:val="22"/>
          <w:szCs w:val="22"/>
          <w:lang w:val="af-ZA"/>
        </w:rPr>
        <w:t xml:space="preserve"> </w:t>
      </w:r>
      <w:r w:rsidRPr="00F668BF">
        <w:rPr>
          <w:rFonts w:ascii="GHEA Mariam" w:hAnsi="GHEA Mariam"/>
          <w:bCs/>
          <w:sz w:val="22"/>
          <w:szCs w:val="22"/>
          <w:lang w:val="hy-AM"/>
        </w:rPr>
        <w:t>կազմման</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ծրագրային</w:t>
      </w:r>
      <w:r w:rsidRPr="00F668BF">
        <w:rPr>
          <w:rFonts w:ascii="GHEA Mariam" w:hAnsi="GHEA Mariam"/>
          <w:bCs/>
          <w:sz w:val="22"/>
          <w:szCs w:val="22"/>
          <w:lang w:val="af-ZA"/>
        </w:rPr>
        <w:t xml:space="preserve"> </w:t>
      </w:r>
      <w:r w:rsidRPr="00F668BF">
        <w:rPr>
          <w:rFonts w:ascii="GHEA Mariam" w:hAnsi="GHEA Mariam"/>
          <w:bCs/>
          <w:sz w:val="22"/>
          <w:szCs w:val="22"/>
          <w:lang w:val="hy-AM"/>
        </w:rPr>
        <w:t>հիմքը</w:t>
      </w:r>
      <w:r w:rsidRPr="00F668BF">
        <w:rPr>
          <w:rFonts w:ascii="GHEA Mariam" w:hAnsi="GHEA Mariam"/>
          <w:bCs/>
          <w:sz w:val="22"/>
          <w:szCs w:val="22"/>
          <w:lang w:val="af-ZA"/>
        </w:rPr>
        <w:t xml:space="preserve"> </w:t>
      </w:r>
      <w:r w:rsidR="00C439AA" w:rsidRPr="00F668BF">
        <w:rPr>
          <w:rFonts w:ascii="GHEA Mariam" w:hAnsi="GHEA Mariam"/>
          <w:bCs/>
          <w:sz w:val="22"/>
          <w:szCs w:val="22"/>
          <w:lang w:val="hy-AM"/>
        </w:rPr>
        <w:t>Հ</w:t>
      </w:r>
      <w:r w:rsidR="009741A1" w:rsidRPr="00F668BF">
        <w:rPr>
          <w:rFonts w:ascii="GHEA Mariam" w:hAnsi="GHEA Mariam"/>
          <w:bCs/>
          <w:sz w:val="22"/>
          <w:szCs w:val="22"/>
          <w:lang w:val="en-US"/>
        </w:rPr>
        <w:t>Հ</w:t>
      </w:r>
      <w:r w:rsidR="00C439AA" w:rsidRPr="00F668BF">
        <w:rPr>
          <w:rFonts w:ascii="GHEA Mariam" w:hAnsi="GHEA Mariam"/>
          <w:bCs/>
          <w:sz w:val="22"/>
          <w:szCs w:val="22"/>
          <w:lang w:val="hy-AM"/>
        </w:rPr>
        <w:t>Զ</w:t>
      </w:r>
      <w:r w:rsidRPr="00F668BF">
        <w:rPr>
          <w:rFonts w:ascii="GHEA Mariam" w:hAnsi="GHEA Mariam"/>
          <w:bCs/>
          <w:sz w:val="22"/>
          <w:szCs w:val="22"/>
          <w:lang w:val="hy-AM"/>
        </w:rPr>
        <w:t>Ծ</w:t>
      </w:r>
      <w:r w:rsidRPr="00F668BF">
        <w:rPr>
          <w:rFonts w:ascii="GHEA Mariam" w:hAnsi="GHEA Mariam"/>
          <w:bCs/>
          <w:sz w:val="22"/>
          <w:szCs w:val="22"/>
          <w:lang w:val="af-ZA"/>
        </w:rPr>
        <w:t>-</w:t>
      </w:r>
      <w:r w:rsidRPr="00F668BF">
        <w:rPr>
          <w:rFonts w:ascii="GHEA Mariam" w:hAnsi="GHEA Mariam"/>
          <w:bCs/>
          <w:sz w:val="22"/>
          <w:szCs w:val="22"/>
          <w:lang w:val="hy-AM"/>
        </w:rPr>
        <w:t>ում</w:t>
      </w:r>
      <w:r w:rsidRPr="00F668BF">
        <w:rPr>
          <w:rFonts w:ascii="GHEA Mariam" w:hAnsi="GHEA Mariam"/>
          <w:bCs/>
          <w:sz w:val="22"/>
          <w:szCs w:val="22"/>
          <w:lang w:val="af-ZA"/>
        </w:rPr>
        <w:t xml:space="preserve"> </w:t>
      </w:r>
      <w:r w:rsidRPr="00F668BF">
        <w:rPr>
          <w:rFonts w:ascii="GHEA Mariam" w:hAnsi="GHEA Mariam"/>
          <w:bCs/>
          <w:sz w:val="22"/>
          <w:szCs w:val="22"/>
          <w:lang w:val="hy-AM"/>
        </w:rPr>
        <w:t>համապատասխան</w:t>
      </w:r>
      <w:r w:rsidRPr="00F668BF">
        <w:rPr>
          <w:rFonts w:ascii="GHEA Mariam" w:hAnsi="GHEA Mariam"/>
          <w:bCs/>
          <w:sz w:val="22"/>
          <w:szCs w:val="22"/>
          <w:lang w:val="af-ZA"/>
        </w:rPr>
        <w:t xml:space="preserve"> </w:t>
      </w:r>
      <w:r w:rsidRPr="00F668BF">
        <w:rPr>
          <w:rFonts w:ascii="GHEA Mariam" w:hAnsi="GHEA Mariam"/>
          <w:bCs/>
          <w:sz w:val="22"/>
          <w:szCs w:val="22"/>
          <w:lang w:val="hy-AM"/>
        </w:rPr>
        <w:t>տարվա</w:t>
      </w:r>
      <w:r w:rsidRPr="00F668BF">
        <w:rPr>
          <w:rFonts w:ascii="GHEA Mariam" w:hAnsi="GHEA Mariam"/>
          <w:bCs/>
          <w:sz w:val="22"/>
          <w:szCs w:val="22"/>
          <w:lang w:val="af-ZA"/>
        </w:rPr>
        <w:t xml:space="preserve"> </w:t>
      </w:r>
      <w:r w:rsidRPr="00F668BF">
        <w:rPr>
          <w:rFonts w:ascii="GHEA Mariam" w:hAnsi="GHEA Mariam"/>
          <w:bCs/>
          <w:sz w:val="22"/>
          <w:szCs w:val="22"/>
          <w:lang w:val="hy-AM"/>
        </w:rPr>
        <w:t>համար</w:t>
      </w:r>
      <w:r w:rsidRPr="00F668BF">
        <w:rPr>
          <w:rFonts w:ascii="GHEA Mariam" w:hAnsi="GHEA Mariam"/>
          <w:bCs/>
          <w:sz w:val="22"/>
          <w:szCs w:val="22"/>
          <w:lang w:val="af-ZA"/>
        </w:rPr>
        <w:t xml:space="preserve"> </w:t>
      </w:r>
      <w:r w:rsidRPr="00F668BF">
        <w:rPr>
          <w:rFonts w:ascii="GHEA Mariam" w:hAnsi="GHEA Mariam"/>
          <w:bCs/>
          <w:sz w:val="22"/>
          <w:szCs w:val="22"/>
          <w:lang w:val="hy-AM"/>
        </w:rPr>
        <w:t>նախատեսված</w:t>
      </w:r>
      <w:r w:rsidRPr="00F668BF">
        <w:rPr>
          <w:rFonts w:ascii="GHEA Mariam" w:hAnsi="GHEA Mariam"/>
          <w:bCs/>
          <w:sz w:val="22"/>
          <w:szCs w:val="22"/>
          <w:lang w:val="af-ZA"/>
        </w:rPr>
        <w:t xml:space="preserve"> </w:t>
      </w:r>
      <w:r w:rsidRPr="00F668BF">
        <w:rPr>
          <w:rFonts w:ascii="GHEA Mariam" w:hAnsi="GHEA Mariam"/>
          <w:bCs/>
          <w:sz w:val="22"/>
          <w:szCs w:val="22"/>
          <w:lang w:val="hy-AM"/>
        </w:rPr>
        <w:t>ոլորտային</w:t>
      </w:r>
      <w:r w:rsidRPr="00F668BF">
        <w:rPr>
          <w:rFonts w:ascii="GHEA Mariam" w:hAnsi="GHEA Mariam"/>
          <w:bCs/>
          <w:sz w:val="22"/>
          <w:szCs w:val="22"/>
          <w:lang w:val="af-ZA"/>
        </w:rPr>
        <w:t xml:space="preserve"> </w:t>
      </w:r>
      <w:r w:rsidRPr="00F668BF">
        <w:rPr>
          <w:rFonts w:ascii="GHEA Mariam" w:hAnsi="GHEA Mariam"/>
          <w:bCs/>
          <w:sz w:val="22"/>
          <w:szCs w:val="22"/>
          <w:lang w:val="hy-AM"/>
        </w:rPr>
        <w:t>և</w:t>
      </w:r>
      <w:r w:rsidRPr="00F668BF">
        <w:rPr>
          <w:rFonts w:ascii="GHEA Mariam" w:hAnsi="GHEA Mariam"/>
          <w:bCs/>
          <w:sz w:val="22"/>
          <w:szCs w:val="22"/>
          <w:lang w:val="af-ZA"/>
        </w:rPr>
        <w:t xml:space="preserve"> </w:t>
      </w:r>
      <w:r w:rsidRPr="00F668BF">
        <w:rPr>
          <w:rFonts w:ascii="GHEA Mariam" w:hAnsi="GHEA Mariam"/>
          <w:bCs/>
          <w:sz w:val="22"/>
          <w:szCs w:val="22"/>
          <w:lang w:val="hy-AM"/>
        </w:rPr>
        <w:t>բնակավայրային</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ծրագրեր</w:t>
      </w:r>
      <w:r w:rsidRPr="00F668BF">
        <w:rPr>
          <w:rFonts w:ascii="GHEA Mariam" w:hAnsi="GHEA Mariam"/>
          <w:bCs/>
          <w:sz w:val="22"/>
          <w:szCs w:val="22"/>
        </w:rPr>
        <w:t>ն</w:t>
      </w:r>
      <w:r w:rsidRPr="00F668BF">
        <w:rPr>
          <w:rFonts w:ascii="GHEA Mariam" w:hAnsi="GHEA Mariam"/>
          <w:bCs/>
          <w:sz w:val="22"/>
          <w:szCs w:val="22"/>
          <w:lang w:val="af-ZA"/>
        </w:rPr>
        <w:t xml:space="preserve"> </w:t>
      </w:r>
      <w:r w:rsidRPr="00F668BF">
        <w:rPr>
          <w:rFonts w:ascii="GHEA Mariam" w:hAnsi="GHEA Mariam"/>
          <w:bCs/>
          <w:sz w:val="22"/>
          <w:szCs w:val="22"/>
          <w:lang w:val="hy-AM"/>
        </w:rPr>
        <w:t>են</w:t>
      </w:r>
      <w:r w:rsidRPr="00F668BF">
        <w:rPr>
          <w:rFonts w:ascii="GHEA Mariam" w:hAnsi="GHEA Mariam"/>
          <w:bCs/>
          <w:sz w:val="22"/>
          <w:szCs w:val="22"/>
          <w:lang w:val="af-ZA"/>
        </w:rPr>
        <w:t xml:space="preserve">, </w:t>
      </w:r>
      <w:r w:rsidRPr="00F668BF">
        <w:rPr>
          <w:rFonts w:ascii="GHEA Mariam" w:hAnsi="GHEA Mariam"/>
          <w:bCs/>
          <w:sz w:val="22"/>
          <w:szCs w:val="22"/>
          <w:lang w:val="hy-AM"/>
        </w:rPr>
        <w:t>որոնց</w:t>
      </w:r>
      <w:r w:rsidRPr="00F668BF">
        <w:rPr>
          <w:rFonts w:ascii="GHEA Mariam" w:hAnsi="GHEA Mariam"/>
          <w:bCs/>
          <w:sz w:val="22"/>
          <w:szCs w:val="22"/>
          <w:lang w:val="af-ZA"/>
        </w:rPr>
        <w:t xml:space="preserve"> </w:t>
      </w:r>
      <w:r w:rsidRPr="00F668BF">
        <w:rPr>
          <w:rFonts w:ascii="GHEA Mariam" w:hAnsi="GHEA Mariam"/>
          <w:bCs/>
          <w:sz w:val="22"/>
          <w:szCs w:val="22"/>
          <w:lang w:val="hy-AM"/>
        </w:rPr>
        <w:t>իրականացման</w:t>
      </w:r>
      <w:r w:rsidRPr="00F668BF">
        <w:rPr>
          <w:rFonts w:ascii="GHEA Mariam" w:hAnsi="GHEA Mariam"/>
          <w:bCs/>
          <w:sz w:val="22"/>
          <w:szCs w:val="22"/>
          <w:lang w:val="af-ZA"/>
        </w:rPr>
        <w:t xml:space="preserve"> </w:t>
      </w:r>
      <w:r w:rsidRPr="00F668BF">
        <w:rPr>
          <w:rFonts w:ascii="GHEA Mariam" w:hAnsi="GHEA Mariam"/>
          <w:bCs/>
          <w:sz w:val="22"/>
          <w:szCs w:val="22"/>
          <w:lang w:val="hy-AM"/>
        </w:rPr>
        <w:t>համար</w:t>
      </w:r>
      <w:r w:rsidRPr="00F668BF">
        <w:rPr>
          <w:rFonts w:ascii="GHEA Mariam" w:hAnsi="GHEA Mariam"/>
          <w:bCs/>
          <w:sz w:val="22"/>
          <w:szCs w:val="22"/>
          <w:lang w:val="af-ZA"/>
        </w:rPr>
        <w:t xml:space="preserve"> </w:t>
      </w:r>
      <w:r w:rsidRPr="00F668BF">
        <w:rPr>
          <w:rFonts w:ascii="GHEA Mariam" w:hAnsi="GHEA Mariam"/>
          <w:bCs/>
          <w:sz w:val="22"/>
          <w:szCs w:val="22"/>
          <w:lang w:val="hy-AM"/>
        </w:rPr>
        <w:t>հաշվարկվել</w:t>
      </w:r>
      <w:r w:rsidRPr="00F668BF">
        <w:rPr>
          <w:rFonts w:ascii="GHEA Mariam" w:hAnsi="GHEA Mariam"/>
          <w:bCs/>
          <w:sz w:val="22"/>
          <w:szCs w:val="22"/>
          <w:lang w:val="af-ZA"/>
        </w:rPr>
        <w:t xml:space="preserve"> </w:t>
      </w:r>
      <w:r w:rsidRPr="00F668BF">
        <w:rPr>
          <w:rFonts w:ascii="GHEA Mariam" w:hAnsi="GHEA Mariam"/>
          <w:bCs/>
          <w:sz w:val="22"/>
          <w:szCs w:val="22"/>
          <w:lang w:val="hy-AM"/>
        </w:rPr>
        <w:t>են</w:t>
      </w:r>
      <w:r w:rsidRPr="00F668BF">
        <w:rPr>
          <w:rFonts w:ascii="GHEA Mariam" w:hAnsi="GHEA Mariam"/>
          <w:bCs/>
          <w:sz w:val="22"/>
          <w:szCs w:val="22"/>
          <w:lang w:val="af-ZA"/>
        </w:rPr>
        <w:t xml:space="preserve"> ֆինանսավորման </w:t>
      </w:r>
      <w:r w:rsidRPr="00F668BF">
        <w:rPr>
          <w:rFonts w:ascii="GHEA Mariam" w:hAnsi="GHEA Mariam"/>
          <w:bCs/>
          <w:sz w:val="22"/>
          <w:szCs w:val="22"/>
          <w:lang w:val="hy-AM"/>
        </w:rPr>
        <w:t>համապատասխան</w:t>
      </w:r>
      <w:r w:rsidRPr="00F668BF">
        <w:rPr>
          <w:rFonts w:ascii="GHEA Mariam" w:hAnsi="GHEA Mariam"/>
          <w:bCs/>
          <w:sz w:val="22"/>
          <w:szCs w:val="22"/>
          <w:lang w:val="af-ZA"/>
        </w:rPr>
        <w:t xml:space="preserve"> </w:t>
      </w:r>
      <w:r w:rsidRPr="00F668BF">
        <w:rPr>
          <w:rFonts w:ascii="GHEA Mariam" w:hAnsi="GHEA Mariam"/>
          <w:bCs/>
          <w:sz w:val="22"/>
          <w:szCs w:val="22"/>
        </w:rPr>
        <w:t>աղբյուրներ</w:t>
      </w:r>
      <w:r w:rsidRPr="00F668BF">
        <w:rPr>
          <w:rFonts w:ascii="GHEA Mariam" w:hAnsi="GHEA Mariam"/>
          <w:bCs/>
          <w:sz w:val="22"/>
          <w:szCs w:val="22"/>
          <w:lang w:val="af-ZA"/>
        </w:rPr>
        <w:t xml:space="preserve"> </w:t>
      </w:r>
      <w:r w:rsidRPr="00F668BF">
        <w:rPr>
          <w:rFonts w:ascii="GHEA Mariam" w:hAnsi="GHEA Mariam"/>
          <w:bCs/>
          <w:sz w:val="22"/>
          <w:szCs w:val="22"/>
          <w:lang w:val="hy-AM"/>
        </w:rPr>
        <w:t>և</w:t>
      </w:r>
      <w:r w:rsidRPr="00F668BF">
        <w:rPr>
          <w:rFonts w:ascii="GHEA Mariam" w:hAnsi="GHEA Mariam"/>
          <w:bCs/>
          <w:sz w:val="22"/>
          <w:szCs w:val="22"/>
          <w:lang w:val="af-ZA"/>
        </w:rPr>
        <w:t xml:space="preserve"> </w:t>
      </w:r>
      <w:r w:rsidRPr="00F668BF">
        <w:rPr>
          <w:rFonts w:ascii="GHEA Mariam" w:hAnsi="GHEA Mariam"/>
          <w:bCs/>
          <w:sz w:val="22"/>
          <w:szCs w:val="22"/>
          <w:lang w:val="hy-AM"/>
        </w:rPr>
        <w:t>ծախսեր</w:t>
      </w:r>
      <w:r w:rsidRPr="00F668BF">
        <w:rPr>
          <w:rFonts w:ascii="GHEA Mariam" w:hAnsi="GHEA Mariam"/>
          <w:bCs/>
          <w:sz w:val="22"/>
          <w:szCs w:val="22"/>
          <w:lang w:val="af-ZA"/>
        </w:rPr>
        <w:t xml:space="preserve">: </w:t>
      </w:r>
      <w:r w:rsidRPr="00F668BF">
        <w:rPr>
          <w:rFonts w:ascii="GHEA Mariam" w:hAnsi="GHEA Mariam"/>
          <w:bCs/>
          <w:sz w:val="22"/>
          <w:szCs w:val="22"/>
          <w:lang w:val="hy-AM"/>
        </w:rPr>
        <w:t>Գործնականում</w:t>
      </w:r>
      <w:r w:rsidRPr="00F668BF">
        <w:rPr>
          <w:rFonts w:ascii="GHEA Mariam" w:hAnsi="GHEA Mariam"/>
          <w:bCs/>
          <w:sz w:val="22"/>
          <w:szCs w:val="22"/>
          <w:lang w:val="af-ZA"/>
        </w:rPr>
        <w:t xml:space="preserve">, </w:t>
      </w:r>
      <w:r w:rsidR="00C439AA" w:rsidRPr="00F668BF">
        <w:rPr>
          <w:rFonts w:ascii="GHEA Mariam" w:hAnsi="GHEA Mariam"/>
          <w:bCs/>
          <w:sz w:val="22"/>
          <w:szCs w:val="22"/>
          <w:lang w:val="hy-AM"/>
        </w:rPr>
        <w:t>Հ</w:t>
      </w:r>
      <w:r w:rsidR="009741A1" w:rsidRPr="00F668BF">
        <w:rPr>
          <w:rFonts w:ascii="GHEA Mariam" w:hAnsi="GHEA Mariam"/>
          <w:bCs/>
          <w:sz w:val="22"/>
          <w:szCs w:val="22"/>
          <w:lang w:val="en-US"/>
        </w:rPr>
        <w:t>Հ</w:t>
      </w:r>
      <w:r w:rsidR="00C439AA" w:rsidRPr="00F668BF">
        <w:rPr>
          <w:rFonts w:ascii="GHEA Mariam" w:hAnsi="GHEA Mariam"/>
          <w:bCs/>
          <w:sz w:val="22"/>
          <w:szCs w:val="22"/>
          <w:lang w:val="hy-AM"/>
        </w:rPr>
        <w:t>Զ</w:t>
      </w:r>
      <w:r w:rsidRPr="00F668BF">
        <w:rPr>
          <w:rFonts w:ascii="GHEA Mariam" w:hAnsi="GHEA Mariam"/>
          <w:bCs/>
          <w:sz w:val="22"/>
          <w:szCs w:val="22"/>
          <w:lang w:val="hy-AM"/>
        </w:rPr>
        <w:t>Ծ</w:t>
      </w:r>
      <w:r w:rsidRPr="00F668BF">
        <w:rPr>
          <w:rFonts w:ascii="GHEA Mariam" w:hAnsi="GHEA Mariam"/>
          <w:bCs/>
          <w:sz w:val="22"/>
          <w:szCs w:val="22"/>
          <w:lang w:val="af-ZA"/>
        </w:rPr>
        <w:t>-</w:t>
      </w:r>
      <w:r w:rsidRPr="00F668BF">
        <w:rPr>
          <w:rFonts w:ascii="GHEA Mariam" w:hAnsi="GHEA Mariam"/>
          <w:bCs/>
          <w:sz w:val="22"/>
          <w:szCs w:val="22"/>
          <w:lang w:val="hy-AM"/>
        </w:rPr>
        <w:t>ի</w:t>
      </w:r>
      <w:r w:rsidRPr="00F668BF">
        <w:rPr>
          <w:rFonts w:ascii="GHEA Mariam" w:hAnsi="GHEA Mariam"/>
          <w:bCs/>
          <w:sz w:val="22"/>
          <w:szCs w:val="22"/>
          <w:lang w:val="af-ZA"/>
        </w:rPr>
        <w:t xml:space="preserve"> </w:t>
      </w:r>
      <w:r w:rsidRPr="00F668BF">
        <w:rPr>
          <w:rFonts w:ascii="GHEA Mariam" w:hAnsi="GHEA Mariam"/>
          <w:bCs/>
          <w:sz w:val="22"/>
          <w:szCs w:val="22"/>
          <w:lang w:val="hy-AM"/>
        </w:rPr>
        <w:t>իրականացումը</w:t>
      </w:r>
      <w:r w:rsidRPr="00F668BF">
        <w:rPr>
          <w:rFonts w:ascii="GHEA Mariam" w:hAnsi="GHEA Mariam"/>
          <w:bCs/>
          <w:sz w:val="22"/>
          <w:szCs w:val="22"/>
          <w:lang w:val="af-ZA"/>
        </w:rPr>
        <w:t xml:space="preserve"> </w:t>
      </w:r>
      <w:r w:rsidRPr="00F668BF">
        <w:rPr>
          <w:rFonts w:ascii="GHEA Mariam" w:hAnsi="GHEA Mariam"/>
          <w:bCs/>
          <w:sz w:val="22"/>
          <w:szCs w:val="22"/>
          <w:lang w:val="hy-AM"/>
        </w:rPr>
        <w:t>հանգում</w:t>
      </w:r>
      <w:r w:rsidRPr="00F668BF">
        <w:rPr>
          <w:rFonts w:ascii="GHEA Mariam" w:hAnsi="GHEA Mariam"/>
          <w:bCs/>
          <w:sz w:val="22"/>
          <w:szCs w:val="22"/>
          <w:lang w:val="af-ZA"/>
        </w:rPr>
        <w:t xml:space="preserve"> </w:t>
      </w:r>
      <w:r w:rsidRPr="00F668BF">
        <w:rPr>
          <w:rFonts w:ascii="GHEA Mariam" w:hAnsi="GHEA Mariam"/>
          <w:bCs/>
          <w:sz w:val="22"/>
          <w:szCs w:val="22"/>
          <w:lang w:val="hy-AM"/>
        </w:rPr>
        <w:t>է</w:t>
      </w:r>
      <w:r w:rsidRPr="00F668BF">
        <w:rPr>
          <w:rFonts w:ascii="GHEA Mariam" w:hAnsi="GHEA Mariam"/>
          <w:bCs/>
          <w:sz w:val="22"/>
          <w:szCs w:val="22"/>
          <w:lang w:val="af-ZA"/>
        </w:rPr>
        <w:t xml:space="preserve"> </w:t>
      </w:r>
      <w:r w:rsidRPr="00F668BF">
        <w:rPr>
          <w:rFonts w:ascii="GHEA Mariam" w:hAnsi="GHEA Mariam"/>
          <w:bCs/>
          <w:sz w:val="22"/>
          <w:szCs w:val="22"/>
          <w:lang w:val="hy-AM"/>
        </w:rPr>
        <w:t>հիմնականում</w:t>
      </w:r>
      <w:r w:rsidRPr="00F668BF">
        <w:rPr>
          <w:rFonts w:ascii="GHEA Mariam" w:hAnsi="GHEA Mariam"/>
          <w:bCs/>
          <w:sz w:val="22"/>
          <w:szCs w:val="22"/>
          <w:lang w:val="af-ZA"/>
        </w:rPr>
        <w:t xml:space="preserve"> (</w:t>
      </w:r>
      <w:r w:rsidRPr="00F668BF">
        <w:rPr>
          <w:rFonts w:ascii="GHEA Mariam" w:hAnsi="GHEA Mariam"/>
          <w:bCs/>
          <w:sz w:val="22"/>
          <w:szCs w:val="22"/>
          <w:lang w:val="hy-AM"/>
        </w:rPr>
        <w:t>չհաշված</w:t>
      </w:r>
      <w:r w:rsidRPr="00F668BF">
        <w:rPr>
          <w:rFonts w:ascii="GHEA Mariam" w:hAnsi="GHEA Mariam"/>
          <w:bCs/>
          <w:sz w:val="22"/>
          <w:szCs w:val="22"/>
          <w:lang w:val="af-ZA"/>
        </w:rPr>
        <w:t xml:space="preserve"> </w:t>
      </w:r>
      <w:r w:rsidRPr="00F668BF">
        <w:rPr>
          <w:rFonts w:ascii="GHEA Mariam" w:hAnsi="GHEA Mariam"/>
          <w:bCs/>
          <w:sz w:val="22"/>
          <w:szCs w:val="22"/>
          <w:lang w:val="hy-AM"/>
        </w:rPr>
        <w:t>ֆինանսավորման</w:t>
      </w:r>
      <w:r w:rsidRPr="00F668BF">
        <w:rPr>
          <w:rFonts w:ascii="GHEA Mariam" w:hAnsi="GHEA Mariam"/>
          <w:bCs/>
          <w:sz w:val="22"/>
          <w:szCs w:val="22"/>
          <w:lang w:val="af-ZA"/>
        </w:rPr>
        <w:t xml:space="preserve"> </w:t>
      </w:r>
      <w:r w:rsidRPr="00F668BF">
        <w:rPr>
          <w:rFonts w:ascii="GHEA Mariam" w:hAnsi="GHEA Mariam"/>
          <w:bCs/>
          <w:sz w:val="22"/>
          <w:szCs w:val="22"/>
          <w:lang w:val="hy-AM"/>
        </w:rPr>
        <w:t>այլ</w:t>
      </w:r>
      <w:r w:rsidRPr="00F668BF">
        <w:rPr>
          <w:rFonts w:ascii="GHEA Mariam" w:hAnsi="GHEA Mariam"/>
          <w:bCs/>
          <w:sz w:val="22"/>
          <w:szCs w:val="22"/>
          <w:lang w:val="af-ZA"/>
        </w:rPr>
        <w:t xml:space="preserve"> </w:t>
      </w:r>
      <w:r w:rsidRPr="00F668BF">
        <w:rPr>
          <w:rFonts w:ascii="GHEA Mariam" w:hAnsi="GHEA Mariam"/>
          <w:bCs/>
          <w:sz w:val="22"/>
          <w:szCs w:val="22"/>
          <w:lang w:val="hy-AM"/>
        </w:rPr>
        <w:t>աղբյուրների</w:t>
      </w:r>
      <w:r w:rsidRPr="00F668BF">
        <w:rPr>
          <w:rFonts w:ascii="GHEA Mariam" w:hAnsi="GHEA Mariam"/>
          <w:bCs/>
          <w:sz w:val="22"/>
          <w:szCs w:val="22"/>
          <w:lang w:val="af-ZA"/>
        </w:rPr>
        <w:t xml:space="preserve"> </w:t>
      </w:r>
      <w:r w:rsidRPr="00F668BF">
        <w:rPr>
          <w:rFonts w:ascii="GHEA Mariam" w:hAnsi="GHEA Mariam"/>
          <w:bCs/>
          <w:sz w:val="22"/>
          <w:szCs w:val="22"/>
          <w:lang w:val="hy-AM"/>
        </w:rPr>
        <w:t>հաշվին</w:t>
      </w:r>
      <w:r w:rsidRPr="00F668BF">
        <w:rPr>
          <w:rFonts w:ascii="GHEA Mariam" w:hAnsi="GHEA Mariam"/>
          <w:bCs/>
          <w:sz w:val="22"/>
          <w:szCs w:val="22"/>
          <w:lang w:val="af-ZA"/>
        </w:rPr>
        <w:t xml:space="preserve"> </w:t>
      </w:r>
      <w:r w:rsidRPr="00F668BF">
        <w:rPr>
          <w:rFonts w:ascii="GHEA Mariam" w:hAnsi="GHEA Mariam"/>
          <w:bCs/>
          <w:sz w:val="22"/>
          <w:szCs w:val="22"/>
          <w:lang w:val="hy-AM"/>
        </w:rPr>
        <w:t>նախատեսված</w:t>
      </w:r>
      <w:r w:rsidRPr="00F668BF">
        <w:rPr>
          <w:rFonts w:ascii="GHEA Mariam" w:hAnsi="GHEA Mariam"/>
          <w:bCs/>
          <w:sz w:val="22"/>
          <w:szCs w:val="22"/>
          <w:lang w:val="af-ZA"/>
        </w:rPr>
        <w:t xml:space="preserve"> </w:t>
      </w:r>
      <w:r w:rsidRPr="00F668BF">
        <w:rPr>
          <w:rFonts w:ascii="GHEA Mariam" w:hAnsi="GHEA Mariam"/>
          <w:bCs/>
          <w:sz w:val="22"/>
          <w:szCs w:val="22"/>
          <w:lang w:val="hy-AM"/>
        </w:rPr>
        <w:t>ծրագրերը</w:t>
      </w:r>
      <w:r w:rsidRPr="00F668BF">
        <w:rPr>
          <w:rFonts w:ascii="GHEA Mariam" w:hAnsi="GHEA Mariam"/>
          <w:bCs/>
          <w:sz w:val="22"/>
          <w:szCs w:val="22"/>
          <w:lang w:val="af-ZA"/>
        </w:rPr>
        <w:t xml:space="preserve">) </w:t>
      </w:r>
      <w:r w:rsidRPr="00F668BF">
        <w:rPr>
          <w:rFonts w:ascii="GHEA Mariam" w:hAnsi="GHEA Mariam"/>
          <w:bCs/>
          <w:sz w:val="22"/>
          <w:szCs w:val="22"/>
          <w:lang w:val="hy-AM"/>
        </w:rPr>
        <w:t>համայնքի</w:t>
      </w:r>
      <w:r w:rsidRPr="00F668BF">
        <w:rPr>
          <w:rFonts w:ascii="GHEA Mariam" w:hAnsi="GHEA Mariam"/>
          <w:bCs/>
          <w:sz w:val="22"/>
          <w:szCs w:val="22"/>
          <w:lang w:val="af-ZA"/>
        </w:rPr>
        <w:t xml:space="preserve"> </w:t>
      </w:r>
      <w:r w:rsidRPr="00F668BF">
        <w:rPr>
          <w:rFonts w:ascii="GHEA Mariam" w:hAnsi="GHEA Mariam"/>
          <w:bCs/>
          <w:sz w:val="22"/>
          <w:szCs w:val="22"/>
          <w:lang w:val="hy-AM"/>
        </w:rPr>
        <w:t>գալիք</w:t>
      </w:r>
      <w:r w:rsidRPr="00F668BF">
        <w:rPr>
          <w:rFonts w:ascii="GHEA Mariam" w:hAnsi="GHEA Mariam"/>
          <w:bCs/>
          <w:sz w:val="22"/>
          <w:szCs w:val="22"/>
          <w:lang w:val="af-ZA"/>
        </w:rPr>
        <w:t xml:space="preserve"> </w:t>
      </w:r>
      <w:r w:rsidRPr="00F668BF">
        <w:rPr>
          <w:rFonts w:ascii="GHEA Mariam" w:hAnsi="GHEA Mariam"/>
          <w:bCs/>
          <w:sz w:val="22"/>
          <w:szCs w:val="22"/>
          <w:lang w:val="hy-AM"/>
        </w:rPr>
        <w:t>հինգ</w:t>
      </w:r>
      <w:r w:rsidRPr="00F668BF">
        <w:rPr>
          <w:rFonts w:ascii="GHEA Mariam" w:hAnsi="GHEA Mariam"/>
          <w:bCs/>
          <w:sz w:val="22"/>
          <w:szCs w:val="22"/>
          <w:lang w:val="af-ZA"/>
        </w:rPr>
        <w:t xml:space="preserve"> </w:t>
      </w:r>
      <w:r w:rsidRPr="00F668BF">
        <w:rPr>
          <w:rFonts w:ascii="GHEA Mariam" w:hAnsi="GHEA Mariam"/>
          <w:bCs/>
          <w:sz w:val="22"/>
          <w:szCs w:val="22"/>
          <w:lang w:val="hy-AM"/>
        </w:rPr>
        <w:t>տարիների</w:t>
      </w:r>
      <w:r w:rsidRPr="00F668BF">
        <w:rPr>
          <w:rFonts w:ascii="GHEA Mariam" w:hAnsi="GHEA Mariam"/>
          <w:bCs/>
          <w:sz w:val="22"/>
          <w:szCs w:val="22"/>
          <w:lang w:val="af-ZA"/>
        </w:rPr>
        <w:t xml:space="preserve"> </w:t>
      </w:r>
      <w:r w:rsidRPr="00F668BF">
        <w:rPr>
          <w:rFonts w:ascii="GHEA Mariam" w:hAnsi="GHEA Mariam"/>
          <w:bCs/>
          <w:sz w:val="22"/>
          <w:szCs w:val="22"/>
          <w:lang w:val="hy-AM"/>
        </w:rPr>
        <w:t>բյուջեների</w:t>
      </w:r>
      <w:r w:rsidRPr="00F668BF">
        <w:rPr>
          <w:rFonts w:ascii="GHEA Mariam" w:hAnsi="GHEA Mariam"/>
          <w:bCs/>
          <w:sz w:val="22"/>
          <w:szCs w:val="22"/>
          <w:lang w:val="af-ZA"/>
        </w:rPr>
        <w:t xml:space="preserve"> </w:t>
      </w:r>
      <w:r w:rsidRPr="00F668BF">
        <w:rPr>
          <w:rFonts w:ascii="GHEA Mariam" w:hAnsi="GHEA Mariam"/>
          <w:bCs/>
          <w:sz w:val="22"/>
          <w:szCs w:val="22"/>
          <w:lang w:val="hy-AM"/>
        </w:rPr>
        <w:t>կատարմանը։</w:t>
      </w:r>
      <w:r w:rsidRPr="00F668BF">
        <w:rPr>
          <w:rFonts w:ascii="GHEA Mariam" w:hAnsi="GHEA Mariam"/>
          <w:bCs/>
          <w:sz w:val="22"/>
          <w:szCs w:val="22"/>
          <w:lang w:val="af-ZA"/>
        </w:rPr>
        <w:t xml:space="preserve"> </w:t>
      </w:r>
    </w:p>
    <w:tbl>
      <w:tblPr>
        <w:tblpPr w:leftFromText="180" w:rightFromText="180" w:vertAnchor="text" w:horzAnchor="margin" w:tblpXSpec="center" w:tblpY="889"/>
        <w:tblW w:w="10881" w:type="dxa"/>
        <w:tblLayout w:type="fixed"/>
        <w:tblLook w:val="04A0" w:firstRow="1" w:lastRow="0" w:firstColumn="1" w:lastColumn="0" w:noHBand="0" w:noVBand="1"/>
      </w:tblPr>
      <w:tblGrid>
        <w:gridCol w:w="2235"/>
        <w:gridCol w:w="992"/>
        <w:gridCol w:w="425"/>
        <w:gridCol w:w="284"/>
        <w:gridCol w:w="425"/>
        <w:gridCol w:w="283"/>
        <w:gridCol w:w="426"/>
        <w:gridCol w:w="425"/>
        <w:gridCol w:w="425"/>
        <w:gridCol w:w="425"/>
        <w:gridCol w:w="426"/>
        <w:gridCol w:w="567"/>
        <w:gridCol w:w="425"/>
        <w:gridCol w:w="425"/>
        <w:gridCol w:w="425"/>
        <w:gridCol w:w="142"/>
        <w:gridCol w:w="236"/>
        <w:gridCol w:w="189"/>
        <w:gridCol w:w="47"/>
        <w:gridCol w:w="662"/>
        <w:gridCol w:w="567"/>
        <w:gridCol w:w="425"/>
      </w:tblGrid>
      <w:tr w:rsidR="00A00F33" w:rsidRPr="00F668BF" w:rsidTr="00125901">
        <w:trPr>
          <w:trHeight w:val="330"/>
        </w:trPr>
        <w:tc>
          <w:tcPr>
            <w:tcW w:w="10881" w:type="dxa"/>
            <w:gridSpan w:val="22"/>
            <w:tcBorders>
              <w:top w:val="nil"/>
              <w:left w:val="nil"/>
              <w:bottom w:val="nil"/>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sz w:val="22"/>
                <w:szCs w:val="22"/>
                <w:lang w:val="en-US"/>
              </w:rPr>
              <w:t>Աղյուսակ</w:t>
            </w:r>
            <w:r w:rsidRPr="00F668BF">
              <w:rPr>
                <w:rFonts w:ascii="GHEA Mariam" w:hAnsi="GHEA Mariam"/>
                <w:b/>
                <w:sz w:val="22"/>
                <w:szCs w:val="22"/>
                <w:lang w:val="af-ZA"/>
              </w:rPr>
              <w:t xml:space="preserve"> 8. </w:t>
            </w:r>
            <w:r w:rsidRPr="00F668BF">
              <w:rPr>
                <w:rFonts w:ascii="GHEA Mariam" w:hAnsi="GHEA Mariam"/>
                <w:b/>
                <w:color w:val="000000"/>
                <w:sz w:val="22"/>
                <w:szCs w:val="22"/>
                <w:lang w:eastAsia="ru-RU"/>
              </w:rPr>
              <w:t>Հ</w:t>
            </w:r>
            <w:r w:rsidRPr="00F668BF">
              <w:rPr>
                <w:rFonts w:ascii="GHEA Mariam" w:hAnsi="GHEA Mariam"/>
                <w:b/>
                <w:color w:val="000000"/>
                <w:sz w:val="22"/>
                <w:szCs w:val="22"/>
                <w:lang w:val="en-US" w:eastAsia="ru-RU"/>
              </w:rPr>
              <w:t>Հ</w:t>
            </w:r>
            <w:r w:rsidRPr="00F668BF">
              <w:rPr>
                <w:rFonts w:ascii="GHEA Mariam" w:hAnsi="GHEA Mariam"/>
                <w:b/>
                <w:color w:val="000000"/>
                <w:sz w:val="22"/>
                <w:szCs w:val="22"/>
                <w:lang w:eastAsia="ru-RU"/>
              </w:rPr>
              <w:t>Զ</w:t>
            </w:r>
            <w:r w:rsidRPr="00F668BF">
              <w:rPr>
                <w:rFonts w:ascii="GHEA Mariam" w:hAnsi="GHEA Mariam"/>
                <w:b/>
                <w:color w:val="000000"/>
                <w:sz w:val="22"/>
                <w:szCs w:val="22"/>
                <w:lang w:val="en-US" w:eastAsia="ru-RU"/>
              </w:rPr>
              <w:t xml:space="preserve">Ծ </w:t>
            </w:r>
            <w:r w:rsidRPr="00F668BF">
              <w:rPr>
                <w:rFonts w:ascii="GHEA Mariam" w:hAnsi="GHEA Mariam"/>
                <w:b/>
                <w:color w:val="000000"/>
                <w:sz w:val="22"/>
                <w:szCs w:val="22"/>
                <w:lang w:eastAsia="ru-RU"/>
              </w:rPr>
              <w:t xml:space="preserve"> ՖԻՆԱՆՍԱՎՈՐՄԱՆ ԱՄՓՈՓԱԹԵՐԹ</w:t>
            </w:r>
          </w:p>
        </w:tc>
      </w:tr>
      <w:tr w:rsidR="00A00F33" w:rsidRPr="00F668BF" w:rsidTr="00125901">
        <w:trPr>
          <w:trHeight w:val="330"/>
        </w:trPr>
        <w:tc>
          <w:tcPr>
            <w:tcW w:w="10881" w:type="dxa"/>
            <w:gridSpan w:val="22"/>
            <w:tcBorders>
              <w:top w:val="nil"/>
              <w:left w:val="nil"/>
              <w:bottom w:val="nil"/>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color w:val="000000"/>
                <w:sz w:val="22"/>
                <w:szCs w:val="22"/>
                <w:lang w:eastAsia="ru-RU"/>
              </w:rPr>
              <w:t>(</w:t>
            </w:r>
            <w:r w:rsidRPr="00F668BF">
              <w:rPr>
                <w:rFonts w:ascii="GHEA Mariam" w:hAnsi="GHEA Mariam"/>
                <w:b/>
                <w:color w:val="000000"/>
                <w:sz w:val="22"/>
                <w:szCs w:val="22"/>
                <w:lang w:val="en-US" w:eastAsia="ru-RU"/>
              </w:rPr>
              <w:t>Բյուրեղավան համայնք</w:t>
            </w:r>
            <w:r w:rsidRPr="00F668BF">
              <w:rPr>
                <w:rFonts w:ascii="GHEA Mariam" w:hAnsi="GHEA Mariam"/>
                <w:b/>
                <w:color w:val="000000"/>
                <w:sz w:val="22"/>
                <w:szCs w:val="22"/>
                <w:lang w:eastAsia="ru-RU"/>
              </w:rPr>
              <w:t>)</w:t>
            </w:r>
          </w:p>
        </w:tc>
      </w:tr>
      <w:tr w:rsidR="00A00F33" w:rsidRPr="00F668BF" w:rsidTr="00125901">
        <w:trPr>
          <w:trHeight w:val="345"/>
        </w:trPr>
        <w:tc>
          <w:tcPr>
            <w:tcW w:w="10881" w:type="dxa"/>
            <w:gridSpan w:val="22"/>
            <w:tcBorders>
              <w:top w:val="nil"/>
              <w:left w:val="nil"/>
              <w:bottom w:val="single" w:sz="8" w:space="0" w:color="auto"/>
              <w:right w:val="nil"/>
            </w:tcBorders>
            <w:shd w:val="clear" w:color="auto" w:fill="auto"/>
            <w:noWrap/>
            <w:vAlign w:val="bottom"/>
            <w:hideMark/>
          </w:tcPr>
          <w:p w:rsidR="00A00F33" w:rsidRPr="00F668BF" w:rsidRDefault="00A00F33" w:rsidP="00A00F33">
            <w:pPr>
              <w:jc w:val="center"/>
              <w:rPr>
                <w:rFonts w:ascii="GHEA Mariam" w:hAnsi="GHEA Mariam"/>
                <w:b/>
                <w:color w:val="000000"/>
                <w:sz w:val="22"/>
                <w:szCs w:val="22"/>
                <w:lang w:eastAsia="ru-RU"/>
              </w:rPr>
            </w:pPr>
            <w:r w:rsidRPr="00F668BF">
              <w:rPr>
                <w:rFonts w:ascii="GHEA Mariam" w:hAnsi="GHEA Mariam"/>
                <w:b/>
                <w:color w:val="000000"/>
                <w:sz w:val="22"/>
                <w:szCs w:val="22"/>
                <w:lang w:eastAsia="ru-RU"/>
              </w:rPr>
              <w:t xml:space="preserve">(2018-2022 թթ.)                      </w:t>
            </w:r>
          </w:p>
          <w:p w:rsidR="00A45370" w:rsidRPr="00F668BF" w:rsidRDefault="00A45370" w:rsidP="00A00F33">
            <w:pPr>
              <w:jc w:val="right"/>
              <w:rPr>
                <w:rFonts w:ascii="GHEA Mariam" w:hAnsi="GHEA Mariam"/>
                <w:color w:val="000000"/>
                <w:lang w:eastAsia="ru-RU"/>
              </w:rPr>
            </w:pPr>
          </w:p>
          <w:p w:rsidR="00A45370" w:rsidRPr="00F668BF" w:rsidRDefault="00A45370" w:rsidP="00A00F33">
            <w:pPr>
              <w:jc w:val="right"/>
              <w:rPr>
                <w:rFonts w:ascii="GHEA Mariam" w:hAnsi="GHEA Mariam"/>
                <w:color w:val="000000"/>
                <w:lang w:eastAsia="ru-RU"/>
              </w:rPr>
            </w:pPr>
          </w:p>
          <w:p w:rsidR="00A45370" w:rsidRPr="00F668BF" w:rsidRDefault="00A45370" w:rsidP="00A45370">
            <w:pPr>
              <w:spacing w:line="276" w:lineRule="auto"/>
              <w:rPr>
                <w:rFonts w:ascii="GHEA Mariam" w:hAnsi="GHEA Mariam"/>
                <w:sz w:val="22"/>
                <w:szCs w:val="22"/>
                <w:lang w:val="af-ZA"/>
              </w:rPr>
            </w:pPr>
            <w:r w:rsidRPr="00F668BF">
              <w:rPr>
                <w:rFonts w:ascii="GHEA Mariam" w:hAnsi="GHEA Mariam" w:cs="Sylfaen"/>
                <w:sz w:val="22"/>
                <w:szCs w:val="22"/>
                <w:lang w:val="en-US"/>
              </w:rPr>
              <w:t>Բյուրեղավան</w:t>
            </w:r>
            <w:r w:rsidRPr="00F668BF">
              <w:rPr>
                <w:rFonts w:ascii="GHEA Mariam" w:hAnsi="GHEA Mariam" w:cs="Sylfaen"/>
                <w:sz w:val="22"/>
                <w:szCs w:val="22"/>
                <w:lang w:val="af-ZA"/>
              </w:rPr>
              <w:t xml:space="preserve"> </w:t>
            </w:r>
            <w:r w:rsidRPr="00F668BF">
              <w:rPr>
                <w:rFonts w:ascii="GHEA Mariam" w:hAnsi="GHEA Mariam" w:cs="Sylfaen"/>
                <w:sz w:val="22"/>
                <w:szCs w:val="22"/>
                <w:lang w:val="en-US"/>
              </w:rPr>
              <w:t>համայնքի</w:t>
            </w:r>
            <w:r w:rsidRPr="00F668BF">
              <w:rPr>
                <w:rFonts w:ascii="GHEA Mariam" w:hAnsi="GHEA Mariam" w:cs="Sylfaen"/>
                <w:sz w:val="22"/>
                <w:szCs w:val="22"/>
                <w:lang w:val="af-ZA"/>
              </w:rPr>
              <w:t xml:space="preserve"> </w:t>
            </w:r>
            <w:r w:rsidRPr="00F668BF">
              <w:rPr>
                <w:rFonts w:ascii="GHEA Mariam" w:hAnsi="GHEA Mariam"/>
                <w:caps/>
                <w:sz w:val="22"/>
                <w:szCs w:val="22"/>
                <w:lang w:val="pt-BR"/>
              </w:rPr>
              <w:t xml:space="preserve"> ՀՀԶԾ-Ի </w:t>
            </w:r>
            <w:r w:rsidRPr="00F668BF">
              <w:rPr>
                <w:rFonts w:ascii="GHEA Mariam" w:hAnsi="GHEA Mariam"/>
                <w:sz w:val="22"/>
                <w:szCs w:val="22"/>
              </w:rPr>
              <w:t>ֆինանսավորումն</w:t>
            </w:r>
            <w:r w:rsidRPr="00F668BF">
              <w:rPr>
                <w:rFonts w:ascii="GHEA Mariam" w:hAnsi="GHEA Mariam"/>
                <w:sz w:val="22"/>
                <w:szCs w:val="22"/>
                <w:lang w:val="af-ZA"/>
              </w:rPr>
              <w:t xml:space="preserve"> </w:t>
            </w:r>
            <w:r w:rsidRPr="00F668BF">
              <w:rPr>
                <w:rFonts w:ascii="GHEA Mariam" w:hAnsi="GHEA Mariam"/>
                <w:sz w:val="22"/>
                <w:szCs w:val="22"/>
              </w:rPr>
              <w:t>ամփոփ</w:t>
            </w:r>
            <w:r w:rsidRPr="00F668BF">
              <w:rPr>
                <w:rFonts w:ascii="GHEA Mariam" w:hAnsi="GHEA Mariam"/>
                <w:sz w:val="22"/>
                <w:szCs w:val="22"/>
                <w:lang w:val="en-US"/>
              </w:rPr>
              <w:t>ված</w:t>
            </w:r>
            <w:r w:rsidRPr="00F668BF">
              <w:rPr>
                <w:rFonts w:ascii="GHEA Mariam" w:hAnsi="GHEA Mariam"/>
                <w:sz w:val="22"/>
                <w:szCs w:val="22"/>
                <w:lang w:val="af-ZA"/>
              </w:rPr>
              <w:t xml:space="preserve"> </w:t>
            </w:r>
            <w:r w:rsidRPr="00F668BF">
              <w:rPr>
                <w:rFonts w:ascii="GHEA Mariam" w:hAnsi="GHEA Mariam"/>
                <w:sz w:val="22"/>
                <w:szCs w:val="22"/>
                <w:lang w:val="en-US"/>
              </w:rPr>
              <w:t>է</w:t>
            </w:r>
            <w:r w:rsidRPr="00F668BF">
              <w:rPr>
                <w:rFonts w:ascii="GHEA Mariam" w:hAnsi="GHEA Mariam"/>
                <w:sz w:val="22"/>
                <w:szCs w:val="22"/>
                <w:lang w:val="af-ZA"/>
              </w:rPr>
              <w:t xml:space="preserve"> </w:t>
            </w:r>
            <w:r w:rsidRPr="00F668BF">
              <w:rPr>
                <w:rFonts w:ascii="GHEA Mariam" w:hAnsi="GHEA Mariam"/>
                <w:sz w:val="22"/>
                <w:szCs w:val="22"/>
                <w:lang w:val="en-US"/>
              </w:rPr>
              <w:t>Աղյուսակ</w:t>
            </w:r>
            <w:r w:rsidRPr="00F668BF">
              <w:rPr>
                <w:rFonts w:ascii="GHEA Mariam" w:hAnsi="GHEA Mariam"/>
                <w:sz w:val="22"/>
                <w:szCs w:val="22"/>
                <w:lang w:val="af-ZA"/>
              </w:rPr>
              <w:t xml:space="preserve"> 8-</w:t>
            </w:r>
            <w:r w:rsidRPr="00F668BF">
              <w:rPr>
                <w:rFonts w:ascii="GHEA Mariam" w:hAnsi="GHEA Mariam"/>
                <w:sz w:val="22"/>
                <w:szCs w:val="22"/>
                <w:lang w:val="en-US"/>
              </w:rPr>
              <w:t>ում</w:t>
            </w:r>
            <w:r w:rsidRPr="00F668BF">
              <w:rPr>
                <w:rFonts w:ascii="GHEA Mariam" w:hAnsi="GHEA Mariam"/>
                <w:sz w:val="22"/>
                <w:szCs w:val="22"/>
                <w:lang w:val="af-ZA"/>
              </w:rPr>
              <w:t xml:space="preserve">: </w:t>
            </w:r>
          </w:p>
          <w:p w:rsidR="00A00F33" w:rsidRPr="00F668BF" w:rsidRDefault="00A00F33" w:rsidP="00A00F33">
            <w:pPr>
              <w:jc w:val="right"/>
              <w:rPr>
                <w:rFonts w:ascii="GHEA Mariam" w:hAnsi="GHEA Mariam"/>
                <w:color w:val="000000"/>
                <w:lang w:val="en-US" w:eastAsia="ru-RU"/>
              </w:rPr>
            </w:pPr>
            <w:r w:rsidRPr="00F668BF">
              <w:rPr>
                <w:rFonts w:ascii="GHEA Mariam" w:hAnsi="GHEA Mariam"/>
                <w:color w:val="000000"/>
                <w:lang w:val="en-US" w:eastAsia="ru-RU"/>
              </w:rPr>
              <w:t>մլն.  դրամ</w:t>
            </w:r>
          </w:p>
        </w:tc>
      </w:tr>
      <w:tr w:rsidR="00A00F33" w:rsidRPr="00F668BF" w:rsidTr="00125901">
        <w:trPr>
          <w:trHeight w:val="781"/>
        </w:trPr>
        <w:tc>
          <w:tcPr>
            <w:tcW w:w="2235" w:type="dxa"/>
            <w:vMerge w:val="restart"/>
            <w:tcBorders>
              <w:top w:val="nil"/>
              <w:left w:val="single" w:sz="8" w:space="0" w:color="auto"/>
              <w:bottom w:val="single" w:sz="4" w:space="0" w:color="auto"/>
              <w:right w:val="single" w:sz="4" w:space="0" w:color="auto"/>
            </w:tcBorders>
            <w:shd w:val="clear" w:color="auto" w:fill="auto"/>
            <w:noWrap/>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Պարտադիր խնդիր</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Բյուջե</w:t>
            </w:r>
            <w:r w:rsidR="00125901" w:rsidRPr="00125901">
              <w:rPr>
                <w:rFonts w:ascii="GHEA Mariam" w:hAnsi="GHEA Mariam"/>
                <w:color w:val="000000"/>
                <w:lang w:eastAsia="ru-RU"/>
              </w:rPr>
              <w:br/>
            </w:r>
            <w:r w:rsidRPr="00F668BF">
              <w:rPr>
                <w:rFonts w:ascii="GHEA Mariam" w:hAnsi="GHEA Mariam"/>
                <w:color w:val="000000"/>
                <w:lang w:eastAsia="ru-RU"/>
              </w:rPr>
              <w:t>տավորված միջոց</w:t>
            </w:r>
            <w:r w:rsidR="00125901" w:rsidRPr="00125901">
              <w:rPr>
                <w:rFonts w:ascii="GHEA Mariam" w:hAnsi="GHEA Mariam"/>
                <w:color w:val="000000"/>
                <w:lang w:eastAsia="ru-RU"/>
              </w:rPr>
              <w:br/>
            </w:r>
            <w:r w:rsidRPr="00F668BF">
              <w:rPr>
                <w:rFonts w:ascii="GHEA Mariam" w:hAnsi="GHEA Mariam"/>
                <w:color w:val="000000"/>
                <w:lang w:eastAsia="ru-RU"/>
              </w:rPr>
              <w:t>ներ</w:t>
            </w:r>
          </w:p>
        </w:tc>
        <w:tc>
          <w:tcPr>
            <w:tcW w:w="1843" w:type="dxa"/>
            <w:gridSpan w:val="5"/>
            <w:tcBorders>
              <w:top w:val="single" w:sz="8"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Ծրագրի կատարումն ըստ տարիների</w:t>
            </w:r>
          </w:p>
        </w:tc>
        <w:tc>
          <w:tcPr>
            <w:tcW w:w="2693" w:type="dxa"/>
            <w:gridSpan w:val="6"/>
            <w:tcBorders>
              <w:top w:val="single" w:sz="8"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Ֆինանսավորման աղբյուրներ</w:t>
            </w:r>
          </w:p>
        </w:tc>
        <w:tc>
          <w:tcPr>
            <w:tcW w:w="992" w:type="dxa"/>
            <w:gridSpan w:val="3"/>
            <w:tcBorders>
              <w:top w:val="single" w:sz="8"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Ծախսերի դասեր</w:t>
            </w:r>
          </w:p>
        </w:tc>
        <w:tc>
          <w:tcPr>
            <w:tcW w:w="2126" w:type="dxa"/>
            <w:gridSpan w:val="6"/>
            <w:tcBorders>
              <w:top w:val="single" w:sz="8" w:space="0" w:color="auto"/>
              <w:left w:val="nil"/>
              <w:bottom w:val="single" w:sz="4" w:space="0" w:color="auto"/>
              <w:right w:val="single" w:sz="8" w:space="0" w:color="000000"/>
            </w:tcBorders>
            <w:shd w:val="clear" w:color="auto" w:fill="auto"/>
            <w:noWrap/>
            <w:vAlign w:val="center"/>
            <w:hideMark/>
          </w:tcPr>
          <w:p w:rsidR="00A00F33" w:rsidRPr="00F668BF" w:rsidRDefault="00A00F33" w:rsidP="00A00F33">
            <w:pPr>
              <w:jc w:val="center"/>
              <w:rPr>
                <w:rFonts w:ascii="GHEA Mariam" w:hAnsi="GHEA Mariam"/>
                <w:color w:val="000000"/>
                <w:lang w:eastAsia="ru-RU"/>
              </w:rPr>
            </w:pPr>
            <w:r w:rsidRPr="00F668BF">
              <w:rPr>
                <w:rFonts w:ascii="GHEA Mariam" w:hAnsi="GHEA Mariam"/>
                <w:color w:val="000000"/>
                <w:lang w:eastAsia="ru-RU"/>
              </w:rPr>
              <w:t>Ֆինանսավորման կարգավիճակ</w:t>
            </w:r>
          </w:p>
        </w:tc>
      </w:tr>
      <w:tr w:rsidR="00125901" w:rsidRPr="00F668BF" w:rsidTr="00125901">
        <w:trPr>
          <w:cantSplit/>
          <w:trHeight w:val="4202"/>
        </w:trPr>
        <w:tc>
          <w:tcPr>
            <w:tcW w:w="2235" w:type="dxa"/>
            <w:vMerge/>
            <w:tcBorders>
              <w:top w:val="nil"/>
              <w:left w:val="single" w:sz="8" w:space="0" w:color="auto"/>
              <w:bottom w:val="single" w:sz="4" w:space="0" w:color="auto"/>
              <w:right w:val="single" w:sz="4" w:space="0" w:color="auto"/>
            </w:tcBorders>
            <w:vAlign w:val="center"/>
            <w:hideMark/>
          </w:tcPr>
          <w:p w:rsidR="00A00F33" w:rsidRPr="00F668BF" w:rsidRDefault="00A00F33" w:rsidP="00A00F33">
            <w:pPr>
              <w:rPr>
                <w:rFonts w:ascii="GHEA Mariam" w:hAnsi="GHEA Mariam"/>
                <w:color w:val="00000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00F33" w:rsidRPr="00F668BF" w:rsidRDefault="00A00F33" w:rsidP="00A00F33">
            <w:pP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125901"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201</w:t>
            </w:r>
            <w:r w:rsidRPr="00125901">
              <w:rPr>
                <w:rFonts w:ascii="GHEA Mariam" w:hAnsi="GHEA Mariam"/>
                <w:color w:val="000000"/>
                <w:lang w:eastAsia="ru-RU"/>
              </w:rPr>
              <w:t>8</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A00F33" w:rsidRPr="00125901"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201</w:t>
            </w:r>
            <w:r w:rsidRPr="00125901">
              <w:rPr>
                <w:rFonts w:ascii="GHEA Mariam" w:hAnsi="GHEA Mariam"/>
                <w:color w:val="000000"/>
                <w:lang w:eastAsia="ru-RU"/>
              </w:rPr>
              <w:t>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125901"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20</w:t>
            </w:r>
            <w:r w:rsidRPr="00125901">
              <w:rPr>
                <w:rFonts w:ascii="GHEA Mariam" w:hAnsi="GHEA Mariam"/>
                <w:color w:val="000000"/>
                <w:lang w:eastAsia="ru-RU"/>
              </w:rPr>
              <w:t>20</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A00F33" w:rsidRPr="00125901"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202</w:t>
            </w:r>
            <w:r w:rsidRPr="00125901">
              <w:rPr>
                <w:rFonts w:ascii="GHEA Mariam" w:hAnsi="GHEA Mariam"/>
                <w:color w:val="000000"/>
                <w:lang w:eastAsia="ru-RU"/>
              </w:rPr>
              <w:t>1</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125901"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202</w:t>
            </w:r>
            <w:r w:rsidRPr="00125901">
              <w:rPr>
                <w:rFonts w:ascii="GHEA Mariam" w:hAnsi="GHEA Mariam"/>
                <w:color w:val="000000"/>
                <w:lang w:eastAsia="ru-RU"/>
              </w:rPr>
              <w:t>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Համայնքի սեփական եկամուտներ</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Ներքին պաշտոնական դրամաշնորհներ</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Արտաքին պաշտոնական դրամաշնորհներ</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Բարեգործություն/նվիրատվություն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Պետություն-համայնք-մասնավոր հատված համագործակցու-թյուն</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Այլ աղբյուրներ</w:t>
            </w:r>
          </w:p>
        </w:tc>
        <w:tc>
          <w:tcPr>
            <w:tcW w:w="425" w:type="dxa"/>
            <w:tcBorders>
              <w:top w:val="nil"/>
              <w:left w:val="nil"/>
              <w:bottom w:val="single" w:sz="4" w:space="0" w:color="auto"/>
              <w:right w:val="single" w:sz="4"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Ընթացիկ ծախսեր</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Կապիտալ ծախսեր</w:t>
            </w:r>
          </w:p>
        </w:tc>
        <w:tc>
          <w:tcPr>
            <w:tcW w:w="425" w:type="dxa"/>
            <w:gridSpan w:val="2"/>
            <w:tcBorders>
              <w:top w:val="nil"/>
              <w:left w:val="nil"/>
              <w:bottom w:val="single" w:sz="4" w:space="0" w:color="auto"/>
              <w:right w:val="single" w:sz="4"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Ֆինանսավորումն առկա է</w:t>
            </w:r>
          </w:p>
        </w:tc>
        <w:tc>
          <w:tcPr>
            <w:tcW w:w="709" w:type="dxa"/>
            <w:gridSpan w:val="2"/>
            <w:tcBorders>
              <w:top w:val="nil"/>
              <w:left w:val="nil"/>
              <w:bottom w:val="single" w:sz="4" w:space="0" w:color="auto"/>
              <w:right w:val="single" w:sz="4"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Ֆինանսավորման շուրջ ընթանում են բանակցություններ</w:t>
            </w:r>
          </w:p>
        </w:tc>
        <w:tc>
          <w:tcPr>
            <w:tcW w:w="567" w:type="dxa"/>
            <w:tcBorders>
              <w:top w:val="nil"/>
              <w:left w:val="nil"/>
              <w:bottom w:val="single" w:sz="4" w:space="0" w:color="auto"/>
              <w:right w:val="single" w:sz="4"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Ներկայացվել է ֆինանսավորման հայտ</w:t>
            </w:r>
          </w:p>
        </w:tc>
        <w:tc>
          <w:tcPr>
            <w:tcW w:w="425" w:type="dxa"/>
            <w:tcBorders>
              <w:top w:val="nil"/>
              <w:left w:val="nil"/>
              <w:bottom w:val="single" w:sz="4" w:space="0" w:color="auto"/>
              <w:right w:val="single" w:sz="8" w:space="0" w:color="auto"/>
            </w:tcBorders>
            <w:shd w:val="clear" w:color="auto" w:fill="auto"/>
            <w:textDirection w:val="btLr"/>
            <w:hideMark/>
          </w:tcPr>
          <w:p w:rsidR="00A00F33" w:rsidRPr="00F668BF" w:rsidRDefault="00A00F33" w:rsidP="00A00F33">
            <w:pPr>
              <w:ind w:left="113" w:right="113"/>
              <w:jc w:val="center"/>
              <w:rPr>
                <w:rFonts w:ascii="GHEA Mariam" w:hAnsi="GHEA Mariam"/>
                <w:color w:val="000000"/>
                <w:lang w:eastAsia="ru-RU"/>
              </w:rPr>
            </w:pPr>
            <w:r w:rsidRPr="00F668BF">
              <w:rPr>
                <w:rFonts w:ascii="GHEA Mariam" w:hAnsi="GHEA Mariam"/>
                <w:color w:val="000000"/>
                <w:lang w:eastAsia="ru-RU"/>
              </w:rPr>
              <w:t>Ֆինանսավորման հարցը լուծված չէ</w:t>
            </w:r>
          </w:p>
        </w:tc>
      </w:tr>
      <w:tr w:rsidR="00125901" w:rsidRPr="00F668BF" w:rsidTr="00125901">
        <w:trPr>
          <w:trHeight w:val="170"/>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993"/>
              </w:tabs>
              <w:rPr>
                <w:rFonts w:ascii="GHEA Mariam" w:hAnsi="GHEA Mariam" w:cs="Sylfaen"/>
                <w:b/>
                <w:lang w:val="en-US"/>
              </w:rPr>
            </w:pPr>
            <w:r w:rsidRPr="00F668BF">
              <w:rPr>
                <w:rFonts w:ascii="GHEA Mariam" w:hAnsi="GHEA Mariam"/>
                <w:b/>
                <w:lang w:val="en-US"/>
              </w:rPr>
              <w:t>ՀԱՄԱՅՆՔԻ ԱՆՄԻՋԱԿԱՆ ՆՊԱՏԱԿՆԵՐ</w:t>
            </w:r>
          </w:p>
        </w:tc>
        <w:tc>
          <w:tcPr>
            <w:tcW w:w="992" w:type="dxa"/>
            <w:tcBorders>
              <w:top w:val="nil"/>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lang w:eastAsia="ru-RU"/>
              </w:rPr>
            </w:pPr>
            <w:r w:rsidRPr="00F668BF">
              <w:rPr>
                <w:rFonts w:ascii="Courier New" w:hAnsi="Courier New" w:cs="Courier New"/>
                <w:color w:val="000000"/>
                <w:lang w:eastAsia="ru-RU"/>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c>
          <w:tcPr>
            <w:tcW w:w="425" w:type="dxa"/>
            <w:tcBorders>
              <w:top w:val="single" w:sz="4" w:space="0" w:color="auto"/>
              <w:left w:val="nil"/>
              <w:bottom w:val="single" w:sz="4" w:space="0" w:color="auto"/>
              <w:right w:val="single" w:sz="8" w:space="0" w:color="auto"/>
            </w:tcBorders>
            <w:shd w:val="clear" w:color="auto" w:fill="auto"/>
            <w:noWrap/>
            <w:vAlign w:val="bottom"/>
            <w:hideMark/>
          </w:tcPr>
          <w:p w:rsidR="00A00F33" w:rsidRPr="00F668BF" w:rsidRDefault="00A00F33" w:rsidP="00A00F33">
            <w:pPr>
              <w:rPr>
                <w:rFonts w:ascii="GHEA Mariam" w:hAnsi="GHEA Mariam"/>
                <w:color w:val="000000"/>
                <w:sz w:val="22"/>
                <w:szCs w:val="22"/>
                <w:lang w:eastAsia="ru-RU"/>
              </w:rPr>
            </w:pPr>
            <w:r w:rsidRPr="00F668BF">
              <w:rPr>
                <w:rFonts w:ascii="Courier New" w:hAnsi="Courier New" w:cs="Courier New"/>
                <w:color w:val="000000"/>
                <w:sz w:val="22"/>
                <w:szCs w:val="22"/>
                <w:lang w:eastAsia="ru-RU"/>
              </w:rPr>
              <w:t> </w:t>
            </w:r>
          </w:p>
        </w:tc>
      </w:tr>
      <w:tr w:rsidR="00125901" w:rsidRPr="00F668BF" w:rsidTr="00125901">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993"/>
              </w:tabs>
              <w:spacing w:line="276" w:lineRule="auto"/>
              <w:rPr>
                <w:rFonts w:ascii="GHEA Mariam" w:hAnsi="GHEA Mariam"/>
                <w:b/>
                <w:lang w:val="ro-RO"/>
              </w:rPr>
            </w:pPr>
            <w:r w:rsidRPr="00F668BF">
              <w:rPr>
                <w:rFonts w:ascii="GHEA Mariam" w:hAnsi="GHEA Mariam"/>
                <w:b/>
                <w:lang w:val="ro-RO"/>
              </w:rPr>
              <w:lastRenderedPageBreak/>
              <w:t>1.</w:t>
            </w:r>
            <w:r w:rsidRPr="00F668BF">
              <w:rPr>
                <w:rFonts w:ascii="GHEA Mariam" w:hAnsi="GHEA Mariam"/>
                <w:b/>
                <w:lang w:val="ro-RO" w:eastAsia="ru-RU"/>
              </w:rPr>
              <w:t>Նախադպրոցական կրթության և արտադպրոցական դաստիարակության կազմակերպումը</w:t>
            </w:r>
            <w:r w:rsidRPr="00F668BF">
              <w:rPr>
                <w:rFonts w:ascii="GHEA Mariam" w:hAnsi="GHEA Mariam"/>
                <w:b/>
                <w:lang w:val="ro-RO"/>
              </w:rPr>
              <w:t xml:space="preserve"> , այդ թվում`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textDirection w:val="btLr"/>
            <w:vAlign w:val="bottom"/>
            <w:hideMark/>
          </w:tcPr>
          <w:p w:rsidR="00A00F33" w:rsidRPr="00F668BF" w:rsidRDefault="00A00F33" w:rsidP="00A00F33">
            <w:pPr>
              <w:ind w:left="113" w:right="113"/>
              <w:rPr>
                <w:rFonts w:ascii="GHEA Mariam" w:hAnsi="GHEA Mariam"/>
                <w:color w:val="000000"/>
                <w:sz w:val="22"/>
                <w:szCs w:val="22"/>
                <w:lang w:eastAsia="ru-RU"/>
              </w:rPr>
            </w:pPr>
            <w:r w:rsidRPr="00F668BF">
              <w:rPr>
                <w:rFonts w:ascii="Courier New" w:hAnsi="Courier New" w:cs="Courier New"/>
                <w:color w:val="000000"/>
                <w:sz w:val="22"/>
                <w:szCs w:val="22"/>
                <w:lang w:val="en-US" w:eastAsia="ru-RU"/>
              </w:rPr>
              <w:t> </w:t>
            </w:r>
          </w:p>
        </w:tc>
      </w:tr>
      <w:tr w:rsidR="00125901" w:rsidRPr="00F668BF" w:rsidTr="00125901">
        <w:trPr>
          <w:cantSplit/>
          <w:trHeight w:val="800"/>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720"/>
              </w:tabs>
              <w:rPr>
                <w:rFonts w:ascii="GHEA Mariam" w:hAnsi="GHEA Mariam" w:cs="Calibri"/>
              </w:rPr>
            </w:pPr>
            <w:r w:rsidRPr="00F668BF">
              <w:rPr>
                <w:rFonts w:ascii="GHEA Mariam" w:hAnsi="GHEA Mariam"/>
                <w:lang w:val="af-ZA"/>
              </w:rPr>
              <w:t xml:space="preserve">1.Բյուրեղավան բնակավայրի </w:t>
            </w:r>
            <w:r w:rsidRPr="00F668BF">
              <w:rPr>
                <w:rFonts w:ascii="GHEA Mariam" w:hAnsi="GHEA Mariam" w:cs="Calibri"/>
              </w:rPr>
              <w:t>մշակույթի</w:t>
            </w:r>
            <w:r w:rsidRPr="00F668BF">
              <w:rPr>
                <w:rFonts w:ascii="GHEA Mariam" w:hAnsi="GHEA Mariam" w:cs="Calibri"/>
                <w:lang w:val="ro-RO"/>
              </w:rPr>
              <w:t xml:space="preserve"> </w:t>
            </w:r>
            <w:r w:rsidRPr="00F668BF">
              <w:rPr>
                <w:rFonts w:ascii="GHEA Mariam" w:hAnsi="GHEA Mariam" w:cs="Calibri"/>
              </w:rPr>
              <w:t>տան</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Pr="00F668BF">
              <w:rPr>
                <w:rFonts w:ascii="GHEA Mariam" w:hAnsi="GHEA Mariam" w:cs="Calibri"/>
              </w:rPr>
              <w:t>վերանորոգում</w:t>
            </w:r>
          </w:p>
        </w:tc>
        <w:tc>
          <w:tcPr>
            <w:tcW w:w="992" w:type="dxa"/>
            <w:tcBorders>
              <w:top w:val="nil"/>
              <w:left w:val="nil"/>
              <w:bottom w:val="single" w:sz="4" w:space="0" w:color="auto"/>
              <w:right w:val="single" w:sz="4" w:space="0" w:color="auto"/>
            </w:tcBorders>
            <w:shd w:val="clear" w:color="auto" w:fill="auto"/>
            <w:noWrap/>
            <w:vAlign w:val="center"/>
            <w:hideMark/>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66.0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66.0</w:t>
            </w: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FFFFFF" w:themeFill="background1"/>
            <w:noWrap/>
            <w:textDirection w:val="btLr"/>
            <w:vAlign w:val="center"/>
            <w:hideMark/>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66.0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FFFFFF" w:themeFill="background1"/>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709" w:type="dxa"/>
            <w:gridSpan w:val="2"/>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textDirection w:val="btLr"/>
            <w:vAlign w:val="bottom"/>
            <w:hideMark/>
          </w:tcPr>
          <w:p w:rsidR="00A00F33" w:rsidRPr="00F668BF" w:rsidRDefault="00A00F33" w:rsidP="00A00F33">
            <w:pPr>
              <w:ind w:left="113" w:right="113"/>
              <w:rPr>
                <w:rFonts w:ascii="GHEA Mariam" w:hAnsi="GHEA Mariam"/>
                <w:color w:val="000000"/>
                <w:sz w:val="22"/>
                <w:szCs w:val="22"/>
                <w:lang w:val="en-US" w:eastAsia="ru-RU"/>
              </w:rPr>
            </w:pPr>
            <w:r w:rsidRPr="00F668BF">
              <w:rPr>
                <w:rFonts w:ascii="Courier New" w:hAnsi="Courier New" w:cs="Courier New"/>
                <w:color w:val="000000"/>
                <w:sz w:val="22"/>
                <w:szCs w:val="22"/>
                <w:lang w:val="en-US" w:eastAsia="ru-RU"/>
              </w:rPr>
              <w:t> </w:t>
            </w:r>
          </w:p>
        </w:tc>
      </w:tr>
      <w:tr w:rsidR="00125901" w:rsidRPr="00F668BF" w:rsidTr="00125901">
        <w:trPr>
          <w:cantSplit/>
          <w:trHeight w:val="800"/>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lang w:val="af-ZA"/>
              </w:rPr>
              <w:t>2.Բյուրեղավան բնակավայրի նախադպրուցական հաստատության շենքային</w:t>
            </w:r>
          </w:p>
        </w:tc>
        <w:tc>
          <w:tcPr>
            <w:tcW w:w="992" w:type="dxa"/>
            <w:tcBorders>
              <w:top w:val="nil"/>
              <w:left w:val="nil"/>
              <w:bottom w:val="single" w:sz="4" w:space="0" w:color="auto"/>
              <w:right w:val="single" w:sz="4" w:space="0" w:color="auto"/>
            </w:tcBorders>
            <w:shd w:val="clear" w:color="auto" w:fill="auto"/>
            <w:noWrap/>
            <w:vAlign w:val="center"/>
          </w:tcPr>
          <w:p w:rsidR="003F7B30" w:rsidRPr="00F668BF" w:rsidRDefault="003F7B30" w:rsidP="003F7B30">
            <w:pPr>
              <w:jc w:val="center"/>
              <w:rPr>
                <w:rFonts w:ascii="GHEA Mariam" w:hAnsi="GHEA Mariam"/>
                <w:color w:val="000000"/>
                <w:lang w:val="en-US" w:eastAsia="ru-RU"/>
              </w:rPr>
            </w:pPr>
            <w:r w:rsidRPr="00F668BF">
              <w:rPr>
                <w:rFonts w:ascii="GHEA Mariam" w:hAnsi="GHEA Mariam"/>
                <w:color w:val="000000"/>
                <w:lang w:val="en-US" w:eastAsia="ru-RU"/>
              </w:rPr>
              <w:t>150.0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100.0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150.0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45370">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800"/>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rPr>
            </w:pPr>
            <w:r w:rsidRPr="00F668BF">
              <w:rPr>
                <w:rFonts w:ascii="GHEA Mariam" w:hAnsi="GHEA Mariam"/>
              </w:rPr>
              <w:t>3.</w:t>
            </w:r>
            <w:r w:rsidRPr="00F668BF">
              <w:rPr>
                <w:rFonts w:ascii="GHEA Mariam" w:hAnsi="GHEA Mariam"/>
                <w:lang w:val="af-ZA"/>
              </w:rPr>
              <w:t>Ջրաբեր բնակավայրի</w:t>
            </w:r>
            <w:r w:rsidRPr="00F668BF">
              <w:rPr>
                <w:rFonts w:ascii="GHEA Mariam" w:hAnsi="GHEA Mariam"/>
                <w:lang w:val="ro-RO"/>
              </w:rPr>
              <w:t xml:space="preserve"> </w:t>
            </w:r>
            <w:r w:rsidRPr="00F668BF">
              <w:rPr>
                <w:rFonts w:ascii="GHEA Mariam" w:hAnsi="GHEA Mariam"/>
              </w:rPr>
              <w:t>մշակույթի</w:t>
            </w:r>
            <w:r w:rsidRPr="00F668BF">
              <w:rPr>
                <w:rFonts w:ascii="GHEA Mariam" w:hAnsi="GHEA Mariam"/>
                <w:lang w:val="ro-RO"/>
              </w:rPr>
              <w:t xml:space="preserve"> </w:t>
            </w:r>
            <w:r w:rsidRPr="00F668BF">
              <w:rPr>
                <w:rFonts w:ascii="GHEA Mariam" w:hAnsi="GHEA Mariam"/>
              </w:rPr>
              <w:t>տան</w:t>
            </w:r>
            <w:r w:rsidRPr="00F668BF">
              <w:rPr>
                <w:rFonts w:ascii="GHEA Mariam" w:hAnsi="GHEA Mariam"/>
                <w:lang w:val="ro-RO"/>
              </w:rPr>
              <w:t xml:space="preserve"> </w:t>
            </w:r>
            <w:r w:rsidRPr="00F668BF">
              <w:rPr>
                <w:rFonts w:ascii="GHEA Mariam" w:hAnsi="GHEA Mariam"/>
              </w:rPr>
              <w:t>կապիտալ</w:t>
            </w:r>
            <w:r w:rsidRPr="00F668BF">
              <w:rPr>
                <w:rFonts w:ascii="GHEA Mariam" w:hAnsi="GHEA Mariam"/>
                <w:lang w:val="ro-RO"/>
              </w:rPr>
              <w:t xml:space="preserve"> </w:t>
            </w:r>
            <w:r w:rsidRPr="00F668BF">
              <w:rPr>
                <w:rFonts w:ascii="GHEA Mariam" w:hAnsi="GHEA Mariam"/>
              </w:rPr>
              <w:t>վերանորոգումը</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45370">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993"/>
              </w:tabs>
              <w:rPr>
                <w:rFonts w:ascii="GHEA Mariam" w:hAnsi="GHEA Mariam"/>
                <w:b/>
                <w:lang w:val="ro-RO"/>
              </w:rPr>
            </w:pPr>
            <w:r w:rsidRPr="00F668BF">
              <w:rPr>
                <w:rFonts w:ascii="GHEA Mariam" w:hAnsi="GHEA Mariam"/>
                <w:b/>
                <w:lang w:val="ro-RO"/>
              </w:rPr>
              <w:t>2.</w:t>
            </w:r>
            <w:r w:rsidRPr="00F668BF">
              <w:rPr>
                <w:rFonts w:ascii="GHEA Mariam" w:hAnsi="GHEA Mariam" w:cs="Sylfaen"/>
                <w:sz w:val="22"/>
                <w:szCs w:val="22"/>
                <w:lang w:val="ro-RO"/>
              </w:rPr>
              <w:t xml:space="preserve"> </w:t>
            </w:r>
            <w:r w:rsidRPr="00F668BF">
              <w:rPr>
                <w:rFonts w:ascii="GHEA Mariam" w:hAnsi="GHEA Mariam"/>
                <w:b/>
                <w:lang w:val="ro-RO"/>
              </w:rPr>
              <w:t>Հ</w:t>
            </w:r>
            <w:r w:rsidRPr="00F668BF">
              <w:rPr>
                <w:rFonts w:ascii="GHEA Mariam" w:hAnsi="GHEA Mariam"/>
                <w:b/>
                <w:lang w:val="ro-RO" w:eastAsia="ru-RU"/>
              </w:rPr>
              <w:t>ամայնքում մարզական կյանքի կազմակերպումը, ֆիզիկական կուլտուրայի և առողջ ապրելակերպի խրախուսումը</w:t>
            </w:r>
            <w:r w:rsidRPr="00F668BF">
              <w:rPr>
                <w:rFonts w:ascii="GHEA Mariam" w:hAnsi="GHEA Mariam"/>
                <w:b/>
                <w:lang w:val="ro-RO"/>
              </w:rPr>
              <w:t>, այդ թվում`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olor w:val="000000"/>
                <w:sz w:val="22"/>
                <w:szCs w:val="22"/>
                <w:lang w:eastAsia="ru-RU"/>
              </w:rPr>
            </w:pPr>
          </w:p>
        </w:tc>
      </w:tr>
      <w:tr w:rsidR="00125901" w:rsidRPr="00F668BF" w:rsidTr="00125901">
        <w:trPr>
          <w:cantSplit/>
          <w:trHeight w:val="1134"/>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993"/>
              </w:tabs>
              <w:rPr>
                <w:rFonts w:ascii="GHEA Mariam" w:hAnsi="GHEA Mariam"/>
                <w:b/>
                <w:lang w:val="ro-RO"/>
              </w:rPr>
            </w:pPr>
            <w:r w:rsidRPr="00F668BF">
              <w:rPr>
                <w:rFonts w:ascii="GHEA Mariam" w:hAnsi="GHEA Mariam" w:cs="ArTarumianMatenagir"/>
                <w:bCs/>
                <w:sz w:val="22"/>
                <w:szCs w:val="22"/>
                <w:lang w:val="af-ZA"/>
              </w:rPr>
              <w:t>1.Նուռնուս բնակավայրի մարզադաշտի</w:t>
            </w:r>
            <w:r w:rsidRPr="00F668BF">
              <w:rPr>
                <w:rFonts w:ascii="GHEA Mariam" w:hAnsi="GHEA Mariam"/>
                <w:sz w:val="22"/>
                <w:szCs w:val="22"/>
                <w:lang w:val="hy-AM"/>
              </w:rPr>
              <w:t xml:space="preserve">  կառուցում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3.0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1134"/>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tabs>
                <w:tab w:val="left" w:pos="720"/>
              </w:tabs>
              <w:rPr>
                <w:rFonts w:ascii="GHEA Mariam" w:hAnsi="GHEA Mariam" w:cs="Calibri"/>
              </w:rPr>
            </w:pPr>
            <w:r w:rsidRPr="00F668BF">
              <w:rPr>
                <w:rFonts w:ascii="GHEA Mariam" w:hAnsi="GHEA Mariam"/>
                <w:lang w:val="af-ZA"/>
              </w:rPr>
              <w:t xml:space="preserve">2.Բյուրեղավան բնակավայրի </w:t>
            </w:r>
            <w:r w:rsidRPr="00F668BF">
              <w:rPr>
                <w:rFonts w:ascii="GHEA Mariam" w:hAnsi="GHEA Mariam" w:cs="Calibri"/>
              </w:rPr>
              <w:t>մանկապատանեկան մարզադպրոցի կառուցում և մարզադաշտի հիմնանորոգում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3F7B30" w:rsidP="00A00F33">
            <w:pPr>
              <w:jc w:val="center"/>
              <w:rPr>
                <w:rFonts w:ascii="GHEA Mariam" w:hAnsi="GHEA Mariam"/>
                <w:color w:val="000000"/>
                <w:lang w:val="en-US" w:eastAsia="ru-RU"/>
              </w:rPr>
            </w:pPr>
            <w:r w:rsidRPr="00F668BF">
              <w:rPr>
                <w:rFonts w:ascii="GHEA Mariam" w:hAnsi="GHEA Mariam"/>
                <w:color w:val="000000"/>
                <w:lang w:val="en-US" w:eastAsia="ru-RU"/>
              </w:rPr>
              <w:t>240.0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50.0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20.0</w:t>
            </w:r>
          </w:p>
        </w:tc>
        <w:tc>
          <w:tcPr>
            <w:tcW w:w="425"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r w:rsidRPr="00F668BF">
              <w:rPr>
                <w:rFonts w:ascii="GHEA Mariam" w:hAnsi="GHEA Mariam"/>
                <w:color w:val="000000"/>
                <w:lang w:val="en-US" w:eastAsia="ru-RU"/>
              </w:rPr>
              <w:t>140.0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lang w:val="en-US"/>
              </w:rPr>
            </w:pPr>
            <w:r w:rsidRPr="00F668BF">
              <w:rPr>
                <w:rFonts w:ascii="GHEA Mariam" w:hAnsi="GHEA Mariam"/>
                <w:lang w:val="en-US"/>
              </w:rPr>
              <w:t>X</w:t>
            </w:r>
          </w:p>
        </w:tc>
        <w:tc>
          <w:tcPr>
            <w:tcW w:w="425"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709"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val="en-US"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r>
      <w:tr w:rsidR="00125901" w:rsidRPr="00F668BF" w:rsidTr="00125901">
        <w:trPr>
          <w:cantSplit/>
          <w:trHeight w:val="1322"/>
        </w:trPr>
        <w:tc>
          <w:tcPr>
            <w:tcW w:w="2235" w:type="dxa"/>
            <w:tcBorders>
              <w:top w:val="nil"/>
              <w:left w:val="single" w:sz="8" w:space="0" w:color="auto"/>
              <w:bottom w:val="single" w:sz="4" w:space="0" w:color="auto"/>
              <w:right w:val="single" w:sz="4" w:space="0" w:color="auto"/>
            </w:tcBorders>
            <w:shd w:val="clear" w:color="auto" w:fill="auto"/>
            <w:hideMark/>
          </w:tcPr>
          <w:p w:rsidR="00A00F33" w:rsidRPr="00F668BF" w:rsidRDefault="00A00F33" w:rsidP="00A00F33">
            <w:pPr>
              <w:shd w:val="clear" w:color="auto" w:fill="FFFFFF"/>
              <w:rPr>
                <w:rFonts w:ascii="GHEA Mariam" w:hAnsi="GHEA Mariam"/>
                <w:b/>
                <w:lang w:val="ro-RO"/>
              </w:rPr>
            </w:pPr>
            <w:r w:rsidRPr="00F668BF">
              <w:rPr>
                <w:rFonts w:ascii="GHEA Mariam" w:hAnsi="GHEA Mariam"/>
                <w:b/>
                <w:lang w:val="ro-RO"/>
              </w:rPr>
              <w:lastRenderedPageBreak/>
              <w:t>3 Հ</w:t>
            </w:r>
            <w:r w:rsidRPr="00F668BF">
              <w:rPr>
                <w:rFonts w:ascii="GHEA Mariam" w:hAnsi="GHEA Mariam"/>
                <w:b/>
                <w:lang w:val="ro-RO" w:eastAsia="ru-RU"/>
              </w:rPr>
              <w:t>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w:t>
            </w:r>
            <w:r w:rsidRPr="00F668BF">
              <w:rPr>
                <w:rFonts w:ascii="GHEA Mariam" w:hAnsi="GHEA Mariam"/>
                <w:b/>
                <w:lang w:val="ro-RO"/>
              </w:rPr>
              <w:t>ւմը և գործունեության ապահովումը, այդ թվում`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125901" w:rsidRPr="00F668BF" w:rsidTr="00125901">
        <w:trPr>
          <w:cantSplit/>
          <w:trHeight w:val="978"/>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shd w:val="clear" w:color="auto" w:fill="FFFFFF"/>
              <w:rPr>
                <w:rFonts w:ascii="GHEA Mariam" w:hAnsi="GHEA Mariam"/>
                <w:lang w:val="ro-RO"/>
              </w:rPr>
            </w:pPr>
            <w:r w:rsidRPr="00F668BF">
              <w:rPr>
                <w:rFonts w:ascii="GHEA Mariam" w:hAnsi="GHEA Mariam"/>
                <w:lang w:val="en-US"/>
              </w:rPr>
              <w:t>1.Բյուրեղավան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պուրակի</w:t>
            </w:r>
            <w:r w:rsidRPr="00F668BF">
              <w:rPr>
                <w:rFonts w:ascii="GHEA Mariam" w:hAnsi="GHEA Mariam"/>
                <w:lang w:val="af-ZA"/>
              </w:rPr>
              <w:t xml:space="preserve"> </w:t>
            </w:r>
            <w:r w:rsidRPr="00F668BF">
              <w:rPr>
                <w:rFonts w:ascii="GHEA Mariam" w:hAnsi="GHEA Mariam"/>
                <w:lang w:val="en-US"/>
              </w:rPr>
              <w:t>կառուցապատում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48.0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34.0</w:t>
            </w: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14.0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48.0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vAlign w:val="center"/>
          </w:tcPr>
          <w:p w:rsidR="00A00F33" w:rsidRPr="00F668BF" w:rsidRDefault="00A45370" w:rsidP="00A45370">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en-US" w:eastAsia="ru-RU"/>
              </w:rPr>
            </w:pPr>
          </w:p>
        </w:tc>
      </w:tr>
      <w:tr w:rsidR="00125901" w:rsidRPr="00F668BF" w:rsidTr="00125901">
        <w:trPr>
          <w:cantSplit/>
          <w:trHeight w:val="132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2.</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գլխավոր</w:t>
            </w:r>
            <w:r w:rsidRPr="00F668BF">
              <w:rPr>
                <w:rFonts w:ascii="GHEA Mariam" w:hAnsi="GHEA Mariam" w:cs="Calibri"/>
              </w:rPr>
              <w:t xml:space="preserve"> </w:t>
            </w:r>
            <w:r w:rsidRPr="00F668BF">
              <w:rPr>
                <w:rFonts w:ascii="GHEA Mariam" w:hAnsi="GHEA Mariam" w:cs="Calibri"/>
                <w:lang w:val="en-US"/>
              </w:rPr>
              <w:t>հատակագծի</w:t>
            </w:r>
            <w:r w:rsidRPr="00F668BF">
              <w:rPr>
                <w:rFonts w:ascii="GHEA Mariam" w:hAnsi="GHEA Mariam" w:cs="Calibri"/>
              </w:rPr>
              <w:t xml:space="preserve"> </w:t>
            </w:r>
            <w:r w:rsidRPr="00F668BF">
              <w:rPr>
                <w:rFonts w:ascii="GHEA Mariam" w:hAnsi="GHEA Mariam" w:cs="Calibri"/>
                <w:lang w:val="en-US"/>
              </w:rPr>
              <w:t>առկայություն</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r>
      <w:tr w:rsidR="00125901" w:rsidRPr="00F668BF" w:rsidTr="00125901">
        <w:trPr>
          <w:cantSplit/>
          <w:trHeight w:val="978"/>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3.</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հանգստի</w:t>
            </w:r>
            <w:r w:rsidRPr="00F668BF">
              <w:rPr>
                <w:rFonts w:ascii="GHEA Mariam" w:hAnsi="GHEA Mariam" w:cs="Calibri"/>
              </w:rPr>
              <w:t xml:space="preserve"> </w:t>
            </w:r>
            <w:r w:rsidRPr="00F668BF">
              <w:rPr>
                <w:rFonts w:ascii="GHEA Mariam" w:hAnsi="GHEA Mariam" w:cs="Calibri"/>
                <w:lang w:val="en-US"/>
              </w:rPr>
              <w:t>գոտու</w:t>
            </w:r>
            <w:r w:rsidRPr="00F668BF">
              <w:rPr>
                <w:rFonts w:ascii="GHEA Mariam" w:hAnsi="GHEA Mariam" w:cs="Calibri"/>
              </w:rPr>
              <w:t xml:space="preserve"> </w:t>
            </w:r>
            <w:r w:rsidRPr="00F668BF">
              <w:rPr>
                <w:rFonts w:ascii="GHEA Mariam" w:hAnsi="GHEA Mariam" w:cs="Calibri"/>
                <w:lang w:val="en-US"/>
              </w:rPr>
              <w:t>վերականգնումը</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1059"/>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4.</w:t>
            </w:r>
            <w:r w:rsidRPr="00F668BF">
              <w:rPr>
                <w:rFonts w:ascii="GHEA Mariam" w:hAnsi="GHEA Mariam" w:cs="Calibri"/>
                <w:lang w:val="en-US"/>
              </w:rPr>
              <w:t>Համայնքի</w:t>
            </w:r>
            <w:r w:rsidRPr="00F668BF">
              <w:rPr>
                <w:rFonts w:ascii="GHEA Mariam" w:hAnsi="GHEA Mariam" w:cs="Calibri"/>
              </w:rPr>
              <w:t xml:space="preserve"> </w:t>
            </w:r>
            <w:r w:rsidRPr="00F668BF">
              <w:rPr>
                <w:rFonts w:ascii="GHEA Mariam" w:hAnsi="GHEA Mariam" w:cs="Calibri"/>
                <w:lang w:val="en-US"/>
              </w:rPr>
              <w:t>ո</w:t>
            </w:r>
            <w:r w:rsidRPr="00F668BF">
              <w:rPr>
                <w:rFonts w:ascii="GHEA Mariam" w:hAnsi="GHEA Mariam" w:cs="Calibri"/>
              </w:rPr>
              <w:t>ռոգման</w:t>
            </w:r>
            <w:r w:rsidRPr="00F668BF">
              <w:rPr>
                <w:rFonts w:ascii="GHEA Mariam" w:hAnsi="GHEA Mariam" w:cs="Calibri"/>
                <w:lang w:val="ro-RO"/>
              </w:rPr>
              <w:t xml:space="preserve"> </w:t>
            </w:r>
            <w:r w:rsidRPr="00F668BF">
              <w:rPr>
                <w:rFonts w:ascii="GHEA Mariam" w:hAnsi="GHEA Mariam" w:cs="Calibri"/>
              </w:rPr>
              <w:t>ցանցի</w:t>
            </w:r>
            <w:r w:rsidRPr="00F668BF">
              <w:rPr>
                <w:rFonts w:ascii="GHEA Mariam" w:hAnsi="GHEA Mariam" w:cs="Calibri"/>
                <w:lang w:val="ro-RO"/>
              </w:rPr>
              <w:t xml:space="preserve"> </w:t>
            </w:r>
            <w:r w:rsidRPr="00F668BF">
              <w:rPr>
                <w:rFonts w:ascii="GHEA Mariam" w:hAnsi="GHEA Mariam" w:cs="Calibri"/>
              </w:rPr>
              <w:t>հիմնանորոգումն</w:t>
            </w:r>
            <w:r w:rsidRPr="00F668BF">
              <w:rPr>
                <w:rFonts w:ascii="GHEA Mariam" w:hAnsi="GHEA Mariam" w:cs="Calibri"/>
                <w:lang w:val="ro-RO"/>
              </w:rPr>
              <w:t xml:space="preserve"> </w:t>
            </w:r>
            <w:r w:rsidRPr="00F668BF">
              <w:rPr>
                <w:rFonts w:ascii="GHEA Mariam" w:hAnsi="GHEA Mariam" w:cs="Calibri"/>
              </w:rPr>
              <w:t>ու</w:t>
            </w:r>
            <w:r w:rsidRPr="00F668BF">
              <w:rPr>
                <w:rFonts w:ascii="GHEA Mariam" w:hAnsi="GHEA Mariam" w:cs="Calibri"/>
                <w:lang w:val="ro-RO"/>
              </w:rPr>
              <w:t xml:space="preserve"> </w:t>
            </w:r>
            <w:r w:rsidRPr="00F668BF">
              <w:rPr>
                <w:rFonts w:ascii="GHEA Mariam" w:hAnsi="GHEA Mariam" w:cs="Calibri"/>
              </w:rPr>
              <w:t>վերակառուցումը</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60.0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r w:rsidRPr="00F668BF">
              <w:rPr>
                <w:rFonts w:ascii="GHEA Mariam" w:hAnsi="GHEA Mariam"/>
                <w:b/>
                <w:color w:val="000000"/>
                <w:lang w:val="en-US" w:eastAsia="ru-RU"/>
              </w:rPr>
              <w:t>20.0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60.0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132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t>5.</w:t>
            </w:r>
            <w:r w:rsidRPr="00F668BF">
              <w:rPr>
                <w:rFonts w:ascii="GHEA Mariam" w:hAnsi="GHEA Mariam" w:cs="Calibri"/>
                <w:lang w:val="en-US"/>
              </w:rPr>
              <w:t>Բյուրեղավան</w:t>
            </w:r>
            <w:r w:rsidRPr="00F668BF">
              <w:rPr>
                <w:rFonts w:ascii="GHEA Mariam" w:hAnsi="GHEA Mariam" w:cs="Calibri"/>
              </w:rPr>
              <w:t xml:space="preserve"> </w:t>
            </w:r>
            <w:r w:rsidRPr="00F668BF">
              <w:rPr>
                <w:rFonts w:ascii="GHEA Mariam" w:hAnsi="GHEA Mariam" w:cs="Calibri"/>
                <w:lang w:val="en-US"/>
              </w:rPr>
              <w:t>բնակավայրի</w:t>
            </w:r>
            <w:r w:rsidRPr="00F668BF">
              <w:rPr>
                <w:rFonts w:ascii="GHEA Mariam" w:hAnsi="GHEA Mariam" w:cs="Calibri"/>
              </w:rPr>
              <w:t xml:space="preserve"> </w:t>
            </w:r>
            <w:r w:rsidRPr="00F668BF">
              <w:rPr>
                <w:rFonts w:ascii="GHEA Mariam" w:hAnsi="GHEA Mariam" w:cs="Calibri"/>
                <w:lang w:val="en-US"/>
              </w:rPr>
              <w:t>բ</w:t>
            </w:r>
            <w:r w:rsidRPr="00F668BF">
              <w:rPr>
                <w:rFonts w:ascii="GHEA Mariam" w:hAnsi="GHEA Mariam" w:cs="Calibri"/>
              </w:rPr>
              <w:t>ազմաբնակարան</w:t>
            </w:r>
            <w:r w:rsidRPr="00F668BF">
              <w:rPr>
                <w:rFonts w:ascii="GHEA Mariam" w:hAnsi="GHEA Mariam" w:cs="Calibri"/>
                <w:lang w:val="ro-RO"/>
              </w:rPr>
              <w:t xml:space="preserve">  </w:t>
            </w:r>
            <w:r w:rsidRPr="00F668BF">
              <w:rPr>
                <w:rFonts w:ascii="GHEA Mariam" w:hAnsi="GHEA Mariam" w:cs="Calibri"/>
              </w:rPr>
              <w:t>շենքերի</w:t>
            </w:r>
            <w:r w:rsidRPr="00F668BF">
              <w:rPr>
                <w:rFonts w:ascii="GHEA Mariam" w:hAnsi="GHEA Mariam" w:cs="Calibri"/>
                <w:lang w:val="ro-RO"/>
              </w:rPr>
              <w:t xml:space="preserve"> </w:t>
            </w:r>
            <w:r w:rsidRPr="00F668BF">
              <w:rPr>
                <w:rFonts w:ascii="GHEA Mariam" w:hAnsi="GHEA Mariam" w:cs="Calibri"/>
              </w:rPr>
              <w:t>տանիքների</w:t>
            </w:r>
            <w:r w:rsidRPr="00F668BF">
              <w:rPr>
                <w:rFonts w:ascii="GHEA Mariam" w:hAnsi="GHEA Mariam" w:cs="Calibri"/>
                <w:lang w:val="ro-RO"/>
              </w:rPr>
              <w:t xml:space="preserve"> </w:t>
            </w:r>
            <w:r w:rsidRPr="00F668BF">
              <w:rPr>
                <w:rFonts w:ascii="GHEA Mariam" w:hAnsi="GHEA Mariam" w:cs="Calibri"/>
              </w:rPr>
              <w:t>կապիտալ</w:t>
            </w:r>
            <w:r w:rsidRPr="00F668BF">
              <w:rPr>
                <w:rFonts w:ascii="GHEA Mariam" w:hAnsi="GHEA Mariam" w:cs="Calibri"/>
                <w:lang w:val="ro-RO"/>
              </w:rPr>
              <w:t xml:space="preserve"> </w:t>
            </w:r>
            <w:r w:rsidRPr="00F668BF">
              <w:rPr>
                <w:rFonts w:ascii="GHEA Mariam" w:hAnsi="GHEA Mariam" w:cs="Calibri"/>
              </w:rPr>
              <w:t>վերանորոգումը</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100.0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30.0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40.0</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20.0</w:t>
            </w: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125901" w:rsidRPr="00F668BF" w:rsidTr="00125901">
        <w:trPr>
          <w:cantSplit/>
          <w:trHeight w:val="1032"/>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lang w:val="en-US"/>
              </w:rPr>
            </w:pPr>
            <w:r w:rsidRPr="00F668BF">
              <w:rPr>
                <w:rFonts w:ascii="GHEA Mariam" w:hAnsi="GHEA Mariam" w:cs="Calibri"/>
                <w:lang w:val="en-US"/>
              </w:rPr>
              <w:t>6.</w:t>
            </w:r>
            <w:r w:rsidRPr="00F668BF">
              <w:rPr>
                <w:rFonts w:ascii="GHEA Mariam" w:hAnsi="GHEA Mariam"/>
                <w:b/>
                <w:lang w:val="en-US"/>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lang w:val="af-ZA"/>
              </w:rPr>
              <w:t xml:space="preserve"> </w:t>
            </w:r>
            <w:r w:rsidRPr="00F668BF">
              <w:rPr>
                <w:rFonts w:ascii="GHEA Mariam" w:hAnsi="GHEA Mariam"/>
                <w:lang w:val="en-US"/>
              </w:rPr>
              <w:t>հուշաղբյուրի</w:t>
            </w:r>
            <w:r w:rsidRPr="00F668BF">
              <w:rPr>
                <w:rFonts w:ascii="GHEA Mariam" w:hAnsi="GHEA Mariam"/>
                <w:lang w:val="af-ZA"/>
              </w:rPr>
              <w:t xml:space="preserve"> </w:t>
            </w:r>
            <w:r w:rsidRPr="00F668BF">
              <w:rPr>
                <w:rFonts w:ascii="GHEA Mariam" w:hAnsi="GHEA Mariam"/>
                <w:lang w:val="en-US"/>
              </w:rPr>
              <w:t>կառուցում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7.5</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4.2</w:t>
            </w: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3.3</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7.5</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val="en-US"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A00F33" w:rsidRPr="00F668BF" w:rsidRDefault="00A45370" w:rsidP="00A45370">
            <w:pPr>
              <w:jc w:val="center"/>
              <w:rPr>
                <w:rFonts w:ascii="GHEA Mariam" w:hAnsi="GHEA Mariam"/>
                <w:color w:val="000000"/>
                <w:sz w:val="18"/>
                <w:szCs w:val="18"/>
                <w:lang w:val="en-US" w:eastAsia="ru-RU"/>
              </w:rPr>
            </w:pPr>
            <w:r w:rsidRPr="00F668BF">
              <w:rPr>
                <w:rFonts w:ascii="GHEA Mariam" w:hAnsi="GHEA Mariam"/>
                <w:color w:val="000000"/>
                <w:sz w:val="18"/>
                <w:szCs w:val="18"/>
                <w:lang w:val="en-US" w:eastAsia="ru-RU"/>
              </w:rPr>
              <w:t>X</w:t>
            </w: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en-US" w:eastAsia="ru-RU"/>
              </w:rPr>
            </w:pPr>
          </w:p>
        </w:tc>
      </w:tr>
      <w:tr w:rsidR="00125901" w:rsidRPr="00F668BF" w:rsidTr="00125901">
        <w:trPr>
          <w:cantSplit/>
          <w:trHeight w:val="1050"/>
        </w:trPr>
        <w:tc>
          <w:tcPr>
            <w:tcW w:w="2235" w:type="dxa"/>
            <w:tcBorders>
              <w:top w:val="nil"/>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sz w:val="22"/>
                <w:szCs w:val="22"/>
                <w:lang w:val="ro-RO"/>
              </w:rPr>
              <w:t>7.</w:t>
            </w:r>
            <w:r w:rsidRPr="00F668BF">
              <w:rPr>
                <w:rFonts w:ascii="GHEA Mariam" w:hAnsi="GHEA Mariam"/>
                <w:lang w:val="ro-RO"/>
              </w:rPr>
              <w:t>Նուռնուս և Ջրաբեր բնակավայրերի խմելու ջրի ցանցի հիմնանորոգում</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5.0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5.0</w:t>
            </w: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val="en-US" w:eastAsia="ru-RU"/>
              </w:rPr>
            </w:pPr>
            <w:r w:rsidRPr="00F668BF">
              <w:rPr>
                <w:rFonts w:ascii="GHEA Mariam" w:hAnsi="GHEA Mariam"/>
                <w:b/>
                <w:color w:val="000000"/>
                <w:lang w:val="en-US" w:eastAsia="ru-RU"/>
              </w:rPr>
              <w:t>10.0</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A00F33" w:rsidRPr="00F668BF" w:rsidRDefault="00874852"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c>
          <w:tcPr>
            <w:tcW w:w="425"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709"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45370" w:rsidP="00A00F33">
            <w:pPr>
              <w:jc w:val="center"/>
              <w:rPr>
                <w:rFonts w:ascii="GHEA Mariam" w:hAnsi="GHEA Mariam" w:cs="Courier New"/>
                <w:color w:val="000000"/>
                <w:sz w:val="22"/>
                <w:szCs w:val="22"/>
                <w:lang w:val="en-US" w:eastAsia="ru-RU"/>
              </w:rPr>
            </w:pPr>
            <w:r w:rsidRPr="00F668BF">
              <w:rPr>
                <w:rFonts w:ascii="GHEA Mariam" w:hAnsi="GHEA Mariam" w:cs="Courier New"/>
                <w:color w:val="000000"/>
                <w:sz w:val="22"/>
                <w:szCs w:val="22"/>
                <w:lang w:val="en-US" w:eastAsia="ru-RU"/>
              </w:rPr>
              <w:t>X</w:t>
            </w:r>
          </w:p>
        </w:tc>
      </w:tr>
      <w:tr w:rsidR="004061A4" w:rsidRPr="00F668BF" w:rsidTr="00125901">
        <w:trPr>
          <w:cantSplit/>
          <w:trHeight w:val="845"/>
        </w:trPr>
        <w:tc>
          <w:tcPr>
            <w:tcW w:w="2235" w:type="dxa"/>
            <w:tcBorders>
              <w:top w:val="single" w:sz="4" w:space="0" w:color="auto"/>
              <w:left w:val="single" w:sz="8" w:space="0" w:color="auto"/>
              <w:bottom w:val="single" w:sz="4" w:space="0" w:color="auto"/>
              <w:right w:val="single" w:sz="4" w:space="0" w:color="auto"/>
            </w:tcBorders>
            <w:shd w:val="clear" w:color="auto" w:fill="auto"/>
          </w:tcPr>
          <w:p w:rsidR="00A00F33" w:rsidRPr="00F668BF" w:rsidRDefault="00A00F33" w:rsidP="003F7B30">
            <w:pPr>
              <w:tabs>
                <w:tab w:val="left" w:pos="993"/>
              </w:tabs>
              <w:rPr>
                <w:rFonts w:ascii="GHEA Mariam" w:hAnsi="GHEA Mariam"/>
                <w:b/>
                <w:lang w:val="ro-RO"/>
              </w:rPr>
            </w:pPr>
            <w:r w:rsidRPr="00F668BF">
              <w:rPr>
                <w:rFonts w:ascii="GHEA Mariam" w:hAnsi="GHEA Mariam"/>
                <w:b/>
                <w:lang w:val="ro-RO"/>
              </w:rPr>
              <w:lastRenderedPageBreak/>
              <w:t>4. Հ</w:t>
            </w:r>
            <w:r w:rsidRPr="00F668BF">
              <w:rPr>
                <w:rFonts w:ascii="GHEA Mariam" w:hAnsi="GHEA Mariam"/>
                <w:b/>
                <w:lang w:val="ro-RO" w:eastAsia="ru-RU"/>
              </w:rPr>
              <w:t>ամայնքի հասարակական տրանսպորտի աշխատանքի կազմակերպումը, համայնքային ճանապարհային ենթակառուցվածքների պահպանումը և շահագործումը</w:t>
            </w:r>
            <w:r w:rsidR="003F7B30" w:rsidRPr="00F668BF">
              <w:rPr>
                <w:rFonts w:ascii="GHEA Mariam" w:hAnsi="GHEA Mariam"/>
                <w:b/>
                <w:lang w:val="ro-RO"/>
              </w:rPr>
              <w:t>, այդ թվում`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lang w:eastAsia="ru-RU"/>
              </w:rPr>
            </w:pPr>
          </w:p>
        </w:tc>
        <w:tc>
          <w:tcPr>
            <w:tcW w:w="425"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b/>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A00F33" w:rsidRPr="00F668BF" w:rsidRDefault="00A00F33" w:rsidP="00A00F33">
            <w:pPr>
              <w:ind w:left="113" w:right="113"/>
              <w:jc w:val="center"/>
              <w:rPr>
                <w:rFonts w:ascii="GHEA Mariam" w:hAnsi="GHEA Mariam"/>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4061A4" w:rsidRPr="00F668BF" w:rsidTr="00125901">
        <w:trPr>
          <w:cantSplit/>
          <w:trHeight w:val="825"/>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lang w:val="en-US"/>
              </w:rPr>
            </w:pPr>
            <w:r w:rsidRPr="00F668BF">
              <w:rPr>
                <w:rFonts w:ascii="GHEA Mariam" w:hAnsi="GHEA Mariam" w:cs="Calibri"/>
                <w:lang w:val="en-US"/>
              </w:rPr>
              <w:t>Համայնքի</w:t>
            </w:r>
            <w:r w:rsidRPr="00F668BF">
              <w:rPr>
                <w:rFonts w:ascii="GHEA Mariam" w:hAnsi="GHEA Mariam" w:cs="Calibri"/>
                <w:lang w:val="ro-RO"/>
              </w:rPr>
              <w:t xml:space="preserve"> </w:t>
            </w:r>
            <w:r w:rsidRPr="00F668BF">
              <w:rPr>
                <w:rFonts w:ascii="GHEA Mariam" w:hAnsi="GHEA Mariam" w:cs="Calibri"/>
                <w:lang w:val="en-US"/>
              </w:rPr>
              <w:t>փողոցների</w:t>
            </w:r>
            <w:r w:rsidRPr="00F668BF">
              <w:rPr>
                <w:rFonts w:ascii="GHEA Mariam" w:hAnsi="GHEA Mariam" w:cs="Calibri"/>
                <w:lang w:val="ro-RO"/>
              </w:rPr>
              <w:t xml:space="preserve"> </w:t>
            </w:r>
            <w:r w:rsidRPr="00F668BF">
              <w:rPr>
                <w:rFonts w:ascii="GHEA Mariam" w:hAnsi="GHEA Mariam" w:cs="Calibri"/>
                <w:lang w:val="en-US"/>
              </w:rPr>
              <w:t>բարեկարգում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color w:val="000000"/>
                <w:lang w:val="en-US" w:eastAsia="ru-RU"/>
              </w:rPr>
            </w:pPr>
            <w:r w:rsidRPr="00F668BF">
              <w:rPr>
                <w:rFonts w:ascii="GHEA Mariam" w:hAnsi="GHEA Mariam" w:cs="Courier New"/>
                <w:color w:val="000000"/>
                <w:lang w:val="en-US" w:eastAsia="ru-RU"/>
              </w:rPr>
              <w:t>170.0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18.0</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40.0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40.0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3F7B30">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38.0</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3F7B30">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34.0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en-US"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val="en-US" w:eastAsia="ru-RU"/>
              </w:rPr>
            </w:pPr>
            <w:r w:rsidRPr="00F668BF">
              <w:rPr>
                <w:rFonts w:ascii="GHEA Mariam" w:hAnsi="GHEA Mariam" w:cs="Courier New"/>
                <w:color w:val="000000"/>
                <w:lang w:val="en-US" w:eastAsia="ru-RU"/>
              </w:rPr>
              <w:t>170.0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r w:rsidRPr="00F668BF">
              <w:rPr>
                <w:rFonts w:ascii="GHEA Mariam" w:hAnsi="GHEA Mariam" w:cs="Courier New"/>
                <w:color w:val="000000"/>
                <w:sz w:val="22"/>
                <w:szCs w:val="22"/>
                <w:lang w:val="en-US" w:eastAsia="ru-RU"/>
              </w:rPr>
              <w:t>X</w:t>
            </w:r>
          </w:p>
        </w:tc>
      </w:tr>
      <w:tr w:rsidR="004061A4" w:rsidRPr="00F668BF" w:rsidTr="00125901">
        <w:trPr>
          <w:cantSplit/>
          <w:trHeight w:val="1070"/>
        </w:trPr>
        <w:tc>
          <w:tcPr>
            <w:tcW w:w="2235" w:type="dxa"/>
            <w:tcBorders>
              <w:top w:val="nil"/>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rPr>
            </w:pPr>
            <w:r w:rsidRPr="00F668BF">
              <w:rPr>
                <w:rFonts w:ascii="GHEA Mariam" w:hAnsi="GHEA Mariam"/>
                <w:b/>
                <w:lang w:val="ro-RO"/>
              </w:rPr>
              <w:t>5.Բ</w:t>
            </w:r>
            <w:r w:rsidRPr="00F668BF">
              <w:rPr>
                <w:rFonts w:ascii="GHEA Mariam" w:hAnsi="GHEA Mariam"/>
                <w:b/>
                <w:lang w:val="ro-RO" w:eastAsia="ru-RU"/>
              </w:rPr>
              <w:t>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w:t>
            </w:r>
            <w:r w:rsidRPr="00F668BF">
              <w:rPr>
                <w:rFonts w:ascii="GHEA Mariam" w:hAnsi="GHEA Mariam"/>
                <w:b/>
                <w:lang w:val="ro-RO"/>
              </w:rPr>
              <w:t xml:space="preserve"> անկախության ապահովման նպատակով, այդ թվում `</w:t>
            </w:r>
          </w:p>
        </w:tc>
        <w:tc>
          <w:tcPr>
            <w:tcW w:w="992"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284"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283"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6"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567" w:type="dxa"/>
            <w:tcBorders>
              <w:top w:val="nil"/>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850" w:type="dxa"/>
            <w:gridSpan w:val="2"/>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378"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236" w:type="dxa"/>
            <w:gridSpan w:val="2"/>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662" w:type="dxa"/>
            <w:tcBorders>
              <w:top w:val="nil"/>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sz w:val="22"/>
                <w:szCs w:val="22"/>
                <w:lang w:eastAsia="ru-RU"/>
              </w:rPr>
            </w:pPr>
          </w:p>
        </w:tc>
        <w:tc>
          <w:tcPr>
            <w:tcW w:w="425" w:type="dxa"/>
            <w:tcBorders>
              <w:top w:val="nil"/>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rPr>
            </w:pPr>
          </w:p>
        </w:tc>
      </w:tr>
      <w:tr w:rsidR="004061A4" w:rsidRPr="00F668BF" w:rsidTr="00125901">
        <w:trPr>
          <w:cantSplit/>
          <w:trHeight w:val="924"/>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3F7B30" w:rsidRPr="00F668BF" w:rsidRDefault="00A00F33" w:rsidP="00A00F33">
            <w:pPr>
              <w:tabs>
                <w:tab w:val="left" w:pos="993"/>
              </w:tabs>
              <w:rPr>
                <w:rFonts w:ascii="GHEA Mariam" w:hAnsi="GHEA Mariam"/>
                <w:b/>
                <w:lang w:val="ro-RO"/>
              </w:rPr>
            </w:pPr>
            <w:r w:rsidRPr="00F668BF">
              <w:rPr>
                <w:rFonts w:ascii="GHEA Mariam" w:hAnsi="GHEA Mariam" w:cs="Calibri"/>
                <w:lang w:val="ro-RO"/>
              </w:rPr>
              <w:t>1.</w:t>
            </w:r>
            <w:r w:rsidRPr="00F668BF">
              <w:rPr>
                <w:rFonts w:ascii="GHEA Mariam" w:hAnsi="GHEA Mariam"/>
                <w:lang w:val="ro-RO"/>
              </w:rPr>
              <w:t xml:space="preserve"> </w:t>
            </w:r>
            <w:r w:rsidRPr="00F668BF">
              <w:rPr>
                <w:rFonts w:ascii="GHEA Mariam" w:hAnsi="GHEA Mariam"/>
                <w:lang w:val="en-US"/>
              </w:rPr>
              <w:t>Բյուրեղավան</w:t>
            </w:r>
            <w:r w:rsidRPr="00F668BF">
              <w:rPr>
                <w:rFonts w:ascii="GHEA Mariam" w:hAnsi="GHEA Mariam"/>
                <w:lang w:val="af-ZA"/>
              </w:rPr>
              <w:t xml:space="preserve"> </w:t>
            </w:r>
            <w:r w:rsidRPr="00F668BF">
              <w:rPr>
                <w:rFonts w:ascii="GHEA Mariam" w:hAnsi="GHEA Mariam"/>
                <w:lang w:val="en-US"/>
              </w:rPr>
              <w:t>բնակավայրի</w:t>
            </w:r>
            <w:r w:rsidRPr="00F668BF">
              <w:rPr>
                <w:rFonts w:ascii="GHEA Mariam" w:hAnsi="GHEA Mariam" w:cs="Calibri"/>
                <w:lang w:val="ro-RO"/>
              </w:rPr>
              <w:t xml:space="preserve"> </w:t>
            </w:r>
            <w:r w:rsidRPr="00F668BF">
              <w:rPr>
                <w:rFonts w:ascii="GHEA Mariam" w:hAnsi="GHEA Mariam" w:cs="Calibri"/>
                <w:lang w:val="en-US"/>
              </w:rPr>
              <w:t>եկեղեցու</w:t>
            </w:r>
            <w:r w:rsidRPr="00F668BF">
              <w:rPr>
                <w:rFonts w:ascii="GHEA Mariam" w:hAnsi="GHEA Mariam" w:cs="Calibri"/>
                <w:lang w:val="ro-RO"/>
              </w:rPr>
              <w:t xml:space="preserve"> </w:t>
            </w:r>
            <w:r w:rsidRPr="00F668BF">
              <w:rPr>
                <w:rFonts w:ascii="GHEA Mariam" w:hAnsi="GHEA Mariam" w:cs="Calibri"/>
                <w:lang w:val="en-US"/>
              </w:rPr>
              <w:t>կառուցման</w:t>
            </w:r>
            <w:r w:rsidRPr="00F668BF">
              <w:rPr>
                <w:rFonts w:ascii="GHEA Mariam" w:hAnsi="GHEA Mariam" w:cs="Calibri"/>
                <w:lang w:val="ro-RO"/>
              </w:rPr>
              <w:t xml:space="preserve"> </w:t>
            </w:r>
            <w:r w:rsidRPr="00F668BF">
              <w:rPr>
                <w:rFonts w:ascii="GHEA Mariam" w:hAnsi="GHEA Mariam" w:cs="Calibri"/>
                <w:lang w:val="en-US"/>
              </w:rPr>
              <w:t>աշխատանքների</w:t>
            </w:r>
            <w:r w:rsidRPr="00F668BF">
              <w:rPr>
                <w:rFonts w:ascii="GHEA Mariam" w:hAnsi="GHEA Mariam" w:cs="Calibri"/>
                <w:lang w:val="ro-RO"/>
              </w:rPr>
              <w:t xml:space="preserve"> </w:t>
            </w:r>
            <w:r w:rsidRPr="00F668BF">
              <w:rPr>
                <w:rFonts w:ascii="GHEA Mariam" w:hAnsi="GHEA Mariam" w:cs="Calibri"/>
                <w:lang w:val="en-US"/>
              </w:rPr>
              <w:t>ավարտը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400.0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50.0</w:t>
            </w: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100.0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100.0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150.0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r w:rsidRPr="00F668BF">
              <w:rPr>
                <w:rFonts w:ascii="GHEA Mariam" w:hAnsi="GHEA Mariam" w:cs="Courier New"/>
                <w:b/>
                <w:color w:val="000000"/>
                <w:lang w:val="ro-RO" w:eastAsia="ru-RU"/>
              </w:rPr>
              <w:t>400.0</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ro-RO" w:eastAsia="ru-RU"/>
              </w:rPr>
            </w:pP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lang w:val="ro-RO"/>
              </w:rPr>
            </w:pPr>
          </w:p>
        </w:tc>
      </w:tr>
      <w:tr w:rsidR="004061A4" w:rsidRPr="00F668BF" w:rsidTr="00125901">
        <w:trPr>
          <w:cantSplit/>
          <w:trHeight w:val="728"/>
        </w:trPr>
        <w:tc>
          <w:tcPr>
            <w:tcW w:w="2235" w:type="dxa"/>
            <w:tcBorders>
              <w:top w:val="single" w:sz="4" w:space="0" w:color="auto"/>
              <w:left w:val="single" w:sz="8" w:space="0" w:color="auto"/>
              <w:bottom w:val="single" w:sz="4" w:space="0" w:color="auto"/>
              <w:right w:val="single" w:sz="4" w:space="0" w:color="auto"/>
            </w:tcBorders>
            <w:shd w:val="clear" w:color="auto" w:fill="auto"/>
            <w:vAlign w:val="center"/>
          </w:tcPr>
          <w:p w:rsidR="00A00F33" w:rsidRPr="00F668BF" w:rsidRDefault="00A00F33" w:rsidP="00A00F33">
            <w:pPr>
              <w:tabs>
                <w:tab w:val="left" w:pos="720"/>
              </w:tabs>
              <w:rPr>
                <w:rFonts w:ascii="GHEA Mariam" w:hAnsi="GHEA Mariam" w:cs="Calibri"/>
                <w:lang w:val="ro-RO"/>
              </w:rPr>
            </w:pPr>
            <w:r w:rsidRPr="00F668BF">
              <w:rPr>
                <w:rFonts w:ascii="GHEA Mariam" w:hAnsi="GHEA Mariam"/>
                <w:b/>
                <w:lang w:val="ro-RO"/>
              </w:rPr>
              <w:t>6. Համայնքում շրջակա միջավայրի պահպանությունը, էներգախնայողության և վերականգնվող էներգիայի ծրագրերի իրականացումը,  այդ թվում`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val="ro-RO"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lang w:val="ro-RO"/>
              </w:rPr>
            </w:pPr>
          </w:p>
        </w:tc>
      </w:tr>
      <w:tr w:rsidR="004061A4" w:rsidRPr="00F668BF" w:rsidTr="00125901">
        <w:trPr>
          <w:cantSplit/>
          <w:trHeight w:val="629"/>
        </w:trPr>
        <w:tc>
          <w:tcPr>
            <w:tcW w:w="2235" w:type="dxa"/>
            <w:tcBorders>
              <w:top w:val="single" w:sz="4" w:space="0" w:color="auto"/>
              <w:left w:val="single" w:sz="8" w:space="0" w:color="auto"/>
              <w:bottom w:val="single" w:sz="4" w:space="0" w:color="auto"/>
              <w:right w:val="single" w:sz="4" w:space="0" w:color="auto"/>
            </w:tcBorders>
            <w:shd w:val="clear" w:color="auto" w:fill="auto"/>
          </w:tcPr>
          <w:p w:rsidR="00A00F33" w:rsidRPr="00F668BF" w:rsidRDefault="00A00F33" w:rsidP="00A00F33">
            <w:pPr>
              <w:tabs>
                <w:tab w:val="left" w:pos="720"/>
              </w:tabs>
              <w:rPr>
                <w:rFonts w:ascii="GHEA Mariam" w:hAnsi="GHEA Mariam" w:cs="Calibri"/>
              </w:rPr>
            </w:pPr>
            <w:r w:rsidRPr="00F668BF">
              <w:rPr>
                <w:rFonts w:ascii="GHEA Mariam" w:hAnsi="GHEA Mariam" w:cs="Calibri"/>
              </w:rPr>
              <w:lastRenderedPageBreak/>
              <w:t>.</w:t>
            </w:r>
            <w:r w:rsidRPr="00F668BF">
              <w:rPr>
                <w:rFonts w:ascii="GHEA Mariam" w:hAnsi="GHEA Mariam" w:cs="Calibri"/>
                <w:lang w:val="en-US"/>
              </w:rPr>
              <w:t>Արևային</w:t>
            </w:r>
            <w:r w:rsidRPr="00F668BF">
              <w:rPr>
                <w:rFonts w:ascii="GHEA Mariam" w:hAnsi="GHEA Mariam" w:cs="Calibri"/>
              </w:rPr>
              <w:t xml:space="preserve"> </w:t>
            </w:r>
            <w:r w:rsidRPr="00F668BF">
              <w:rPr>
                <w:rFonts w:ascii="GHEA Mariam" w:hAnsi="GHEA Mariam" w:cs="Calibri"/>
                <w:lang w:val="en-US"/>
              </w:rPr>
              <w:t>ջրատաքացուցիչների</w:t>
            </w:r>
            <w:r w:rsidRPr="00F668BF">
              <w:rPr>
                <w:rFonts w:ascii="GHEA Mariam" w:hAnsi="GHEA Mariam" w:cs="Calibri"/>
              </w:rPr>
              <w:t xml:space="preserve"> </w:t>
            </w:r>
            <w:r w:rsidRPr="00F668BF">
              <w:rPr>
                <w:rFonts w:ascii="GHEA Mariam" w:hAnsi="GHEA Mariam" w:cs="Calibri"/>
                <w:lang w:val="en-US"/>
              </w:rPr>
              <w:t>տեղադրումը</w:t>
            </w:r>
          </w:p>
          <w:p w:rsidR="00A00F33" w:rsidRPr="00F668BF" w:rsidRDefault="00A00F33" w:rsidP="00A00F33">
            <w:pPr>
              <w:tabs>
                <w:tab w:val="left" w:pos="993"/>
              </w:tabs>
              <w:rPr>
                <w:rFonts w:ascii="GHEA Mariam" w:hAnsi="GHEA Mariam"/>
                <w:b/>
                <w:lang w:val="ro-RO"/>
              </w:rPr>
            </w:pPr>
            <w:r w:rsidRPr="00F668BF">
              <w:rPr>
                <w:rFonts w:ascii="GHEA Mariam" w:hAnsi="GHEA Mariam" w:cs="Sylfaen"/>
                <w:lang w:val="af-ZA"/>
              </w:rPr>
              <w:t>Փողոցային լուսավորության համակարգի էներգիախնայող լամպերով փոխարինում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45370" w:rsidP="00A00F33">
            <w:pPr>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40.0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284"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val="en-US" w:eastAsia="ru-RU"/>
              </w:rPr>
            </w:pPr>
            <w:r w:rsidRPr="00F668BF">
              <w:rPr>
                <w:rFonts w:ascii="GHEA Mariam" w:hAnsi="GHEA Mariam" w:cs="Courier New"/>
                <w:b/>
                <w:color w:val="000000"/>
                <w:lang w:val="en-US" w:eastAsia="ru-RU"/>
              </w:rPr>
              <w:t>10.0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283"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r w:rsidRPr="00F668BF">
              <w:rPr>
                <w:rFonts w:ascii="GHEA Mariam" w:hAnsi="GHEA Mariam" w:cs="Courier New"/>
                <w:b/>
                <w:color w:val="000000"/>
                <w:lang w:val="en-US" w:eastAsia="ru-RU"/>
              </w:rPr>
              <w:t>10.0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b/>
                <w:color w:val="000000"/>
                <w:lang w:eastAsia="ru-RU"/>
              </w:rPr>
            </w:pP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b/>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A00F33" w:rsidRPr="00F668BF" w:rsidRDefault="00A00F33" w:rsidP="00A00F33">
            <w:pPr>
              <w:ind w:left="113" w:right="113"/>
              <w:jc w:val="center"/>
              <w:rPr>
                <w:rFonts w:ascii="GHEA Mariam" w:hAnsi="GHEA Mariam" w:cs="Courier New"/>
                <w:color w:val="000000"/>
                <w:lang w:eastAsia="ru-RU"/>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lang w:eastAsia="ru-RU"/>
              </w:rPr>
            </w:pPr>
          </w:p>
        </w:tc>
        <w:tc>
          <w:tcPr>
            <w:tcW w:w="378"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rPr>
            </w:pP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lang w:val="ro-RO"/>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A00F33" w:rsidRPr="00F668BF" w:rsidRDefault="00A00F33" w:rsidP="00A00F33">
            <w:pPr>
              <w:jc w:val="center"/>
              <w:rPr>
                <w:rFonts w:ascii="GHEA Mariam" w:hAnsi="GHEA Mariam" w:cs="Courier New"/>
                <w:color w:val="000000"/>
                <w:sz w:val="22"/>
                <w:szCs w:val="22"/>
                <w:lang w:val="ro-RO" w:eastAsia="ru-RU"/>
              </w:rPr>
            </w:pPr>
          </w:p>
        </w:tc>
      </w:tr>
    </w:tbl>
    <w:p w:rsidR="003F7B30" w:rsidRPr="00F668BF" w:rsidRDefault="00AF7663" w:rsidP="00A00F33">
      <w:pPr>
        <w:spacing w:line="276" w:lineRule="auto"/>
        <w:rPr>
          <w:rFonts w:ascii="GHEA Mariam" w:hAnsi="GHEA Mariam" w:cs="Sylfaen"/>
          <w:sz w:val="22"/>
          <w:szCs w:val="22"/>
          <w:lang w:val="af-ZA"/>
        </w:rPr>
      </w:pPr>
      <w:r w:rsidRPr="00F668BF">
        <w:rPr>
          <w:rFonts w:ascii="GHEA Mariam" w:hAnsi="GHEA Mariam" w:cs="Sylfaen"/>
          <w:sz w:val="22"/>
          <w:szCs w:val="22"/>
          <w:lang w:val="af-ZA"/>
        </w:rPr>
        <w:t xml:space="preserve">  </w:t>
      </w:r>
    </w:p>
    <w:p w:rsidR="003F7B30" w:rsidRPr="00F668BF" w:rsidRDefault="003F7B30" w:rsidP="00A00F33">
      <w:pPr>
        <w:spacing w:line="276" w:lineRule="auto"/>
        <w:rPr>
          <w:rFonts w:ascii="GHEA Mariam" w:hAnsi="GHEA Mariam" w:cs="Sylfaen"/>
          <w:sz w:val="22"/>
          <w:szCs w:val="22"/>
          <w:lang w:val="af-ZA"/>
        </w:rPr>
      </w:pPr>
    </w:p>
    <w:p w:rsidR="003F7B30" w:rsidRPr="00F668BF" w:rsidRDefault="003F7B30" w:rsidP="00A00F33">
      <w:pPr>
        <w:spacing w:line="276" w:lineRule="auto"/>
        <w:rPr>
          <w:rFonts w:ascii="GHEA Mariam" w:hAnsi="GHEA Mariam" w:cs="Sylfaen"/>
          <w:sz w:val="22"/>
          <w:szCs w:val="22"/>
          <w:lang w:val="af-ZA"/>
        </w:rPr>
      </w:pPr>
    </w:p>
    <w:p w:rsidR="00A00F33" w:rsidRPr="00F668BF" w:rsidRDefault="00A00F33" w:rsidP="00351475">
      <w:pPr>
        <w:spacing w:line="276" w:lineRule="auto"/>
        <w:jc w:val="both"/>
        <w:rPr>
          <w:rFonts w:ascii="GHEA Mariam" w:hAnsi="GHEA Mariam" w:cs="Sylfaen"/>
          <w:i/>
          <w:lang w:val="af-ZA"/>
        </w:rPr>
      </w:pPr>
    </w:p>
    <w:p w:rsidR="00A00F33" w:rsidRPr="00F668BF" w:rsidRDefault="00A00F33" w:rsidP="00351475">
      <w:pPr>
        <w:spacing w:line="276" w:lineRule="auto"/>
        <w:jc w:val="both"/>
        <w:rPr>
          <w:rFonts w:ascii="GHEA Mariam" w:hAnsi="GHEA Mariam" w:cs="Sylfaen"/>
          <w:i/>
          <w:lang w:val="af-ZA"/>
        </w:rPr>
      </w:pPr>
    </w:p>
    <w:p w:rsidR="00A00F33" w:rsidRPr="00F668BF" w:rsidRDefault="00A00F33" w:rsidP="00351475">
      <w:pPr>
        <w:spacing w:line="276" w:lineRule="auto"/>
        <w:jc w:val="both"/>
        <w:rPr>
          <w:rFonts w:ascii="GHEA Mariam" w:hAnsi="GHEA Mariam" w:cs="Sylfaen"/>
          <w:i/>
          <w:lang w:val="af-ZA"/>
        </w:rPr>
      </w:pPr>
    </w:p>
    <w:p w:rsidR="00243A82" w:rsidRDefault="00243A82" w:rsidP="00CD349B">
      <w:pPr>
        <w:pStyle w:val="1"/>
        <w:keepLines/>
        <w:numPr>
          <w:ilvl w:val="0"/>
          <w:numId w:val="0"/>
        </w:numPr>
        <w:spacing w:before="480" w:line="276" w:lineRule="auto"/>
        <w:ind w:right="0"/>
        <w:rPr>
          <w:rFonts w:ascii="GHEA Mariam" w:hAnsi="GHEA Mariam"/>
          <w:sz w:val="22"/>
          <w:szCs w:val="22"/>
          <w:u w:val="none"/>
        </w:rPr>
      </w:pPr>
      <w:bookmarkStart w:id="10" w:name="_Toc467322453"/>
    </w:p>
    <w:p w:rsidR="001C0A49" w:rsidRPr="00F668BF" w:rsidRDefault="00F81DC3" w:rsidP="00CD349B">
      <w:pPr>
        <w:pStyle w:val="1"/>
        <w:keepLines/>
        <w:numPr>
          <w:ilvl w:val="0"/>
          <w:numId w:val="0"/>
        </w:numPr>
        <w:spacing w:before="480" w:line="276" w:lineRule="auto"/>
        <w:ind w:right="0"/>
        <w:rPr>
          <w:rFonts w:ascii="GHEA Mariam" w:hAnsi="GHEA Mariam"/>
          <w:sz w:val="22"/>
          <w:szCs w:val="22"/>
          <w:u w:val="none"/>
          <w:lang w:val="af-ZA"/>
        </w:rPr>
      </w:pPr>
      <w:r w:rsidRPr="00F668BF">
        <w:rPr>
          <w:rFonts w:ascii="GHEA Mariam" w:hAnsi="GHEA Mariam"/>
          <w:sz w:val="22"/>
          <w:szCs w:val="22"/>
          <w:u w:val="none"/>
          <w:lang w:val="ru-RU"/>
        </w:rPr>
        <w:t>Աղյուսակ</w:t>
      </w:r>
      <w:r w:rsidRPr="00F668BF">
        <w:rPr>
          <w:rFonts w:ascii="GHEA Mariam" w:hAnsi="GHEA Mariam"/>
          <w:sz w:val="22"/>
          <w:szCs w:val="22"/>
          <w:u w:val="none"/>
          <w:lang w:val="af-ZA"/>
        </w:rPr>
        <w:t xml:space="preserve"> 9. </w:t>
      </w:r>
      <w:r w:rsidRPr="00F668BF">
        <w:rPr>
          <w:rFonts w:ascii="GHEA Mariam" w:hAnsi="GHEA Mariam"/>
          <w:sz w:val="22"/>
          <w:szCs w:val="22"/>
          <w:u w:val="none"/>
          <w:lang w:val="ru-RU"/>
        </w:rPr>
        <w:t>Հ</w:t>
      </w:r>
      <w:r w:rsidR="004B621E" w:rsidRPr="00F668BF">
        <w:rPr>
          <w:rFonts w:ascii="GHEA Mariam" w:hAnsi="GHEA Mariam"/>
          <w:sz w:val="22"/>
          <w:szCs w:val="22"/>
          <w:u w:val="none"/>
        </w:rPr>
        <w:t>Հ</w:t>
      </w:r>
      <w:r w:rsidRPr="00F668BF">
        <w:rPr>
          <w:rFonts w:ascii="GHEA Mariam" w:hAnsi="GHEA Mariam"/>
          <w:sz w:val="22"/>
          <w:szCs w:val="22"/>
          <w:u w:val="none"/>
          <w:lang w:val="ru-RU"/>
        </w:rPr>
        <w:t>ԶԾ</w:t>
      </w:r>
      <w:r w:rsidRPr="00F668BF">
        <w:rPr>
          <w:rFonts w:ascii="GHEA Mariam" w:hAnsi="GHEA Mariam"/>
          <w:sz w:val="22"/>
          <w:szCs w:val="22"/>
          <w:u w:val="none"/>
          <w:lang w:val="af-ZA"/>
        </w:rPr>
        <w:t xml:space="preserve">  </w:t>
      </w:r>
      <w:r w:rsidRPr="00F668BF">
        <w:rPr>
          <w:rFonts w:ascii="GHEA Mariam" w:hAnsi="GHEA Mariam"/>
          <w:sz w:val="22"/>
          <w:szCs w:val="22"/>
          <w:u w:val="none"/>
          <w:lang w:val="ru-RU"/>
        </w:rPr>
        <w:t>ՖԻՆԱՆՍԱՎՈՐՄԱՆ</w:t>
      </w:r>
      <w:r w:rsidRPr="00F668BF">
        <w:rPr>
          <w:rFonts w:ascii="GHEA Mariam" w:hAnsi="GHEA Mariam"/>
          <w:sz w:val="22"/>
          <w:szCs w:val="22"/>
          <w:u w:val="none"/>
          <w:lang w:val="af-ZA"/>
        </w:rPr>
        <w:t xml:space="preserve"> </w:t>
      </w:r>
      <w:r w:rsidRPr="00F668BF">
        <w:rPr>
          <w:rFonts w:ascii="GHEA Mariam" w:hAnsi="GHEA Mariam"/>
          <w:sz w:val="22"/>
          <w:szCs w:val="22"/>
          <w:u w:val="none"/>
          <w:lang w:val="ru-RU"/>
        </w:rPr>
        <w:t>ԱՄՓՈՓԱԹԵՐԹ</w:t>
      </w:r>
      <w:r w:rsidR="00AA1C13" w:rsidRPr="00F668BF">
        <w:rPr>
          <w:rFonts w:ascii="GHEA Mariam" w:hAnsi="GHEA Mariam"/>
          <w:sz w:val="22"/>
          <w:szCs w:val="22"/>
          <w:u w:val="none"/>
        </w:rPr>
        <w:t>՝</w:t>
      </w:r>
      <w:r w:rsidR="00AA1C13" w:rsidRPr="00F668BF">
        <w:rPr>
          <w:rFonts w:ascii="GHEA Mariam" w:hAnsi="GHEA Mariam"/>
          <w:sz w:val="22"/>
          <w:szCs w:val="22"/>
          <w:u w:val="none"/>
          <w:lang w:val="af-ZA"/>
        </w:rPr>
        <w:t xml:space="preserve"> ԸՍՏ ՖԻՆԱՆՍԱՎՈՐՄԱՆ ԱՂԲՅՈՒՐՆԵՐԻ</w:t>
      </w:r>
    </w:p>
    <w:p w:rsidR="00F81DC3" w:rsidRPr="00F668BF" w:rsidRDefault="00F81DC3" w:rsidP="00F81DC3">
      <w:pPr>
        <w:rPr>
          <w:rFonts w:ascii="GHEA Mariam" w:hAnsi="GHEA Mariam"/>
          <w:sz w:val="22"/>
          <w:szCs w:val="22"/>
          <w:lang w:val="af-ZA" w:eastAsia="ru-RU"/>
        </w:rPr>
      </w:pPr>
    </w:p>
    <w:tbl>
      <w:tblPr>
        <w:tblStyle w:val="af4"/>
        <w:tblW w:w="10638" w:type="dxa"/>
        <w:tblLook w:val="04A0" w:firstRow="1" w:lastRow="0" w:firstColumn="1" w:lastColumn="0" w:noHBand="0" w:noVBand="1"/>
      </w:tblPr>
      <w:tblGrid>
        <w:gridCol w:w="592"/>
        <w:gridCol w:w="2357"/>
        <w:gridCol w:w="1847"/>
        <w:gridCol w:w="1712"/>
        <w:gridCol w:w="2084"/>
        <w:gridCol w:w="2046"/>
      </w:tblGrid>
      <w:tr w:rsidR="00136F94" w:rsidRPr="00243A82" w:rsidTr="002448B8">
        <w:trPr>
          <w:trHeight w:val="449"/>
        </w:trPr>
        <w:tc>
          <w:tcPr>
            <w:tcW w:w="592" w:type="dxa"/>
            <w:vMerge w:val="restart"/>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Հ/Հ</w:t>
            </w:r>
          </w:p>
        </w:tc>
        <w:tc>
          <w:tcPr>
            <w:tcW w:w="2357" w:type="dxa"/>
            <w:vMerge w:val="restart"/>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Ծրագրի անվանումը</w:t>
            </w:r>
          </w:p>
        </w:tc>
        <w:tc>
          <w:tcPr>
            <w:tcW w:w="1847" w:type="dxa"/>
            <w:vMerge w:val="restart"/>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Ծրագրի գումարը</w:t>
            </w:r>
          </w:p>
          <w:p w:rsidR="00D52692" w:rsidRPr="00243A82" w:rsidRDefault="009F25B0" w:rsidP="00AA1C13">
            <w:pPr>
              <w:jc w:val="center"/>
              <w:rPr>
                <w:rFonts w:ascii="GHEA Mariam" w:hAnsi="GHEA Mariam"/>
                <w:i/>
                <w:lang w:val="en-US"/>
              </w:rPr>
            </w:pPr>
            <w:r w:rsidRPr="00243A82">
              <w:rPr>
                <w:rFonts w:ascii="GHEA Mariam" w:hAnsi="GHEA Mariam"/>
                <w:i/>
                <w:lang w:val="en-US"/>
              </w:rPr>
              <w:t xml:space="preserve">մլն </w:t>
            </w:r>
            <w:r w:rsidR="00865E6F" w:rsidRPr="00243A82">
              <w:rPr>
                <w:rFonts w:ascii="GHEA Mariam" w:hAnsi="GHEA Mariam"/>
                <w:i/>
                <w:lang w:val="en-US"/>
              </w:rPr>
              <w:t xml:space="preserve">ՀՀ </w:t>
            </w:r>
            <w:r w:rsidRPr="00243A82">
              <w:rPr>
                <w:rFonts w:ascii="GHEA Mariam" w:hAnsi="GHEA Mariam"/>
                <w:i/>
                <w:lang w:val="en-US"/>
              </w:rPr>
              <w:t>դրամ</w:t>
            </w:r>
          </w:p>
        </w:tc>
        <w:tc>
          <w:tcPr>
            <w:tcW w:w="5842" w:type="dxa"/>
            <w:gridSpan w:val="3"/>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Ֆինանսավորման աղբյուր</w:t>
            </w:r>
          </w:p>
        </w:tc>
      </w:tr>
      <w:tr w:rsidR="00136F94" w:rsidRPr="005634D7" w:rsidTr="002448B8">
        <w:trPr>
          <w:trHeight w:val="1320"/>
        </w:trPr>
        <w:tc>
          <w:tcPr>
            <w:tcW w:w="592" w:type="dxa"/>
            <w:vMerge/>
            <w:shd w:val="clear" w:color="auto" w:fill="C6D9F1" w:themeFill="text2" w:themeFillTint="33"/>
            <w:vAlign w:val="center"/>
          </w:tcPr>
          <w:p w:rsidR="003B4FE3" w:rsidRPr="00243A82" w:rsidRDefault="003B4FE3" w:rsidP="00AA1C13">
            <w:pPr>
              <w:jc w:val="center"/>
              <w:rPr>
                <w:rFonts w:ascii="GHEA Mariam" w:hAnsi="GHEA Mariam"/>
                <w:lang w:val="en-US"/>
              </w:rPr>
            </w:pPr>
          </w:p>
        </w:tc>
        <w:tc>
          <w:tcPr>
            <w:tcW w:w="2357" w:type="dxa"/>
            <w:vMerge/>
            <w:shd w:val="clear" w:color="auto" w:fill="C6D9F1" w:themeFill="text2" w:themeFillTint="33"/>
            <w:vAlign w:val="center"/>
          </w:tcPr>
          <w:p w:rsidR="003B4FE3" w:rsidRPr="00243A82" w:rsidRDefault="003B4FE3" w:rsidP="00AA1C13">
            <w:pPr>
              <w:jc w:val="center"/>
              <w:rPr>
                <w:rFonts w:ascii="GHEA Mariam" w:hAnsi="GHEA Mariam"/>
                <w:lang w:val="en-US"/>
              </w:rPr>
            </w:pPr>
          </w:p>
        </w:tc>
        <w:tc>
          <w:tcPr>
            <w:tcW w:w="1847" w:type="dxa"/>
            <w:vMerge/>
            <w:shd w:val="clear" w:color="auto" w:fill="C6D9F1" w:themeFill="text2" w:themeFillTint="33"/>
            <w:vAlign w:val="center"/>
          </w:tcPr>
          <w:p w:rsidR="003B4FE3" w:rsidRPr="00243A82" w:rsidRDefault="003B4FE3" w:rsidP="00AA1C13">
            <w:pPr>
              <w:jc w:val="center"/>
              <w:rPr>
                <w:rFonts w:ascii="GHEA Mariam" w:hAnsi="GHEA Mariam"/>
                <w:lang w:val="en-US"/>
              </w:rPr>
            </w:pPr>
          </w:p>
        </w:tc>
        <w:tc>
          <w:tcPr>
            <w:tcW w:w="1712" w:type="dxa"/>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Համայնքի սեփական եկամուտներ</w:t>
            </w:r>
          </w:p>
        </w:tc>
        <w:tc>
          <w:tcPr>
            <w:tcW w:w="2084" w:type="dxa"/>
            <w:shd w:val="clear" w:color="auto" w:fill="C6D9F1" w:themeFill="text2" w:themeFillTint="33"/>
            <w:vAlign w:val="center"/>
          </w:tcPr>
          <w:p w:rsidR="003B4FE3" w:rsidRPr="00243A82" w:rsidRDefault="003B4FE3" w:rsidP="003B4FE3">
            <w:pPr>
              <w:rPr>
                <w:rFonts w:ascii="GHEA Mariam" w:hAnsi="GHEA Mariam"/>
                <w:lang w:val="en-US"/>
              </w:rPr>
            </w:pPr>
            <w:r w:rsidRPr="00243A82">
              <w:rPr>
                <w:rFonts w:ascii="GHEA Mariam" w:hAnsi="GHEA Mariam"/>
                <w:lang w:val="en-US"/>
              </w:rPr>
              <w:t xml:space="preserve"> Բարեգործություն/</w:t>
            </w:r>
          </w:p>
          <w:p w:rsidR="003B4FE3" w:rsidRPr="00243A82" w:rsidRDefault="003B4FE3" w:rsidP="00AA1C13">
            <w:pPr>
              <w:jc w:val="center"/>
              <w:rPr>
                <w:rFonts w:ascii="GHEA Mariam" w:hAnsi="GHEA Mariam"/>
                <w:lang w:val="en-US"/>
              </w:rPr>
            </w:pPr>
            <w:r w:rsidRPr="00243A82">
              <w:rPr>
                <w:rFonts w:ascii="GHEA Mariam" w:hAnsi="GHEA Mariam"/>
                <w:lang w:val="en-US"/>
              </w:rPr>
              <w:t>նվիրատվություն</w:t>
            </w:r>
          </w:p>
        </w:tc>
        <w:tc>
          <w:tcPr>
            <w:tcW w:w="2046" w:type="dxa"/>
            <w:shd w:val="clear" w:color="auto" w:fill="C6D9F1" w:themeFill="text2" w:themeFillTint="33"/>
            <w:vAlign w:val="center"/>
          </w:tcPr>
          <w:p w:rsidR="003B4FE3" w:rsidRPr="00243A82" w:rsidRDefault="003B4FE3" w:rsidP="00AA1C13">
            <w:pPr>
              <w:jc w:val="center"/>
              <w:rPr>
                <w:rFonts w:ascii="GHEA Mariam" w:hAnsi="GHEA Mariam"/>
                <w:lang w:val="en-US"/>
              </w:rPr>
            </w:pPr>
            <w:r w:rsidRPr="00243A82">
              <w:rPr>
                <w:rFonts w:ascii="GHEA Mariam" w:hAnsi="GHEA Mariam"/>
                <w:lang w:val="en-US"/>
              </w:rPr>
              <w:t>Պետություն-համայնք-մասնավոր հատված համագործակցու-թյուն</w:t>
            </w:r>
          </w:p>
        </w:tc>
      </w:tr>
      <w:tr w:rsidR="005B042A" w:rsidRPr="00243A82" w:rsidTr="002448B8">
        <w:tc>
          <w:tcPr>
            <w:tcW w:w="592" w:type="dxa"/>
            <w:shd w:val="clear" w:color="auto" w:fill="C6D9F1" w:themeFill="text2" w:themeFillTint="33"/>
            <w:vAlign w:val="center"/>
          </w:tcPr>
          <w:p w:rsidR="00F81DC3" w:rsidRPr="00243A82" w:rsidRDefault="00F81DC3" w:rsidP="00F81DC3">
            <w:pPr>
              <w:rPr>
                <w:rFonts w:ascii="GHEA Mariam" w:hAnsi="GHEA Mariam"/>
                <w:lang w:val="en-US"/>
              </w:rPr>
            </w:pPr>
            <w:r w:rsidRPr="00243A82">
              <w:rPr>
                <w:rFonts w:ascii="GHEA Mariam" w:hAnsi="GHEA Mariam"/>
                <w:lang w:val="en-US"/>
              </w:rPr>
              <w:t>1.</w:t>
            </w:r>
          </w:p>
        </w:tc>
        <w:tc>
          <w:tcPr>
            <w:tcW w:w="2357" w:type="dxa"/>
            <w:vAlign w:val="center"/>
          </w:tcPr>
          <w:p w:rsidR="00F81DC3" w:rsidRPr="00243A82" w:rsidRDefault="00136F94" w:rsidP="00F81DC3">
            <w:pPr>
              <w:tabs>
                <w:tab w:val="left" w:pos="720"/>
              </w:tabs>
              <w:rPr>
                <w:rFonts w:ascii="GHEA Mariam" w:hAnsi="GHEA Mariam" w:cs="Calibri"/>
                <w:lang w:val="en-US"/>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Sylfaen"/>
                <w:b/>
                <w:i/>
                <w:lang w:val="ro-RO"/>
              </w:rPr>
              <w:t xml:space="preserve"> </w:t>
            </w:r>
            <w:r w:rsidR="00F81DC3" w:rsidRPr="00243A82">
              <w:rPr>
                <w:rFonts w:ascii="GHEA Mariam" w:hAnsi="GHEA Mariam" w:cs="Calibri"/>
              </w:rPr>
              <w:t>մշակույթի</w:t>
            </w:r>
            <w:r w:rsidR="00F81DC3" w:rsidRPr="00243A82">
              <w:rPr>
                <w:rFonts w:ascii="GHEA Mariam" w:hAnsi="GHEA Mariam" w:cs="Calibri"/>
                <w:lang w:val="ro-RO"/>
              </w:rPr>
              <w:t xml:space="preserve"> </w:t>
            </w:r>
            <w:r w:rsidR="00F81DC3" w:rsidRPr="00243A82">
              <w:rPr>
                <w:rFonts w:ascii="GHEA Mariam" w:hAnsi="GHEA Mariam" w:cs="Calibri"/>
              </w:rPr>
              <w:t>տան</w:t>
            </w:r>
            <w:r w:rsidR="00F81DC3" w:rsidRPr="00243A82">
              <w:rPr>
                <w:rFonts w:ascii="GHEA Mariam" w:hAnsi="GHEA Mariam" w:cs="Calibri"/>
                <w:lang w:val="ro-RO"/>
              </w:rPr>
              <w:t xml:space="preserve">  </w:t>
            </w:r>
            <w:r w:rsidR="00F81DC3" w:rsidRPr="00243A82">
              <w:rPr>
                <w:rFonts w:ascii="GHEA Mariam" w:hAnsi="GHEA Mariam" w:cs="Calibri"/>
              </w:rPr>
              <w:t>կապիտալ</w:t>
            </w:r>
            <w:r w:rsidR="00F81DC3" w:rsidRPr="00243A82">
              <w:rPr>
                <w:rFonts w:ascii="GHEA Mariam" w:hAnsi="GHEA Mariam" w:cs="Calibri"/>
                <w:lang w:val="ro-RO"/>
              </w:rPr>
              <w:t xml:space="preserve"> </w:t>
            </w:r>
            <w:r w:rsidR="00AA1C13" w:rsidRPr="00243A82">
              <w:rPr>
                <w:rFonts w:ascii="GHEA Mariam" w:hAnsi="GHEA Mariam" w:cs="Calibri"/>
              </w:rPr>
              <w:t>վերանորոգում</w:t>
            </w:r>
          </w:p>
        </w:tc>
        <w:tc>
          <w:tcPr>
            <w:tcW w:w="1847" w:type="dxa"/>
            <w:vAlign w:val="center"/>
          </w:tcPr>
          <w:p w:rsidR="00F81DC3" w:rsidRPr="00243A82" w:rsidRDefault="00D52692" w:rsidP="00F81DC3">
            <w:pPr>
              <w:jc w:val="center"/>
              <w:rPr>
                <w:rFonts w:ascii="GHEA Mariam" w:hAnsi="GHEA Mariam"/>
                <w:lang w:val="en-US"/>
              </w:rPr>
            </w:pPr>
            <w:r w:rsidRPr="00243A82">
              <w:rPr>
                <w:rFonts w:ascii="GHEA Mariam" w:hAnsi="GHEA Mariam"/>
                <w:lang w:val="en-US"/>
              </w:rPr>
              <w:t>66</w:t>
            </w:r>
            <w:r w:rsidR="007F05AF" w:rsidRPr="00243A82">
              <w:rPr>
                <w:rFonts w:ascii="GHEA Mariam" w:hAnsi="GHEA Mariam"/>
                <w:lang w:val="en-US"/>
              </w:rPr>
              <w:t>.0</w:t>
            </w:r>
          </w:p>
        </w:tc>
        <w:tc>
          <w:tcPr>
            <w:tcW w:w="1712" w:type="dxa"/>
            <w:vAlign w:val="center"/>
          </w:tcPr>
          <w:p w:rsidR="00F81DC3" w:rsidRPr="00243A82" w:rsidRDefault="00BE1962" w:rsidP="00F81DC3">
            <w:pPr>
              <w:jc w:val="center"/>
              <w:rPr>
                <w:rFonts w:ascii="GHEA Mariam" w:hAnsi="GHEA Mariam"/>
                <w:lang w:val="en-US"/>
              </w:rPr>
            </w:pPr>
            <w:r w:rsidRPr="00243A82">
              <w:rPr>
                <w:rFonts w:ascii="GHEA Mariam" w:hAnsi="GHEA Mariam"/>
                <w:lang w:val="en-US"/>
              </w:rPr>
              <w:t>V</w:t>
            </w: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F81DC3" w:rsidP="00F81DC3">
            <w:pPr>
              <w:jc w:val="center"/>
              <w:rPr>
                <w:rFonts w:ascii="GHEA Mariam" w:hAnsi="GHEA Mariam"/>
                <w:lang w:val="en-US"/>
              </w:rPr>
            </w:pPr>
          </w:p>
        </w:tc>
      </w:tr>
      <w:tr w:rsidR="00800F80" w:rsidRPr="00243A82" w:rsidTr="002448B8">
        <w:tc>
          <w:tcPr>
            <w:tcW w:w="592" w:type="dxa"/>
            <w:shd w:val="clear" w:color="auto" w:fill="C6D9F1" w:themeFill="text2" w:themeFillTint="33"/>
            <w:vAlign w:val="center"/>
          </w:tcPr>
          <w:p w:rsidR="00800F80" w:rsidRPr="00243A82" w:rsidRDefault="00800F80" w:rsidP="00F81DC3">
            <w:pPr>
              <w:rPr>
                <w:rFonts w:ascii="GHEA Mariam" w:hAnsi="GHEA Mariam"/>
                <w:lang w:val="en-US"/>
              </w:rPr>
            </w:pPr>
            <w:r w:rsidRPr="00243A82">
              <w:rPr>
                <w:rFonts w:ascii="GHEA Mariam" w:hAnsi="GHEA Mariam"/>
                <w:lang w:val="en-US"/>
              </w:rPr>
              <w:t>2.</w:t>
            </w:r>
          </w:p>
        </w:tc>
        <w:tc>
          <w:tcPr>
            <w:tcW w:w="2357" w:type="dxa"/>
            <w:vAlign w:val="center"/>
          </w:tcPr>
          <w:p w:rsidR="00800F80" w:rsidRPr="00243A82" w:rsidRDefault="00800F80" w:rsidP="00F81DC3">
            <w:pPr>
              <w:tabs>
                <w:tab w:val="left" w:pos="720"/>
              </w:tabs>
              <w:rPr>
                <w:rFonts w:ascii="GHEA Mariam" w:hAnsi="GHEA Mariam" w:cs="Sylfaen"/>
                <w:lang w:val="en-US"/>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Sylfaen"/>
                <w:b/>
                <w:i/>
                <w:lang w:val="ro-RO"/>
              </w:rPr>
              <w:t xml:space="preserve"> </w:t>
            </w:r>
            <w:r w:rsidRPr="00243A82">
              <w:rPr>
                <w:rFonts w:ascii="GHEA Mariam" w:hAnsi="GHEA Mariam" w:cs="Sylfaen"/>
                <w:lang w:val="ro-RO"/>
              </w:rPr>
              <w:t>բ</w:t>
            </w:r>
            <w:r w:rsidRPr="00243A82">
              <w:rPr>
                <w:rFonts w:ascii="GHEA Mariam" w:hAnsi="GHEA Mariam" w:cs="Calibri"/>
              </w:rPr>
              <w:t>ազմաբնակարան</w:t>
            </w:r>
            <w:r w:rsidRPr="00243A82">
              <w:rPr>
                <w:rFonts w:ascii="GHEA Mariam" w:hAnsi="GHEA Mariam" w:cs="Calibri"/>
                <w:lang w:val="ro-RO"/>
              </w:rPr>
              <w:t xml:space="preserve">  </w:t>
            </w:r>
            <w:r w:rsidRPr="00243A82">
              <w:rPr>
                <w:rFonts w:ascii="GHEA Mariam" w:hAnsi="GHEA Mariam" w:cs="Calibri"/>
              </w:rPr>
              <w:t>շենքերի</w:t>
            </w:r>
            <w:r w:rsidRPr="00243A82">
              <w:rPr>
                <w:rFonts w:ascii="GHEA Mariam" w:hAnsi="GHEA Mariam" w:cs="Calibri"/>
                <w:lang w:val="ro-RO"/>
              </w:rPr>
              <w:t xml:space="preserve"> </w:t>
            </w:r>
            <w:r w:rsidRPr="00243A82">
              <w:rPr>
                <w:rFonts w:ascii="GHEA Mariam" w:hAnsi="GHEA Mariam" w:cs="Calibri"/>
              </w:rPr>
              <w:t>տանիքների</w:t>
            </w:r>
            <w:r w:rsidRPr="00243A82">
              <w:rPr>
                <w:rFonts w:ascii="GHEA Mariam" w:hAnsi="GHEA Mariam" w:cs="Calibri"/>
                <w:lang w:val="ro-RO"/>
              </w:rPr>
              <w:t xml:space="preserve"> </w:t>
            </w:r>
            <w:r w:rsidRPr="00243A82">
              <w:rPr>
                <w:rFonts w:ascii="GHEA Mariam" w:hAnsi="GHEA Mariam" w:cs="Calibri"/>
              </w:rPr>
              <w:t>կապիտալ</w:t>
            </w:r>
            <w:r w:rsidRPr="00243A82">
              <w:rPr>
                <w:rFonts w:ascii="GHEA Mariam" w:hAnsi="GHEA Mariam" w:cs="Calibri"/>
                <w:lang w:val="ro-RO"/>
              </w:rPr>
              <w:t xml:space="preserve"> </w:t>
            </w:r>
            <w:r w:rsidRPr="00243A82">
              <w:rPr>
                <w:rFonts w:ascii="GHEA Mariam" w:hAnsi="GHEA Mariam" w:cs="Calibri"/>
              </w:rPr>
              <w:t>վերանորոգում</w:t>
            </w:r>
          </w:p>
        </w:tc>
        <w:tc>
          <w:tcPr>
            <w:tcW w:w="1847" w:type="dxa"/>
            <w:vAlign w:val="center"/>
          </w:tcPr>
          <w:p w:rsidR="00800F80" w:rsidRPr="00243A82" w:rsidRDefault="00B67679" w:rsidP="00F81DC3">
            <w:pPr>
              <w:jc w:val="center"/>
              <w:rPr>
                <w:rFonts w:ascii="GHEA Mariam" w:hAnsi="GHEA Mariam"/>
                <w:lang w:val="en-US"/>
              </w:rPr>
            </w:pPr>
            <w:r w:rsidRPr="00243A82">
              <w:rPr>
                <w:rFonts w:ascii="GHEA Mariam" w:hAnsi="GHEA Mariam"/>
                <w:lang w:val="en-US"/>
              </w:rPr>
              <w:t>100</w:t>
            </w:r>
            <w:r w:rsidR="007F05AF" w:rsidRPr="00243A82">
              <w:rPr>
                <w:rFonts w:ascii="GHEA Mariam" w:hAnsi="GHEA Mariam"/>
                <w:lang w:val="en-US"/>
              </w:rPr>
              <w:t>.0</w:t>
            </w:r>
          </w:p>
        </w:tc>
        <w:tc>
          <w:tcPr>
            <w:tcW w:w="1712" w:type="dxa"/>
            <w:vAlign w:val="center"/>
          </w:tcPr>
          <w:p w:rsidR="00800F80" w:rsidRPr="00243A82" w:rsidRDefault="00800F80" w:rsidP="00F81DC3">
            <w:pPr>
              <w:jc w:val="center"/>
              <w:rPr>
                <w:rFonts w:ascii="GHEA Mariam" w:hAnsi="GHEA Mariam"/>
                <w:color w:val="C0504D" w:themeColor="accent2"/>
                <w:lang w:val="en-US"/>
              </w:rPr>
            </w:pPr>
          </w:p>
        </w:tc>
        <w:tc>
          <w:tcPr>
            <w:tcW w:w="2084" w:type="dxa"/>
            <w:vAlign w:val="center"/>
          </w:tcPr>
          <w:p w:rsidR="00800F80" w:rsidRPr="00243A82" w:rsidRDefault="00800F80" w:rsidP="00F81DC3">
            <w:pPr>
              <w:jc w:val="center"/>
              <w:rPr>
                <w:rFonts w:ascii="GHEA Mariam" w:hAnsi="GHEA Mariam"/>
                <w:color w:val="C0504D" w:themeColor="accent2"/>
                <w:lang w:val="en-US"/>
              </w:rPr>
            </w:pPr>
          </w:p>
        </w:tc>
        <w:tc>
          <w:tcPr>
            <w:tcW w:w="2046" w:type="dxa"/>
            <w:vAlign w:val="center"/>
          </w:tcPr>
          <w:p w:rsidR="00800F80" w:rsidRPr="00243A82" w:rsidRDefault="00BE1962" w:rsidP="00F81DC3">
            <w:pPr>
              <w:jc w:val="center"/>
              <w:rPr>
                <w:rFonts w:ascii="GHEA Mariam" w:hAnsi="GHEA Mariam"/>
                <w:lang w:val="en-US"/>
              </w:rPr>
            </w:pPr>
            <w:r w:rsidRPr="00243A82">
              <w:rPr>
                <w:rFonts w:ascii="GHEA Mariam" w:hAnsi="GHEA Mariam"/>
                <w:lang w:val="en-US"/>
              </w:rPr>
              <w:t>V</w:t>
            </w:r>
          </w:p>
        </w:tc>
      </w:tr>
      <w:tr w:rsidR="00800F80" w:rsidRPr="00243A82" w:rsidTr="002448B8">
        <w:tc>
          <w:tcPr>
            <w:tcW w:w="592" w:type="dxa"/>
            <w:shd w:val="clear" w:color="auto" w:fill="C6D9F1" w:themeFill="text2" w:themeFillTint="33"/>
            <w:vAlign w:val="center"/>
          </w:tcPr>
          <w:p w:rsidR="00800F80" w:rsidRPr="00243A82" w:rsidRDefault="00800F80" w:rsidP="00F81DC3">
            <w:pPr>
              <w:rPr>
                <w:rFonts w:ascii="GHEA Mariam" w:hAnsi="GHEA Mariam"/>
                <w:lang w:val="en-US"/>
              </w:rPr>
            </w:pPr>
            <w:r w:rsidRPr="00243A82">
              <w:rPr>
                <w:rFonts w:ascii="GHEA Mariam" w:hAnsi="GHEA Mariam"/>
                <w:lang w:val="en-US"/>
              </w:rPr>
              <w:t>3.</w:t>
            </w:r>
          </w:p>
        </w:tc>
        <w:tc>
          <w:tcPr>
            <w:tcW w:w="2357" w:type="dxa"/>
            <w:vAlign w:val="center"/>
          </w:tcPr>
          <w:p w:rsidR="00800F80" w:rsidRPr="00243A82" w:rsidRDefault="00800F80" w:rsidP="00F81DC3">
            <w:pPr>
              <w:tabs>
                <w:tab w:val="left" w:pos="720"/>
              </w:tabs>
              <w:rPr>
                <w:rFonts w:ascii="GHEA Mariam" w:hAnsi="GHEA Mariam" w:cs="Sylfaen"/>
              </w:rPr>
            </w:pPr>
            <w:r w:rsidRPr="00243A82">
              <w:rPr>
                <w:rFonts w:ascii="GHEA Mariam" w:hAnsi="GHEA Mariam" w:cs="Calibri"/>
                <w:lang w:val="en-US"/>
              </w:rPr>
              <w:t>Համայնքի փողոցների</w:t>
            </w:r>
            <w:r w:rsidRPr="00243A82">
              <w:rPr>
                <w:rFonts w:ascii="GHEA Mariam" w:hAnsi="GHEA Mariam" w:cs="Calibri"/>
                <w:lang w:val="ro-RO"/>
              </w:rPr>
              <w:t xml:space="preserve"> </w:t>
            </w:r>
            <w:r w:rsidRPr="00243A82">
              <w:rPr>
                <w:rFonts w:ascii="GHEA Mariam" w:hAnsi="GHEA Mariam" w:cs="Calibri"/>
                <w:lang w:val="en-US"/>
              </w:rPr>
              <w:t>բարեկարգում</w:t>
            </w:r>
          </w:p>
        </w:tc>
        <w:tc>
          <w:tcPr>
            <w:tcW w:w="1847" w:type="dxa"/>
            <w:vAlign w:val="center"/>
          </w:tcPr>
          <w:p w:rsidR="00800F80" w:rsidRPr="00243A82" w:rsidRDefault="00B67679" w:rsidP="00F81DC3">
            <w:pPr>
              <w:jc w:val="center"/>
              <w:rPr>
                <w:rFonts w:ascii="GHEA Mariam" w:hAnsi="GHEA Mariam"/>
                <w:lang w:val="en-US"/>
              </w:rPr>
            </w:pPr>
            <w:r w:rsidRPr="00243A82">
              <w:rPr>
                <w:rFonts w:ascii="GHEA Mariam" w:hAnsi="GHEA Mariam"/>
                <w:lang w:val="en-US"/>
              </w:rPr>
              <w:t>170</w:t>
            </w:r>
            <w:r w:rsidR="007F05AF" w:rsidRPr="00243A82">
              <w:rPr>
                <w:rFonts w:ascii="GHEA Mariam" w:hAnsi="GHEA Mariam"/>
                <w:lang w:val="en-US"/>
              </w:rPr>
              <w:t>.0</w:t>
            </w:r>
          </w:p>
        </w:tc>
        <w:tc>
          <w:tcPr>
            <w:tcW w:w="1712" w:type="dxa"/>
            <w:vAlign w:val="center"/>
          </w:tcPr>
          <w:p w:rsidR="00800F80" w:rsidRPr="00243A82" w:rsidRDefault="00800F80" w:rsidP="00F81DC3">
            <w:pPr>
              <w:jc w:val="center"/>
              <w:rPr>
                <w:rFonts w:ascii="GHEA Mariam" w:hAnsi="GHEA Mariam"/>
                <w:lang w:val="en-US"/>
              </w:rPr>
            </w:pPr>
          </w:p>
        </w:tc>
        <w:tc>
          <w:tcPr>
            <w:tcW w:w="2084" w:type="dxa"/>
            <w:vAlign w:val="center"/>
          </w:tcPr>
          <w:p w:rsidR="00800F80" w:rsidRPr="00243A82" w:rsidRDefault="00800F80" w:rsidP="00F81DC3">
            <w:pPr>
              <w:jc w:val="center"/>
              <w:rPr>
                <w:rFonts w:ascii="GHEA Mariam" w:hAnsi="GHEA Mariam"/>
                <w:lang w:val="en-US"/>
              </w:rPr>
            </w:pPr>
          </w:p>
        </w:tc>
        <w:tc>
          <w:tcPr>
            <w:tcW w:w="2046" w:type="dxa"/>
            <w:vAlign w:val="center"/>
          </w:tcPr>
          <w:p w:rsidR="00800F80" w:rsidRPr="00243A82" w:rsidRDefault="00BE1962" w:rsidP="00F81DC3">
            <w:pPr>
              <w:jc w:val="center"/>
              <w:rPr>
                <w:rFonts w:ascii="GHEA Mariam" w:hAnsi="GHEA Mariam"/>
                <w:lang w:val="en-US"/>
              </w:rPr>
            </w:pPr>
            <w:r w:rsidRPr="00243A82">
              <w:rPr>
                <w:rFonts w:ascii="GHEA Mariam" w:hAnsi="GHEA Mariam"/>
                <w:lang w:val="en-US"/>
              </w:rPr>
              <w:t>V</w:t>
            </w:r>
          </w:p>
        </w:tc>
      </w:tr>
      <w:tr w:rsidR="005B042A" w:rsidRPr="00243A82" w:rsidTr="002448B8">
        <w:trPr>
          <w:cantSplit/>
          <w:trHeight w:val="1134"/>
        </w:trPr>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t>4.</w:t>
            </w:r>
          </w:p>
        </w:tc>
        <w:tc>
          <w:tcPr>
            <w:tcW w:w="2357" w:type="dxa"/>
            <w:vAlign w:val="center"/>
          </w:tcPr>
          <w:p w:rsidR="00F81DC3" w:rsidRPr="00243A82" w:rsidRDefault="00800F80" w:rsidP="00136F94">
            <w:pPr>
              <w:tabs>
                <w:tab w:val="left" w:pos="720"/>
              </w:tabs>
              <w:rPr>
                <w:rFonts w:ascii="GHEA Mariam" w:hAnsi="GHEA Mariam" w:cs="Calibri"/>
                <w:lang w:val="en-US"/>
              </w:rPr>
            </w:pPr>
            <w:r w:rsidRPr="00243A82">
              <w:rPr>
                <w:rFonts w:ascii="GHEA Mariam" w:hAnsi="GHEA Mariam" w:cs="Calibri"/>
                <w:lang w:val="en-US"/>
              </w:rPr>
              <w:t>Համայնքի ո</w:t>
            </w:r>
            <w:r w:rsidRPr="00243A82">
              <w:rPr>
                <w:rFonts w:ascii="GHEA Mariam" w:hAnsi="GHEA Mariam" w:cs="Calibri"/>
              </w:rPr>
              <w:t>ռոգման</w:t>
            </w:r>
            <w:r w:rsidRPr="00243A82">
              <w:rPr>
                <w:rFonts w:ascii="GHEA Mariam" w:hAnsi="GHEA Mariam" w:cs="Calibri"/>
                <w:lang w:val="ro-RO"/>
              </w:rPr>
              <w:t xml:space="preserve"> </w:t>
            </w:r>
            <w:r w:rsidRPr="00243A82">
              <w:rPr>
                <w:rFonts w:ascii="GHEA Mariam" w:hAnsi="GHEA Mariam" w:cs="Calibri"/>
              </w:rPr>
              <w:t>ցանցի</w:t>
            </w:r>
            <w:r w:rsidRPr="00243A82">
              <w:rPr>
                <w:rFonts w:ascii="GHEA Mariam" w:hAnsi="GHEA Mariam" w:cs="Calibri"/>
                <w:lang w:val="ro-RO"/>
              </w:rPr>
              <w:t xml:space="preserve"> </w:t>
            </w:r>
            <w:r w:rsidRPr="00243A82">
              <w:rPr>
                <w:rFonts w:ascii="GHEA Mariam" w:hAnsi="GHEA Mariam" w:cs="Calibri"/>
              </w:rPr>
              <w:t>հիմնանորոգում</w:t>
            </w:r>
            <w:r w:rsidRPr="00243A82">
              <w:rPr>
                <w:rFonts w:ascii="GHEA Mariam" w:hAnsi="GHEA Mariam" w:cs="Calibri"/>
                <w:lang w:val="ro-RO"/>
              </w:rPr>
              <w:t xml:space="preserve"> </w:t>
            </w:r>
            <w:r w:rsidRPr="00243A82">
              <w:rPr>
                <w:rFonts w:ascii="GHEA Mariam" w:hAnsi="GHEA Mariam" w:cs="Calibri"/>
              </w:rPr>
              <w:t>ու</w:t>
            </w:r>
            <w:r w:rsidRPr="00243A82">
              <w:rPr>
                <w:rFonts w:ascii="GHEA Mariam" w:hAnsi="GHEA Mariam" w:cs="Calibri"/>
                <w:lang w:val="ro-RO"/>
              </w:rPr>
              <w:t xml:space="preserve"> </w:t>
            </w:r>
            <w:r w:rsidRPr="00243A82">
              <w:rPr>
                <w:rFonts w:ascii="GHEA Mariam" w:hAnsi="GHEA Mariam" w:cs="Calibri"/>
              </w:rPr>
              <w:t>վերակառուցում</w:t>
            </w:r>
          </w:p>
        </w:tc>
        <w:tc>
          <w:tcPr>
            <w:tcW w:w="1847" w:type="dxa"/>
            <w:vAlign w:val="center"/>
          </w:tcPr>
          <w:p w:rsidR="00F81DC3" w:rsidRPr="00243A82" w:rsidRDefault="00B67679" w:rsidP="00F81DC3">
            <w:pPr>
              <w:jc w:val="center"/>
              <w:rPr>
                <w:rFonts w:ascii="GHEA Mariam" w:hAnsi="GHEA Mariam"/>
                <w:lang w:val="en-US"/>
              </w:rPr>
            </w:pPr>
            <w:r w:rsidRPr="00243A82">
              <w:rPr>
                <w:rFonts w:ascii="GHEA Mariam" w:hAnsi="GHEA Mariam"/>
                <w:lang w:val="en-US"/>
              </w:rPr>
              <w:t>60</w:t>
            </w:r>
            <w:r w:rsidR="007F05AF" w:rsidRPr="00243A82">
              <w:rPr>
                <w:rFonts w:ascii="GHEA Mariam" w:hAnsi="GHEA Mariam"/>
                <w:lang w:val="en-US"/>
              </w:rPr>
              <w:t>.0</w:t>
            </w:r>
          </w:p>
        </w:tc>
        <w:tc>
          <w:tcPr>
            <w:tcW w:w="1712" w:type="dxa"/>
            <w:vAlign w:val="center"/>
          </w:tcPr>
          <w:p w:rsidR="00F81DC3" w:rsidRPr="00243A82" w:rsidRDefault="00F81DC3" w:rsidP="00F81DC3">
            <w:pPr>
              <w:jc w:val="center"/>
              <w:rPr>
                <w:rFonts w:ascii="GHEA Mariam" w:hAnsi="GHEA Mariam"/>
                <w:color w:val="C0504D" w:themeColor="accent2"/>
                <w:lang w:val="en-US"/>
              </w:rPr>
            </w:pP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BE1962"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t>5.</w:t>
            </w:r>
          </w:p>
        </w:tc>
        <w:tc>
          <w:tcPr>
            <w:tcW w:w="2357" w:type="dxa"/>
            <w:vAlign w:val="center"/>
          </w:tcPr>
          <w:p w:rsidR="00F81DC3" w:rsidRPr="00243A82" w:rsidRDefault="00800F80" w:rsidP="00F81DC3">
            <w:pPr>
              <w:tabs>
                <w:tab w:val="left" w:pos="720"/>
              </w:tabs>
              <w:rPr>
                <w:rFonts w:ascii="GHEA Mariam" w:hAnsi="GHEA Mariam" w:cs="Calibri"/>
                <w:lang w:val="en-US"/>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Sylfaen"/>
                <w:b/>
                <w:i/>
                <w:lang w:val="ro-RO"/>
              </w:rPr>
              <w:t xml:space="preserve"> </w:t>
            </w:r>
            <w:r w:rsidRPr="00243A82">
              <w:rPr>
                <w:rFonts w:ascii="GHEA Mariam" w:hAnsi="GHEA Mariam" w:cs="Calibri"/>
              </w:rPr>
              <w:t>մանկապատանեկան</w:t>
            </w:r>
            <w:r w:rsidRPr="00243A82">
              <w:rPr>
                <w:rFonts w:ascii="GHEA Mariam" w:hAnsi="GHEA Mariam" w:cs="Calibri"/>
                <w:lang w:val="en-US"/>
              </w:rPr>
              <w:t xml:space="preserve"> </w:t>
            </w:r>
            <w:r w:rsidRPr="00243A82">
              <w:rPr>
                <w:rFonts w:ascii="GHEA Mariam" w:hAnsi="GHEA Mariam" w:cs="Calibri"/>
              </w:rPr>
              <w:t>մարզադպրոցի</w:t>
            </w:r>
            <w:r w:rsidRPr="00243A82">
              <w:rPr>
                <w:rFonts w:ascii="GHEA Mariam" w:hAnsi="GHEA Mariam" w:cs="Calibri"/>
                <w:lang w:val="en-US"/>
              </w:rPr>
              <w:t xml:space="preserve"> </w:t>
            </w:r>
            <w:r w:rsidRPr="00243A82">
              <w:rPr>
                <w:rFonts w:ascii="GHEA Mariam" w:hAnsi="GHEA Mariam" w:cs="Calibri"/>
              </w:rPr>
              <w:lastRenderedPageBreak/>
              <w:t>կառուցում</w:t>
            </w:r>
            <w:r w:rsidRPr="00243A82">
              <w:rPr>
                <w:rFonts w:ascii="GHEA Mariam" w:hAnsi="GHEA Mariam" w:cs="Calibri"/>
                <w:lang w:val="en-US"/>
              </w:rPr>
              <w:t xml:space="preserve"> </w:t>
            </w:r>
            <w:r w:rsidRPr="00243A82">
              <w:rPr>
                <w:rFonts w:ascii="GHEA Mariam" w:hAnsi="GHEA Mariam" w:cs="Calibri"/>
              </w:rPr>
              <w:t>և</w:t>
            </w:r>
            <w:r w:rsidRPr="00243A82">
              <w:rPr>
                <w:rFonts w:ascii="GHEA Mariam" w:hAnsi="GHEA Mariam" w:cs="Calibri"/>
                <w:lang w:val="en-US"/>
              </w:rPr>
              <w:t xml:space="preserve"> </w:t>
            </w:r>
            <w:r w:rsidRPr="00243A82">
              <w:rPr>
                <w:rFonts w:ascii="GHEA Mariam" w:hAnsi="GHEA Mariam" w:cs="Calibri"/>
              </w:rPr>
              <w:t>մարզադաշտի</w:t>
            </w:r>
            <w:r w:rsidRPr="00243A82">
              <w:rPr>
                <w:rFonts w:ascii="GHEA Mariam" w:hAnsi="GHEA Mariam" w:cs="Calibri"/>
                <w:lang w:val="en-US"/>
              </w:rPr>
              <w:t xml:space="preserve"> </w:t>
            </w:r>
            <w:r w:rsidRPr="00243A82">
              <w:rPr>
                <w:rFonts w:ascii="GHEA Mariam" w:hAnsi="GHEA Mariam" w:cs="Calibri"/>
              </w:rPr>
              <w:t>հիմնանորոգում</w:t>
            </w:r>
          </w:p>
        </w:tc>
        <w:tc>
          <w:tcPr>
            <w:tcW w:w="1847" w:type="dxa"/>
            <w:vAlign w:val="center"/>
          </w:tcPr>
          <w:p w:rsidR="00F81DC3" w:rsidRPr="00243A82" w:rsidRDefault="00B67679" w:rsidP="00F81DC3">
            <w:pPr>
              <w:jc w:val="center"/>
              <w:rPr>
                <w:rFonts w:ascii="GHEA Mariam" w:hAnsi="GHEA Mariam"/>
                <w:lang w:val="en-US"/>
              </w:rPr>
            </w:pPr>
            <w:r w:rsidRPr="00243A82">
              <w:rPr>
                <w:rFonts w:ascii="GHEA Mariam" w:hAnsi="GHEA Mariam"/>
                <w:lang w:val="en-US"/>
              </w:rPr>
              <w:lastRenderedPageBreak/>
              <w:t>140</w:t>
            </w:r>
            <w:r w:rsidR="007F05AF" w:rsidRPr="00243A82">
              <w:rPr>
                <w:rFonts w:ascii="GHEA Mariam" w:hAnsi="GHEA Mariam"/>
                <w:lang w:val="en-US"/>
              </w:rPr>
              <w:t>.0</w:t>
            </w:r>
          </w:p>
        </w:tc>
        <w:tc>
          <w:tcPr>
            <w:tcW w:w="1712" w:type="dxa"/>
            <w:vAlign w:val="center"/>
          </w:tcPr>
          <w:p w:rsidR="00F81DC3" w:rsidRPr="00243A82" w:rsidRDefault="00F81DC3" w:rsidP="00F81DC3">
            <w:pPr>
              <w:jc w:val="center"/>
              <w:rPr>
                <w:rFonts w:ascii="GHEA Mariam" w:hAnsi="GHEA Mariam"/>
                <w:color w:val="C0504D" w:themeColor="accent2"/>
                <w:lang w:val="en-US"/>
              </w:rPr>
            </w:pP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BE1962"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lastRenderedPageBreak/>
              <w:t>6</w:t>
            </w:r>
            <w:r w:rsidR="00F81DC3" w:rsidRPr="00243A82">
              <w:rPr>
                <w:rFonts w:ascii="GHEA Mariam" w:hAnsi="GHEA Mariam"/>
                <w:lang w:val="en-US"/>
              </w:rPr>
              <w:t>.</w:t>
            </w:r>
          </w:p>
        </w:tc>
        <w:tc>
          <w:tcPr>
            <w:tcW w:w="2357" w:type="dxa"/>
            <w:vAlign w:val="center"/>
          </w:tcPr>
          <w:p w:rsidR="00F81DC3" w:rsidRPr="00243A82" w:rsidRDefault="00800F80" w:rsidP="00136F94">
            <w:pPr>
              <w:tabs>
                <w:tab w:val="left" w:pos="720"/>
              </w:tabs>
              <w:rPr>
                <w:rFonts w:ascii="GHEA Mariam" w:hAnsi="GHEA Mariam" w:cs="Calibri"/>
                <w:lang w:val="en-US"/>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Calibri"/>
                <w:lang w:val="ro-RO"/>
              </w:rPr>
              <w:t xml:space="preserve"> </w:t>
            </w:r>
            <w:r w:rsidRPr="00243A82">
              <w:rPr>
                <w:rFonts w:ascii="GHEA Mariam" w:hAnsi="GHEA Mariam" w:cs="Calibri"/>
              </w:rPr>
              <w:t>հանգստի</w:t>
            </w:r>
            <w:r w:rsidRPr="00243A82">
              <w:rPr>
                <w:rFonts w:ascii="GHEA Mariam" w:hAnsi="GHEA Mariam" w:cs="Calibri"/>
                <w:lang w:val="ro-RO"/>
              </w:rPr>
              <w:t xml:space="preserve"> </w:t>
            </w:r>
            <w:r w:rsidRPr="00243A82">
              <w:rPr>
                <w:rFonts w:ascii="GHEA Mariam" w:hAnsi="GHEA Mariam" w:cs="Calibri"/>
              </w:rPr>
              <w:t>գոտու</w:t>
            </w:r>
            <w:r w:rsidRPr="00243A82">
              <w:rPr>
                <w:rFonts w:ascii="GHEA Mariam" w:hAnsi="GHEA Mariam" w:cs="Calibri"/>
                <w:lang w:val="ro-RO"/>
              </w:rPr>
              <w:t xml:space="preserve"> </w:t>
            </w:r>
            <w:r w:rsidRPr="00243A82">
              <w:rPr>
                <w:rFonts w:ascii="GHEA Mariam" w:hAnsi="GHEA Mariam" w:cs="Calibri"/>
              </w:rPr>
              <w:t>վերականգնում</w:t>
            </w:r>
          </w:p>
        </w:tc>
        <w:tc>
          <w:tcPr>
            <w:tcW w:w="1847" w:type="dxa"/>
            <w:vAlign w:val="center"/>
          </w:tcPr>
          <w:p w:rsidR="00F81DC3" w:rsidRPr="00243A82" w:rsidRDefault="00B67679" w:rsidP="00F81DC3">
            <w:pPr>
              <w:jc w:val="center"/>
              <w:rPr>
                <w:rFonts w:ascii="GHEA Mariam" w:hAnsi="GHEA Mariam" w:cs="Courier New"/>
                <w:lang w:val="en-US"/>
              </w:rPr>
            </w:pPr>
            <w:r w:rsidRPr="00243A82">
              <w:rPr>
                <w:rFonts w:ascii="GHEA Mariam" w:hAnsi="GHEA Mariam" w:cs="Courier New"/>
                <w:lang w:val="en-US"/>
              </w:rPr>
              <w:t>40</w:t>
            </w:r>
            <w:r w:rsidR="007F05AF" w:rsidRPr="00243A82">
              <w:rPr>
                <w:rFonts w:ascii="GHEA Mariam" w:hAnsi="GHEA Mariam" w:cs="Courier New"/>
                <w:lang w:val="en-US"/>
              </w:rPr>
              <w:t>.0</w:t>
            </w:r>
          </w:p>
        </w:tc>
        <w:tc>
          <w:tcPr>
            <w:tcW w:w="1712" w:type="dxa"/>
            <w:vAlign w:val="center"/>
          </w:tcPr>
          <w:p w:rsidR="00F81DC3" w:rsidRPr="00243A82" w:rsidRDefault="00F81DC3" w:rsidP="00F81DC3">
            <w:pPr>
              <w:jc w:val="center"/>
              <w:rPr>
                <w:rFonts w:ascii="GHEA Mariam" w:hAnsi="GHEA Mariam"/>
                <w:lang w:val="en-US"/>
              </w:rPr>
            </w:pP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t>7</w:t>
            </w:r>
            <w:r w:rsidR="00F81DC3" w:rsidRPr="00243A82">
              <w:rPr>
                <w:rFonts w:ascii="GHEA Mariam" w:hAnsi="GHEA Mariam"/>
                <w:lang w:val="en-US"/>
              </w:rPr>
              <w:t>.</w:t>
            </w:r>
          </w:p>
        </w:tc>
        <w:tc>
          <w:tcPr>
            <w:tcW w:w="2357" w:type="dxa"/>
            <w:vAlign w:val="center"/>
          </w:tcPr>
          <w:p w:rsidR="00F81DC3" w:rsidRPr="00243A82" w:rsidRDefault="00800F80" w:rsidP="00136F94">
            <w:pPr>
              <w:tabs>
                <w:tab w:val="left" w:pos="720"/>
              </w:tabs>
              <w:rPr>
                <w:rFonts w:ascii="GHEA Mariam" w:hAnsi="GHEA Mariam" w:cs="Calibri"/>
                <w:lang w:val="ro-RO"/>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Sylfaen"/>
                <w:b/>
                <w:i/>
                <w:lang w:val="ro-RO"/>
              </w:rPr>
              <w:t xml:space="preserve"> </w:t>
            </w:r>
            <w:r w:rsidRPr="00243A82">
              <w:rPr>
                <w:rFonts w:ascii="GHEA Mariam" w:hAnsi="GHEA Mariam" w:cs="Calibri"/>
                <w:lang w:val="en-US"/>
              </w:rPr>
              <w:t>եկեղեցու</w:t>
            </w:r>
            <w:r w:rsidRPr="00243A82">
              <w:rPr>
                <w:rFonts w:ascii="GHEA Mariam" w:hAnsi="GHEA Mariam" w:cs="Calibri"/>
                <w:lang w:val="ro-RO"/>
              </w:rPr>
              <w:t xml:space="preserve"> </w:t>
            </w:r>
            <w:r w:rsidRPr="00243A82">
              <w:rPr>
                <w:rFonts w:ascii="GHEA Mariam" w:hAnsi="GHEA Mariam" w:cs="Calibri"/>
                <w:lang w:val="en-US"/>
              </w:rPr>
              <w:t>կառուցման</w:t>
            </w:r>
            <w:r w:rsidRPr="00243A82">
              <w:rPr>
                <w:rFonts w:ascii="GHEA Mariam" w:hAnsi="GHEA Mariam" w:cs="Calibri"/>
                <w:lang w:val="ro-RO"/>
              </w:rPr>
              <w:t xml:space="preserve"> </w:t>
            </w:r>
            <w:r w:rsidRPr="00243A82">
              <w:rPr>
                <w:rFonts w:ascii="GHEA Mariam" w:hAnsi="GHEA Mariam" w:cs="Calibri"/>
                <w:lang w:val="en-US"/>
              </w:rPr>
              <w:t>աշխատանքների</w:t>
            </w:r>
            <w:r w:rsidRPr="00243A82">
              <w:rPr>
                <w:rFonts w:ascii="GHEA Mariam" w:hAnsi="GHEA Mariam" w:cs="Calibri"/>
                <w:lang w:val="ro-RO"/>
              </w:rPr>
              <w:t xml:space="preserve"> </w:t>
            </w:r>
            <w:r w:rsidRPr="00243A82">
              <w:rPr>
                <w:rFonts w:ascii="GHEA Mariam" w:hAnsi="GHEA Mariam" w:cs="Calibri"/>
                <w:lang w:val="en-US"/>
              </w:rPr>
              <w:t>ավարտը</w:t>
            </w:r>
          </w:p>
        </w:tc>
        <w:tc>
          <w:tcPr>
            <w:tcW w:w="1847" w:type="dxa"/>
            <w:vAlign w:val="center"/>
          </w:tcPr>
          <w:p w:rsidR="00F81DC3" w:rsidRPr="00243A82" w:rsidRDefault="00B67679" w:rsidP="00F81DC3">
            <w:pPr>
              <w:jc w:val="center"/>
              <w:rPr>
                <w:rFonts w:ascii="GHEA Mariam" w:hAnsi="GHEA Mariam" w:cs="Courier New"/>
                <w:lang w:val="en-US"/>
              </w:rPr>
            </w:pPr>
            <w:r w:rsidRPr="00243A82">
              <w:rPr>
                <w:rFonts w:ascii="GHEA Mariam" w:hAnsi="GHEA Mariam" w:cs="Courier New"/>
                <w:lang w:val="en-US"/>
              </w:rPr>
              <w:t>400</w:t>
            </w:r>
            <w:r w:rsidR="007F05AF" w:rsidRPr="00243A82">
              <w:rPr>
                <w:rFonts w:ascii="GHEA Mariam" w:hAnsi="GHEA Mariam" w:cs="Courier New"/>
                <w:lang w:val="en-US"/>
              </w:rPr>
              <w:t>.0</w:t>
            </w:r>
          </w:p>
        </w:tc>
        <w:tc>
          <w:tcPr>
            <w:tcW w:w="1712" w:type="dxa"/>
            <w:vAlign w:val="center"/>
          </w:tcPr>
          <w:p w:rsidR="00F81DC3" w:rsidRPr="00243A82" w:rsidRDefault="00F81DC3" w:rsidP="00F81DC3">
            <w:pPr>
              <w:jc w:val="center"/>
              <w:rPr>
                <w:rFonts w:ascii="GHEA Mariam" w:hAnsi="GHEA Mariam"/>
                <w:color w:val="C0504D" w:themeColor="accent2"/>
                <w:lang w:val="en-US"/>
              </w:rPr>
            </w:pPr>
          </w:p>
        </w:tc>
        <w:tc>
          <w:tcPr>
            <w:tcW w:w="2084" w:type="dxa"/>
            <w:vAlign w:val="center"/>
          </w:tcPr>
          <w:p w:rsidR="00F81DC3" w:rsidRPr="00243A82" w:rsidRDefault="005A6AA5" w:rsidP="00F81DC3">
            <w:pPr>
              <w:jc w:val="center"/>
              <w:rPr>
                <w:rFonts w:ascii="GHEA Mariam" w:hAnsi="GHEA Mariam"/>
                <w:lang w:val="en-US"/>
              </w:rPr>
            </w:pPr>
            <w:r w:rsidRPr="00243A82">
              <w:rPr>
                <w:rFonts w:ascii="GHEA Mariam" w:hAnsi="GHEA Mariam"/>
                <w:lang w:val="en-US"/>
              </w:rPr>
              <w:t>V</w:t>
            </w:r>
          </w:p>
        </w:tc>
        <w:tc>
          <w:tcPr>
            <w:tcW w:w="2046" w:type="dxa"/>
            <w:vAlign w:val="center"/>
          </w:tcPr>
          <w:p w:rsidR="00F81DC3" w:rsidRPr="00243A82" w:rsidRDefault="00F81DC3" w:rsidP="00F81DC3">
            <w:pPr>
              <w:jc w:val="center"/>
              <w:rPr>
                <w:rFonts w:ascii="GHEA Mariam" w:hAnsi="GHEA Mariam"/>
                <w:color w:val="C0504D" w:themeColor="accent2"/>
                <w:lang w:val="en-US"/>
              </w:rPr>
            </w:pPr>
          </w:p>
        </w:tc>
      </w:tr>
      <w:tr w:rsidR="005B042A" w:rsidRPr="00243A82" w:rsidTr="002448B8">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t>8</w:t>
            </w:r>
            <w:r w:rsidR="00F81DC3" w:rsidRPr="00243A82">
              <w:rPr>
                <w:rFonts w:ascii="GHEA Mariam" w:hAnsi="GHEA Mariam"/>
                <w:lang w:val="en-US"/>
              </w:rPr>
              <w:t>.</w:t>
            </w:r>
          </w:p>
        </w:tc>
        <w:tc>
          <w:tcPr>
            <w:tcW w:w="2357" w:type="dxa"/>
            <w:vAlign w:val="center"/>
          </w:tcPr>
          <w:p w:rsidR="00F81DC3" w:rsidRPr="00243A82" w:rsidRDefault="002448B8" w:rsidP="00F81DC3">
            <w:pPr>
              <w:tabs>
                <w:tab w:val="left" w:pos="720"/>
              </w:tabs>
              <w:rPr>
                <w:rFonts w:ascii="GHEA Mariam" w:hAnsi="GHEA Mariam" w:cs="Calibri"/>
                <w:lang w:val="en-US"/>
              </w:rPr>
            </w:pPr>
            <w:r w:rsidRPr="00243A82">
              <w:rPr>
                <w:rFonts w:ascii="GHEA Mariam" w:hAnsi="GHEA Mariam"/>
                <w:lang w:val="ro-RO"/>
              </w:rPr>
              <w:t>Համայնքի էներգախնայողության եւ վերականգնվող էներգետիկայի ծրագրերի իրագործումը</w:t>
            </w:r>
          </w:p>
        </w:tc>
        <w:tc>
          <w:tcPr>
            <w:tcW w:w="1847" w:type="dxa"/>
            <w:vAlign w:val="center"/>
          </w:tcPr>
          <w:p w:rsidR="00F81DC3" w:rsidRPr="00243A82" w:rsidRDefault="00B67679" w:rsidP="00F81DC3">
            <w:pPr>
              <w:jc w:val="center"/>
              <w:rPr>
                <w:rFonts w:ascii="GHEA Mariam" w:hAnsi="GHEA Mariam" w:cs="Courier New"/>
                <w:lang w:val="en-US"/>
              </w:rPr>
            </w:pPr>
            <w:r w:rsidRPr="00243A82">
              <w:rPr>
                <w:rFonts w:ascii="GHEA Mariam" w:hAnsi="GHEA Mariam" w:cs="Courier New"/>
                <w:lang w:val="en-US"/>
              </w:rPr>
              <w:t>40</w:t>
            </w:r>
            <w:r w:rsidR="007F05AF" w:rsidRPr="00243A82">
              <w:rPr>
                <w:rFonts w:ascii="GHEA Mariam" w:hAnsi="GHEA Mariam" w:cs="Courier New"/>
                <w:lang w:val="en-US"/>
              </w:rPr>
              <w:t>.0</w:t>
            </w:r>
          </w:p>
        </w:tc>
        <w:tc>
          <w:tcPr>
            <w:tcW w:w="1712" w:type="dxa"/>
            <w:vAlign w:val="center"/>
          </w:tcPr>
          <w:p w:rsidR="00F81DC3" w:rsidRPr="00243A82" w:rsidRDefault="00F81DC3" w:rsidP="00F81DC3">
            <w:pPr>
              <w:jc w:val="center"/>
              <w:rPr>
                <w:rFonts w:ascii="GHEA Mariam" w:hAnsi="GHEA Mariam"/>
                <w:color w:val="000000" w:themeColor="text1"/>
                <w:lang w:val="en-US"/>
              </w:rPr>
            </w:pPr>
          </w:p>
        </w:tc>
        <w:tc>
          <w:tcPr>
            <w:tcW w:w="2084" w:type="dxa"/>
            <w:vAlign w:val="center"/>
          </w:tcPr>
          <w:p w:rsidR="00F81DC3" w:rsidRPr="00243A82" w:rsidRDefault="00F81DC3" w:rsidP="00F81DC3">
            <w:pPr>
              <w:jc w:val="center"/>
              <w:rPr>
                <w:rFonts w:ascii="GHEA Mariam" w:hAnsi="GHEA Mariam"/>
                <w:color w:val="000000" w:themeColor="text1"/>
              </w:rPr>
            </w:pPr>
          </w:p>
        </w:tc>
        <w:tc>
          <w:tcPr>
            <w:tcW w:w="2046" w:type="dxa"/>
            <w:vAlign w:val="center"/>
          </w:tcPr>
          <w:p w:rsidR="00F81DC3" w:rsidRPr="00243A82" w:rsidRDefault="005A6AA5" w:rsidP="00F81DC3">
            <w:pPr>
              <w:jc w:val="center"/>
              <w:rPr>
                <w:rFonts w:ascii="GHEA Mariam" w:hAnsi="GHEA Mariam"/>
                <w:color w:val="000000" w:themeColor="text1"/>
                <w:lang w:val="en-US"/>
              </w:rPr>
            </w:pPr>
            <w:r w:rsidRPr="00243A82">
              <w:rPr>
                <w:rFonts w:ascii="GHEA Mariam" w:hAnsi="GHEA Mariam"/>
                <w:color w:val="000000" w:themeColor="text1"/>
                <w:lang w:val="en-US"/>
              </w:rPr>
              <w:t>V</w:t>
            </w:r>
          </w:p>
        </w:tc>
      </w:tr>
      <w:tr w:rsidR="005B042A" w:rsidRPr="00243A82" w:rsidTr="002448B8">
        <w:tc>
          <w:tcPr>
            <w:tcW w:w="592" w:type="dxa"/>
            <w:shd w:val="clear" w:color="auto" w:fill="C6D9F1" w:themeFill="text2" w:themeFillTint="33"/>
            <w:vAlign w:val="center"/>
          </w:tcPr>
          <w:p w:rsidR="00F81DC3" w:rsidRPr="00243A82" w:rsidRDefault="00800F80" w:rsidP="00F81DC3">
            <w:pPr>
              <w:rPr>
                <w:rFonts w:ascii="GHEA Mariam" w:hAnsi="GHEA Mariam"/>
                <w:lang w:val="en-US"/>
              </w:rPr>
            </w:pPr>
            <w:r w:rsidRPr="00243A82">
              <w:rPr>
                <w:rFonts w:ascii="GHEA Mariam" w:hAnsi="GHEA Mariam"/>
                <w:lang w:val="en-US"/>
              </w:rPr>
              <w:t>9</w:t>
            </w:r>
            <w:r w:rsidR="00F81DC3" w:rsidRPr="00243A82">
              <w:rPr>
                <w:rFonts w:ascii="GHEA Mariam" w:hAnsi="GHEA Mariam"/>
                <w:lang w:val="en-US"/>
              </w:rPr>
              <w:t>.</w:t>
            </w:r>
          </w:p>
        </w:tc>
        <w:tc>
          <w:tcPr>
            <w:tcW w:w="2357" w:type="dxa"/>
            <w:vAlign w:val="center"/>
          </w:tcPr>
          <w:p w:rsidR="00F81DC3" w:rsidRPr="00243A82" w:rsidRDefault="002448B8" w:rsidP="00F81DC3">
            <w:pPr>
              <w:tabs>
                <w:tab w:val="left" w:pos="720"/>
              </w:tabs>
              <w:rPr>
                <w:rFonts w:ascii="GHEA Mariam" w:hAnsi="GHEA Mariam" w:cs="Calibri"/>
                <w:lang w:val="ro-RO"/>
              </w:rPr>
            </w:pPr>
            <w:r w:rsidRPr="00243A82">
              <w:rPr>
                <w:rFonts w:ascii="GHEA Mariam" w:hAnsi="GHEA Mariam"/>
                <w:lang w:val="ro-RO"/>
              </w:rPr>
              <w:t>Նուռնուս և Ջրաբեր բնակավայրերի խմելու ջրի ցանցի հիմնանորոգում</w:t>
            </w:r>
          </w:p>
        </w:tc>
        <w:tc>
          <w:tcPr>
            <w:tcW w:w="1847" w:type="dxa"/>
            <w:vAlign w:val="center"/>
          </w:tcPr>
          <w:p w:rsidR="00F81DC3" w:rsidRPr="00243A82" w:rsidRDefault="00C21EB7" w:rsidP="00F81DC3">
            <w:pPr>
              <w:jc w:val="center"/>
              <w:rPr>
                <w:rFonts w:ascii="GHEA Mariam" w:hAnsi="GHEA Mariam" w:cs="Courier New"/>
                <w:lang w:val="en-US"/>
              </w:rPr>
            </w:pPr>
            <w:r w:rsidRPr="00243A82">
              <w:rPr>
                <w:rFonts w:ascii="GHEA Mariam" w:hAnsi="GHEA Mariam" w:cs="Courier New"/>
                <w:lang w:val="en-US"/>
              </w:rPr>
              <w:t>10</w:t>
            </w:r>
            <w:r w:rsidR="007F05AF" w:rsidRPr="00243A82">
              <w:rPr>
                <w:rFonts w:ascii="GHEA Mariam" w:hAnsi="GHEA Mariam" w:cs="Courier New"/>
                <w:lang w:val="en-US"/>
              </w:rPr>
              <w:t>.0</w:t>
            </w:r>
          </w:p>
        </w:tc>
        <w:tc>
          <w:tcPr>
            <w:tcW w:w="1712" w:type="dxa"/>
            <w:vAlign w:val="center"/>
          </w:tcPr>
          <w:p w:rsidR="00F81DC3" w:rsidRPr="00243A82" w:rsidRDefault="00F81DC3" w:rsidP="00F81DC3">
            <w:pPr>
              <w:jc w:val="center"/>
              <w:rPr>
                <w:rFonts w:ascii="GHEA Mariam" w:hAnsi="GHEA Mariam"/>
                <w:color w:val="C0504D" w:themeColor="accent2"/>
                <w:lang w:val="en-US"/>
              </w:rPr>
            </w:pP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F81DC3" w:rsidRPr="00243A82" w:rsidRDefault="002448B8" w:rsidP="00F81DC3">
            <w:pPr>
              <w:rPr>
                <w:rFonts w:ascii="GHEA Mariam" w:hAnsi="GHEA Mariam"/>
                <w:lang w:val="en-US"/>
              </w:rPr>
            </w:pPr>
            <w:r w:rsidRPr="00243A82">
              <w:rPr>
                <w:rFonts w:ascii="GHEA Mariam" w:hAnsi="GHEA Mariam"/>
                <w:lang w:val="en-US"/>
              </w:rPr>
              <w:t>10</w:t>
            </w:r>
            <w:r w:rsidR="00F81DC3" w:rsidRPr="00243A82">
              <w:rPr>
                <w:rFonts w:ascii="GHEA Mariam" w:hAnsi="GHEA Mariam"/>
                <w:lang w:val="en-US"/>
              </w:rPr>
              <w:t>.</w:t>
            </w:r>
          </w:p>
        </w:tc>
        <w:tc>
          <w:tcPr>
            <w:tcW w:w="2357" w:type="dxa"/>
            <w:vAlign w:val="center"/>
          </w:tcPr>
          <w:p w:rsidR="00F81DC3" w:rsidRPr="00243A82" w:rsidRDefault="002448B8" w:rsidP="00F81DC3">
            <w:pPr>
              <w:tabs>
                <w:tab w:val="left" w:pos="720"/>
              </w:tabs>
              <w:rPr>
                <w:rFonts w:ascii="GHEA Mariam" w:hAnsi="GHEA Mariam" w:cs="Calibri"/>
                <w:color w:val="FF0000"/>
                <w:lang w:val="en-US"/>
              </w:rPr>
            </w:pPr>
            <w:r w:rsidRPr="00243A82">
              <w:rPr>
                <w:rFonts w:ascii="GHEA Mariam" w:hAnsi="GHEA Mariam" w:cs="Sylfaen"/>
              </w:rPr>
              <w:t>Բյուրեղավան</w:t>
            </w:r>
            <w:r w:rsidRPr="00243A82">
              <w:rPr>
                <w:rFonts w:ascii="GHEA Mariam" w:hAnsi="GHEA Mariam" w:cs="Sylfaen"/>
                <w:lang w:val="ro-RO"/>
              </w:rPr>
              <w:t xml:space="preserve"> </w:t>
            </w:r>
            <w:r w:rsidRPr="00243A82">
              <w:rPr>
                <w:rFonts w:ascii="GHEA Mariam" w:hAnsi="GHEA Mariam" w:cs="Sylfaen"/>
              </w:rPr>
              <w:t>բնակավայրի</w:t>
            </w:r>
            <w:r w:rsidRPr="00243A82">
              <w:rPr>
                <w:rFonts w:ascii="GHEA Mariam" w:hAnsi="GHEA Mariam" w:cs="Sylfaen"/>
                <w:b/>
                <w:i/>
                <w:lang w:val="ro-RO"/>
              </w:rPr>
              <w:t xml:space="preserve"> </w:t>
            </w:r>
            <w:r w:rsidRPr="00243A82">
              <w:rPr>
                <w:rFonts w:ascii="GHEA Mariam" w:hAnsi="GHEA Mariam" w:cs="Calibri"/>
                <w:lang w:val="en-US"/>
              </w:rPr>
              <w:t>Պուրակի կառուցապատում</w:t>
            </w:r>
          </w:p>
        </w:tc>
        <w:tc>
          <w:tcPr>
            <w:tcW w:w="1847" w:type="dxa"/>
            <w:vAlign w:val="center"/>
          </w:tcPr>
          <w:p w:rsidR="00F81DC3" w:rsidRPr="00243A82" w:rsidRDefault="00C21EB7" w:rsidP="00AA1C13">
            <w:pPr>
              <w:jc w:val="center"/>
              <w:rPr>
                <w:rFonts w:ascii="GHEA Mariam" w:hAnsi="GHEA Mariam" w:cs="Courier New"/>
                <w:lang w:val="en-US"/>
              </w:rPr>
            </w:pPr>
            <w:r w:rsidRPr="00243A82">
              <w:rPr>
                <w:rFonts w:ascii="GHEA Mariam" w:hAnsi="GHEA Mariam" w:cs="Courier New"/>
                <w:lang w:val="en-US"/>
              </w:rPr>
              <w:t>4</w:t>
            </w:r>
            <w:r w:rsidR="007F05AF" w:rsidRPr="00243A82">
              <w:rPr>
                <w:rFonts w:ascii="GHEA Mariam" w:hAnsi="GHEA Mariam" w:cs="Courier New"/>
                <w:lang w:val="en-US"/>
              </w:rPr>
              <w:t>.7</w:t>
            </w:r>
          </w:p>
        </w:tc>
        <w:tc>
          <w:tcPr>
            <w:tcW w:w="1712" w:type="dxa"/>
            <w:vAlign w:val="center"/>
          </w:tcPr>
          <w:p w:rsidR="00F81DC3" w:rsidRPr="00243A82" w:rsidRDefault="00F81DC3" w:rsidP="00F81DC3">
            <w:pPr>
              <w:jc w:val="center"/>
              <w:rPr>
                <w:rFonts w:ascii="GHEA Mariam" w:hAnsi="GHEA Mariam"/>
                <w:lang w:val="en-US"/>
              </w:rPr>
            </w:pPr>
          </w:p>
        </w:tc>
        <w:tc>
          <w:tcPr>
            <w:tcW w:w="2084" w:type="dxa"/>
            <w:vAlign w:val="center"/>
          </w:tcPr>
          <w:p w:rsidR="00F81DC3" w:rsidRPr="00243A82" w:rsidRDefault="00F81DC3" w:rsidP="00F81DC3">
            <w:pPr>
              <w:jc w:val="center"/>
              <w:rPr>
                <w:rFonts w:ascii="GHEA Mariam" w:hAnsi="GHEA Mariam"/>
                <w:color w:val="C0504D" w:themeColor="accent2"/>
                <w:lang w:val="en-US"/>
              </w:rPr>
            </w:pPr>
          </w:p>
        </w:tc>
        <w:tc>
          <w:tcPr>
            <w:tcW w:w="2046" w:type="dxa"/>
            <w:vAlign w:val="center"/>
          </w:tcPr>
          <w:p w:rsidR="00F81DC3"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625F11" w:rsidRPr="00243A82" w:rsidRDefault="002448B8" w:rsidP="00F81DC3">
            <w:pPr>
              <w:rPr>
                <w:rFonts w:ascii="GHEA Mariam" w:hAnsi="GHEA Mariam"/>
                <w:lang w:val="en-US"/>
              </w:rPr>
            </w:pPr>
            <w:r w:rsidRPr="00243A82">
              <w:rPr>
                <w:rFonts w:ascii="GHEA Mariam" w:hAnsi="GHEA Mariam"/>
                <w:lang w:val="en-US"/>
              </w:rPr>
              <w:t>11.</w:t>
            </w:r>
          </w:p>
        </w:tc>
        <w:tc>
          <w:tcPr>
            <w:tcW w:w="2357" w:type="dxa"/>
            <w:vAlign w:val="center"/>
          </w:tcPr>
          <w:p w:rsidR="00625F11" w:rsidRPr="00243A82" w:rsidRDefault="002448B8" w:rsidP="00F81DC3">
            <w:pPr>
              <w:tabs>
                <w:tab w:val="left" w:pos="720"/>
              </w:tabs>
              <w:rPr>
                <w:rFonts w:ascii="GHEA Mariam" w:hAnsi="GHEA Mariam" w:cs="Calibri"/>
                <w:lang w:val="en-US"/>
              </w:rPr>
            </w:pPr>
            <w:r w:rsidRPr="00243A82">
              <w:rPr>
                <w:rFonts w:ascii="GHEA Mariam" w:hAnsi="GHEA Mariam" w:cs="Calibri"/>
                <w:lang w:val="en-US"/>
              </w:rPr>
              <w:t xml:space="preserve">Նուռնուս բնակավայրի </w:t>
            </w:r>
            <w:r w:rsidR="00C34954" w:rsidRPr="00243A82">
              <w:rPr>
                <w:rFonts w:ascii="GHEA Mariam" w:hAnsi="GHEA Mariam" w:cs="ArTarumianMatenagir"/>
                <w:bCs/>
                <w:lang w:val="af-ZA"/>
              </w:rPr>
              <w:t>մարզադաշտի</w:t>
            </w:r>
            <w:r w:rsidRPr="00243A82">
              <w:rPr>
                <w:rFonts w:ascii="GHEA Mariam" w:hAnsi="GHEA Mariam"/>
                <w:lang w:val="hy-AM"/>
              </w:rPr>
              <w:t xml:space="preserve">  կառուցում</w:t>
            </w:r>
          </w:p>
        </w:tc>
        <w:tc>
          <w:tcPr>
            <w:tcW w:w="1847" w:type="dxa"/>
            <w:vAlign w:val="center"/>
          </w:tcPr>
          <w:p w:rsidR="00625F11" w:rsidRPr="00243A82" w:rsidRDefault="00C21EB7" w:rsidP="00AA1C13">
            <w:pPr>
              <w:jc w:val="center"/>
              <w:rPr>
                <w:rFonts w:ascii="GHEA Mariam" w:hAnsi="GHEA Mariam" w:cs="Courier New"/>
                <w:lang w:val="en-US"/>
              </w:rPr>
            </w:pPr>
            <w:r w:rsidRPr="00243A82">
              <w:rPr>
                <w:rFonts w:ascii="GHEA Mariam" w:hAnsi="GHEA Mariam" w:cs="Courier New"/>
                <w:lang w:val="en-US"/>
              </w:rPr>
              <w:t>3</w:t>
            </w:r>
            <w:r w:rsidR="007F05AF" w:rsidRPr="00243A82">
              <w:rPr>
                <w:rFonts w:ascii="GHEA Mariam" w:hAnsi="GHEA Mariam" w:cs="Courier New"/>
                <w:lang w:val="en-US"/>
              </w:rPr>
              <w:t>.0</w:t>
            </w:r>
          </w:p>
        </w:tc>
        <w:tc>
          <w:tcPr>
            <w:tcW w:w="1712" w:type="dxa"/>
            <w:vAlign w:val="center"/>
          </w:tcPr>
          <w:p w:rsidR="00625F11" w:rsidRPr="00243A82" w:rsidRDefault="00625F11" w:rsidP="00F81DC3">
            <w:pPr>
              <w:jc w:val="center"/>
              <w:rPr>
                <w:rFonts w:ascii="GHEA Mariam" w:hAnsi="GHEA Mariam"/>
                <w:color w:val="C0504D" w:themeColor="accent2"/>
                <w:lang w:val="en-US"/>
              </w:rPr>
            </w:pPr>
          </w:p>
        </w:tc>
        <w:tc>
          <w:tcPr>
            <w:tcW w:w="2084" w:type="dxa"/>
            <w:vAlign w:val="center"/>
          </w:tcPr>
          <w:p w:rsidR="00625F11" w:rsidRPr="00243A82" w:rsidRDefault="00625F11" w:rsidP="00F81DC3">
            <w:pPr>
              <w:jc w:val="center"/>
              <w:rPr>
                <w:rFonts w:ascii="GHEA Mariam" w:hAnsi="GHEA Mariam"/>
                <w:color w:val="C0504D" w:themeColor="accent2"/>
                <w:lang w:val="en-US"/>
              </w:rPr>
            </w:pPr>
          </w:p>
        </w:tc>
        <w:tc>
          <w:tcPr>
            <w:tcW w:w="2046" w:type="dxa"/>
            <w:vAlign w:val="center"/>
          </w:tcPr>
          <w:p w:rsidR="00625F11"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625F11" w:rsidRPr="00243A82" w:rsidRDefault="002448B8" w:rsidP="00F81DC3">
            <w:pPr>
              <w:rPr>
                <w:rFonts w:ascii="GHEA Mariam" w:hAnsi="GHEA Mariam"/>
                <w:lang w:val="en-US"/>
              </w:rPr>
            </w:pPr>
            <w:r w:rsidRPr="00243A82">
              <w:rPr>
                <w:rFonts w:ascii="GHEA Mariam" w:hAnsi="GHEA Mariam"/>
                <w:lang w:val="en-US"/>
              </w:rPr>
              <w:t>12.</w:t>
            </w:r>
          </w:p>
        </w:tc>
        <w:tc>
          <w:tcPr>
            <w:tcW w:w="2357" w:type="dxa"/>
            <w:vAlign w:val="center"/>
          </w:tcPr>
          <w:p w:rsidR="00625F11" w:rsidRPr="00243A82" w:rsidRDefault="002448B8" w:rsidP="00F81DC3">
            <w:pPr>
              <w:tabs>
                <w:tab w:val="left" w:pos="720"/>
              </w:tabs>
              <w:rPr>
                <w:rFonts w:ascii="GHEA Mariam" w:hAnsi="GHEA Mariam" w:cs="Calibri"/>
                <w:lang w:val="en-US"/>
              </w:rPr>
            </w:pPr>
            <w:r w:rsidRPr="00243A82">
              <w:rPr>
                <w:rFonts w:ascii="GHEA Mariam" w:hAnsi="GHEA Mariam"/>
                <w:lang w:val="ro-RO"/>
              </w:rPr>
              <w:t xml:space="preserve">Ջրաբեր բնակավայրերի </w:t>
            </w:r>
            <w:r w:rsidRPr="00243A82">
              <w:rPr>
                <w:rFonts w:ascii="GHEA Mariam" w:hAnsi="GHEA Mariam" w:cs="Calibri"/>
              </w:rPr>
              <w:t>մշակույթի</w:t>
            </w:r>
            <w:r w:rsidRPr="00243A82">
              <w:rPr>
                <w:rFonts w:ascii="GHEA Mariam" w:hAnsi="GHEA Mariam" w:cs="Calibri"/>
                <w:lang w:val="ro-RO"/>
              </w:rPr>
              <w:t xml:space="preserve"> </w:t>
            </w:r>
            <w:r w:rsidRPr="00243A82">
              <w:rPr>
                <w:rFonts w:ascii="GHEA Mariam" w:hAnsi="GHEA Mariam" w:cs="Calibri"/>
              </w:rPr>
              <w:t>տան</w:t>
            </w:r>
            <w:r w:rsidRPr="00243A82">
              <w:rPr>
                <w:rFonts w:ascii="GHEA Mariam" w:hAnsi="GHEA Mariam" w:cs="Calibri"/>
                <w:lang w:val="ro-RO"/>
              </w:rPr>
              <w:t xml:space="preserve">  </w:t>
            </w:r>
            <w:r w:rsidRPr="00243A82">
              <w:rPr>
                <w:rFonts w:ascii="GHEA Mariam" w:hAnsi="GHEA Mariam" w:cs="Calibri"/>
              </w:rPr>
              <w:t>կապիտալ</w:t>
            </w:r>
            <w:r w:rsidRPr="00243A82">
              <w:rPr>
                <w:rFonts w:ascii="GHEA Mariam" w:hAnsi="GHEA Mariam" w:cs="Calibri"/>
                <w:lang w:val="ro-RO"/>
              </w:rPr>
              <w:t xml:space="preserve"> </w:t>
            </w:r>
            <w:r w:rsidRPr="00243A82">
              <w:rPr>
                <w:rFonts w:ascii="GHEA Mariam" w:hAnsi="GHEA Mariam" w:cs="Calibri"/>
              </w:rPr>
              <w:t>վերանորոգում</w:t>
            </w:r>
          </w:p>
        </w:tc>
        <w:tc>
          <w:tcPr>
            <w:tcW w:w="1847" w:type="dxa"/>
            <w:vAlign w:val="center"/>
          </w:tcPr>
          <w:p w:rsidR="00625F11" w:rsidRPr="00243A82" w:rsidRDefault="00C21EB7" w:rsidP="00AA1C13">
            <w:pPr>
              <w:jc w:val="center"/>
              <w:rPr>
                <w:rFonts w:ascii="GHEA Mariam" w:hAnsi="GHEA Mariam" w:cs="Courier New"/>
                <w:lang w:val="en-US"/>
              </w:rPr>
            </w:pPr>
            <w:r w:rsidRPr="00243A82">
              <w:rPr>
                <w:rFonts w:ascii="GHEA Mariam" w:hAnsi="GHEA Mariam" w:cs="Courier New"/>
                <w:lang w:val="en-US"/>
              </w:rPr>
              <w:t>3</w:t>
            </w:r>
            <w:r w:rsidR="007F05AF" w:rsidRPr="00243A82">
              <w:rPr>
                <w:rFonts w:ascii="GHEA Mariam" w:hAnsi="GHEA Mariam" w:cs="Courier New"/>
                <w:lang w:val="en-US"/>
              </w:rPr>
              <w:t>.0</w:t>
            </w:r>
          </w:p>
        </w:tc>
        <w:tc>
          <w:tcPr>
            <w:tcW w:w="1712" w:type="dxa"/>
            <w:vAlign w:val="center"/>
          </w:tcPr>
          <w:p w:rsidR="00625F11" w:rsidRPr="00243A82" w:rsidRDefault="00625F11" w:rsidP="00F81DC3">
            <w:pPr>
              <w:jc w:val="center"/>
              <w:rPr>
                <w:rFonts w:ascii="GHEA Mariam" w:hAnsi="GHEA Mariam"/>
                <w:color w:val="C0504D" w:themeColor="accent2"/>
                <w:lang w:val="en-US"/>
              </w:rPr>
            </w:pPr>
          </w:p>
        </w:tc>
        <w:tc>
          <w:tcPr>
            <w:tcW w:w="2084" w:type="dxa"/>
            <w:vAlign w:val="center"/>
          </w:tcPr>
          <w:p w:rsidR="00625F11" w:rsidRPr="00243A82" w:rsidRDefault="00625F11" w:rsidP="00F81DC3">
            <w:pPr>
              <w:jc w:val="center"/>
              <w:rPr>
                <w:rFonts w:ascii="GHEA Mariam" w:hAnsi="GHEA Mariam"/>
                <w:color w:val="C0504D" w:themeColor="accent2"/>
                <w:lang w:val="en-US"/>
              </w:rPr>
            </w:pPr>
          </w:p>
        </w:tc>
        <w:tc>
          <w:tcPr>
            <w:tcW w:w="2046" w:type="dxa"/>
            <w:vAlign w:val="center"/>
          </w:tcPr>
          <w:p w:rsidR="00625F11"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625F11" w:rsidRPr="00243A82" w:rsidRDefault="002448B8" w:rsidP="00F81DC3">
            <w:pPr>
              <w:rPr>
                <w:rFonts w:ascii="GHEA Mariam" w:hAnsi="GHEA Mariam"/>
                <w:lang w:val="en-US"/>
              </w:rPr>
            </w:pPr>
            <w:r w:rsidRPr="00243A82">
              <w:rPr>
                <w:rFonts w:ascii="GHEA Mariam" w:hAnsi="GHEA Mariam"/>
                <w:lang w:val="en-US"/>
              </w:rPr>
              <w:t>13.</w:t>
            </w:r>
          </w:p>
        </w:tc>
        <w:tc>
          <w:tcPr>
            <w:tcW w:w="2357" w:type="dxa"/>
            <w:vAlign w:val="center"/>
          </w:tcPr>
          <w:p w:rsidR="00625F11" w:rsidRPr="00243A82" w:rsidRDefault="002448B8" w:rsidP="00F81DC3">
            <w:pPr>
              <w:tabs>
                <w:tab w:val="left" w:pos="720"/>
              </w:tabs>
              <w:rPr>
                <w:rFonts w:ascii="GHEA Mariam" w:hAnsi="GHEA Mariam" w:cs="Calibri"/>
                <w:lang w:val="en-US"/>
              </w:rPr>
            </w:pPr>
            <w:r w:rsidRPr="00243A82">
              <w:rPr>
                <w:rFonts w:ascii="GHEA Mariam" w:hAnsi="GHEA Mariam"/>
                <w:lang w:val="en-US"/>
              </w:rPr>
              <w:t>Բյուրեղավան</w:t>
            </w:r>
            <w:r w:rsidRPr="00243A82">
              <w:rPr>
                <w:rFonts w:ascii="GHEA Mariam" w:hAnsi="GHEA Mariam"/>
                <w:lang w:val="af-ZA"/>
              </w:rPr>
              <w:t xml:space="preserve"> </w:t>
            </w:r>
            <w:r w:rsidRPr="00243A82">
              <w:rPr>
                <w:rFonts w:ascii="GHEA Mariam" w:hAnsi="GHEA Mariam"/>
                <w:lang w:val="en-US"/>
              </w:rPr>
              <w:t>բնակավայրի</w:t>
            </w:r>
            <w:r w:rsidRPr="00243A82">
              <w:rPr>
                <w:rFonts w:ascii="GHEA Mariam" w:hAnsi="GHEA Mariam"/>
                <w:lang w:val="af-ZA"/>
              </w:rPr>
              <w:t xml:space="preserve"> </w:t>
            </w:r>
            <w:r w:rsidRPr="00243A82">
              <w:rPr>
                <w:rFonts w:ascii="GHEA Mariam" w:hAnsi="GHEA Mariam" w:cs="Calibri"/>
                <w:lang w:val="en-US"/>
              </w:rPr>
              <w:t>նախադպրոցական</w:t>
            </w:r>
            <w:r w:rsidRPr="00243A82">
              <w:rPr>
                <w:rFonts w:ascii="GHEA Mariam" w:hAnsi="GHEA Mariam" w:cs="Calibri"/>
                <w:lang w:val="af-ZA"/>
              </w:rPr>
              <w:t xml:space="preserve"> </w:t>
            </w:r>
            <w:r w:rsidRPr="00243A82">
              <w:rPr>
                <w:rFonts w:ascii="GHEA Mariam" w:hAnsi="GHEA Mariam" w:cs="Calibri"/>
                <w:lang w:val="en-US"/>
              </w:rPr>
              <w:t>հաստատության</w:t>
            </w:r>
            <w:r w:rsidRPr="00243A82">
              <w:rPr>
                <w:rFonts w:ascii="GHEA Mariam" w:hAnsi="GHEA Mariam" w:cs="Calibri"/>
                <w:lang w:val="af-ZA"/>
              </w:rPr>
              <w:t xml:space="preserve"> </w:t>
            </w:r>
            <w:r w:rsidRPr="00243A82">
              <w:rPr>
                <w:rFonts w:ascii="GHEA Mariam" w:hAnsi="GHEA Mariam" w:cs="Calibri"/>
                <w:lang w:val="en-US"/>
              </w:rPr>
              <w:t>շենքային</w:t>
            </w:r>
            <w:r w:rsidRPr="00243A82">
              <w:rPr>
                <w:rFonts w:ascii="GHEA Mariam" w:hAnsi="GHEA Mariam" w:cs="Calibri"/>
                <w:lang w:val="af-ZA"/>
              </w:rPr>
              <w:t xml:space="preserve"> </w:t>
            </w:r>
            <w:r w:rsidRPr="00243A82">
              <w:rPr>
                <w:rFonts w:ascii="GHEA Mariam" w:hAnsi="GHEA Mariam" w:cs="Calibri"/>
                <w:lang w:val="en-US"/>
              </w:rPr>
              <w:t>պայմանների</w:t>
            </w:r>
            <w:r w:rsidRPr="00243A82">
              <w:rPr>
                <w:rFonts w:ascii="GHEA Mariam" w:hAnsi="GHEA Mariam" w:cs="Calibri"/>
                <w:lang w:val="af-ZA"/>
              </w:rPr>
              <w:t xml:space="preserve"> </w:t>
            </w:r>
            <w:r w:rsidRPr="00243A82">
              <w:rPr>
                <w:rFonts w:ascii="GHEA Mariam" w:hAnsi="GHEA Mariam" w:cs="Calibri"/>
                <w:lang w:val="en-US"/>
              </w:rPr>
              <w:t>ընդլայնում</w:t>
            </w:r>
          </w:p>
        </w:tc>
        <w:tc>
          <w:tcPr>
            <w:tcW w:w="1847" w:type="dxa"/>
            <w:vAlign w:val="center"/>
          </w:tcPr>
          <w:p w:rsidR="00625F11" w:rsidRPr="00243A82" w:rsidRDefault="00C21EB7" w:rsidP="00AA1C13">
            <w:pPr>
              <w:jc w:val="center"/>
              <w:rPr>
                <w:rFonts w:ascii="GHEA Mariam" w:hAnsi="GHEA Mariam" w:cs="Courier New"/>
                <w:lang w:val="en-US"/>
              </w:rPr>
            </w:pPr>
            <w:r w:rsidRPr="00243A82">
              <w:rPr>
                <w:rFonts w:ascii="GHEA Mariam" w:hAnsi="GHEA Mariam" w:cs="Courier New"/>
                <w:lang w:val="en-US"/>
              </w:rPr>
              <w:t>150</w:t>
            </w:r>
            <w:r w:rsidR="007F05AF" w:rsidRPr="00243A82">
              <w:rPr>
                <w:rFonts w:ascii="GHEA Mariam" w:hAnsi="GHEA Mariam" w:cs="Courier New"/>
                <w:lang w:val="en-US"/>
              </w:rPr>
              <w:t>.0</w:t>
            </w:r>
          </w:p>
        </w:tc>
        <w:tc>
          <w:tcPr>
            <w:tcW w:w="1712" w:type="dxa"/>
            <w:vAlign w:val="center"/>
          </w:tcPr>
          <w:p w:rsidR="00625F11" w:rsidRPr="00243A82" w:rsidRDefault="00625F11" w:rsidP="00F81DC3">
            <w:pPr>
              <w:jc w:val="center"/>
              <w:rPr>
                <w:rFonts w:ascii="GHEA Mariam" w:hAnsi="GHEA Mariam"/>
                <w:lang w:val="en-US"/>
              </w:rPr>
            </w:pPr>
          </w:p>
        </w:tc>
        <w:tc>
          <w:tcPr>
            <w:tcW w:w="2084" w:type="dxa"/>
            <w:vAlign w:val="center"/>
          </w:tcPr>
          <w:p w:rsidR="00625F11" w:rsidRPr="00243A82" w:rsidRDefault="00625F11" w:rsidP="00F81DC3">
            <w:pPr>
              <w:jc w:val="center"/>
              <w:rPr>
                <w:rFonts w:ascii="GHEA Mariam" w:hAnsi="GHEA Mariam"/>
                <w:color w:val="C0504D" w:themeColor="accent2"/>
                <w:lang w:val="en-US"/>
              </w:rPr>
            </w:pPr>
          </w:p>
        </w:tc>
        <w:tc>
          <w:tcPr>
            <w:tcW w:w="2046" w:type="dxa"/>
            <w:vAlign w:val="center"/>
          </w:tcPr>
          <w:p w:rsidR="00625F11" w:rsidRPr="00243A82" w:rsidRDefault="005A6AA5" w:rsidP="00F81DC3">
            <w:pPr>
              <w:jc w:val="center"/>
              <w:rPr>
                <w:rFonts w:ascii="GHEA Mariam" w:hAnsi="GHEA Mariam"/>
                <w:lang w:val="en-US"/>
              </w:rPr>
            </w:pPr>
            <w:r w:rsidRPr="00243A82">
              <w:rPr>
                <w:rFonts w:ascii="GHEA Mariam" w:hAnsi="GHEA Mariam"/>
                <w:lang w:val="en-US"/>
              </w:rPr>
              <w:t>V</w:t>
            </w:r>
          </w:p>
        </w:tc>
      </w:tr>
      <w:tr w:rsidR="005B042A" w:rsidRPr="00243A82" w:rsidTr="002448B8">
        <w:tc>
          <w:tcPr>
            <w:tcW w:w="592" w:type="dxa"/>
            <w:shd w:val="clear" w:color="auto" w:fill="C6D9F1" w:themeFill="text2" w:themeFillTint="33"/>
            <w:vAlign w:val="center"/>
          </w:tcPr>
          <w:p w:rsidR="005B042A" w:rsidRPr="00243A82" w:rsidRDefault="002448B8" w:rsidP="00F81DC3">
            <w:pPr>
              <w:rPr>
                <w:rFonts w:ascii="GHEA Mariam" w:hAnsi="GHEA Mariam"/>
                <w:lang w:val="en-US"/>
              </w:rPr>
            </w:pPr>
            <w:r w:rsidRPr="00243A82">
              <w:rPr>
                <w:rFonts w:ascii="GHEA Mariam" w:hAnsi="GHEA Mariam"/>
                <w:lang w:val="en-US"/>
              </w:rPr>
              <w:t>14.</w:t>
            </w:r>
          </w:p>
        </w:tc>
        <w:tc>
          <w:tcPr>
            <w:tcW w:w="2357" w:type="dxa"/>
            <w:vAlign w:val="center"/>
          </w:tcPr>
          <w:p w:rsidR="005B042A" w:rsidRPr="00243A82" w:rsidRDefault="002448B8" w:rsidP="00F81DC3">
            <w:pPr>
              <w:tabs>
                <w:tab w:val="left" w:pos="720"/>
              </w:tabs>
              <w:rPr>
                <w:rFonts w:ascii="GHEA Mariam" w:hAnsi="GHEA Mariam" w:cs="Calibri"/>
                <w:lang w:val="en-US"/>
              </w:rPr>
            </w:pPr>
            <w:r w:rsidRPr="00243A82">
              <w:rPr>
                <w:rFonts w:ascii="GHEA Mariam" w:hAnsi="GHEA Mariam"/>
                <w:lang w:val="en-US"/>
              </w:rPr>
              <w:t>Բյուրեղավան</w:t>
            </w:r>
            <w:r w:rsidRPr="00243A82">
              <w:rPr>
                <w:rFonts w:ascii="GHEA Mariam" w:hAnsi="GHEA Mariam"/>
                <w:lang w:val="af-ZA"/>
              </w:rPr>
              <w:t xml:space="preserve"> </w:t>
            </w:r>
            <w:r w:rsidRPr="00243A82">
              <w:rPr>
                <w:rFonts w:ascii="GHEA Mariam" w:hAnsi="GHEA Mariam"/>
                <w:lang w:val="en-US"/>
              </w:rPr>
              <w:t>բնակավայրի</w:t>
            </w:r>
            <w:r w:rsidRPr="00243A82">
              <w:rPr>
                <w:rFonts w:ascii="GHEA Mariam" w:hAnsi="GHEA Mariam"/>
                <w:lang w:val="af-ZA"/>
              </w:rPr>
              <w:t xml:space="preserve"> </w:t>
            </w:r>
            <w:r w:rsidRPr="00243A82">
              <w:rPr>
                <w:rFonts w:ascii="GHEA Mariam" w:hAnsi="GHEA Mariam"/>
                <w:lang w:val="en-US"/>
              </w:rPr>
              <w:t>հուշաղբյուրի կառուցում</w:t>
            </w:r>
          </w:p>
        </w:tc>
        <w:tc>
          <w:tcPr>
            <w:tcW w:w="1847" w:type="dxa"/>
            <w:vAlign w:val="center"/>
          </w:tcPr>
          <w:p w:rsidR="005B042A" w:rsidRPr="00243A82" w:rsidRDefault="00C21EB7" w:rsidP="00AA1C13">
            <w:pPr>
              <w:jc w:val="center"/>
              <w:rPr>
                <w:rFonts w:ascii="GHEA Mariam" w:hAnsi="GHEA Mariam" w:cs="Courier New"/>
                <w:lang w:val="en-US"/>
              </w:rPr>
            </w:pPr>
            <w:r w:rsidRPr="00243A82">
              <w:rPr>
                <w:rFonts w:ascii="GHEA Mariam" w:hAnsi="GHEA Mariam" w:cs="Courier New"/>
                <w:lang w:val="en-US"/>
              </w:rPr>
              <w:t>7</w:t>
            </w:r>
            <w:r w:rsidR="007F05AF" w:rsidRPr="00243A82">
              <w:rPr>
                <w:rFonts w:ascii="GHEA Mariam" w:hAnsi="GHEA Mariam" w:cs="Courier New"/>
                <w:lang w:val="en-US"/>
              </w:rPr>
              <w:t>.5</w:t>
            </w:r>
          </w:p>
        </w:tc>
        <w:tc>
          <w:tcPr>
            <w:tcW w:w="1712" w:type="dxa"/>
            <w:vAlign w:val="center"/>
          </w:tcPr>
          <w:p w:rsidR="005B042A" w:rsidRPr="00243A82" w:rsidRDefault="005B042A" w:rsidP="00F81DC3">
            <w:pPr>
              <w:jc w:val="center"/>
              <w:rPr>
                <w:rFonts w:ascii="GHEA Mariam" w:hAnsi="GHEA Mariam"/>
                <w:lang w:val="en-US"/>
              </w:rPr>
            </w:pPr>
          </w:p>
        </w:tc>
        <w:tc>
          <w:tcPr>
            <w:tcW w:w="2084" w:type="dxa"/>
            <w:vAlign w:val="center"/>
          </w:tcPr>
          <w:p w:rsidR="005B042A" w:rsidRPr="00243A82" w:rsidRDefault="005B042A" w:rsidP="00F81DC3">
            <w:pPr>
              <w:jc w:val="center"/>
              <w:rPr>
                <w:rFonts w:ascii="GHEA Mariam" w:hAnsi="GHEA Mariam"/>
                <w:color w:val="C0504D" w:themeColor="accent2"/>
                <w:lang w:val="en-US"/>
              </w:rPr>
            </w:pPr>
          </w:p>
        </w:tc>
        <w:tc>
          <w:tcPr>
            <w:tcW w:w="2046" w:type="dxa"/>
            <w:vAlign w:val="center"/>
          </w:tcPr>
          <w:p w:rsidR="005B042A" w:rsidRPr="00243A82" w:rsidRDefault="005A6AA5" w:rsidP="00F81DC3">
            <w:pPr>
              <w:jc w:val="center"/>
              <w:rPr>
                <w:rFonts w:ascii="GHEA Mariam" w:hAnsi="GHEA Mariam"/>
                <w:lang w:val="en-US"/>
              </w:rPr>
            </w:pPr>
            <w:r w:rsidRPr="00243A82">
              <w:rPr>
                <w:rFonts w:ascii="GHEA Mariam" w:hAnsi="GHEA Mariam"/>
                <w:lang w:val="en-US"/>
              </w:rPr>
              <w:t>V</w:t>
            </w:r>
          </w:p>
        </w:tc>
      </w:tr>
      <w:tr w:rsidR="002448B8" w:rsidRPr="00243A82" w:rsidTr="00B67679">
        <w:trPr>
          <w:trHeight w:val="587"/>
        </w:trPr>
        <w:tc>
          <w:tcPr>
            <w:tcW w:w="2949" w:type="dxa"/>
            <w:gridSpan w:val="2"/>
            <w:tcBorders>
              <w:left w:val="nil"/>
              <w:bottom w:val="nil"/>
              <w:right w:val="nil"/>
            </w:tcBorders>
            <w:shd w:val="clear" w:color="auto" w:fill="FFFFFF" w:themeFill="background1"/>
            <w:vAlign w:val="center"/>
          </w:tcPr>
          <w:p w:rsidR="007E4799" w:rsidRPr="00243A82" w:rsidRDefault="007E4799" w:rsidP="00F81DC3">
            <w:pPr>
              <w:tabs>
                <w:tab w:val="left" w:pos="720"/>
              </w:tabs>
              <w:rPr>
                <w:rFonts w:ascii="GHEA Mariam" w:hAnsi="GHEA Mariam" w:cs="Calibri"/>
                <w:lang w:val="en-US"/>
              </w:rPr>
            </w:pPr>
          </w:p>
          <w:p w:rsidR="002448B8" w:rsidRPr="00243A82" w:rsidRDefault="002448B8" w:rsidP="00F81DC3">
            <w:pPr>
              <w:tabs>
                <w:tab w:val="left" w:pos="720"/>
              </w:tabs>
              <w:rPr>
                <w:rFonts w:ascii="GHEA Mariam" w:hAnsi="GHEA Mariam"/>
                <w:lang w:val="ro-RO"/>
              </w:rPr>
            </w:pPr>
          </w:p>
        </w:tc>
        <w:tc>
          <w:tcPr>
            <w:tcW w:w="7689" w:type="dxa"/>
            <w:gridSpan w:val="4"/>
            <w:tcBorders>
              <w:left w:val="nil"/>
              <w:bottom w:val="nil"/>
              <w:right w:val="nil"/>
            </w:tcBorders>
            <w:vAlign w:val="center"/>
          </w:tcPr>
          <w:p w:rsidR="002448B8" w:rsidRPr="00243A82" w:rsidRDefault="002448B8" w:rsidP="00F81DC3">
            <w:pPr>
              <w:jc w:val="center"/>
              <w:rPr>
                <w:rFonts w:ascii="GHEA Mariam" w:hAnsi="GHEA Mariam"/>
                <w:color w:val="C0504D" w:themeColor="accent2"/>
                <w:lang w:val="en-US"/>
              </w:rPr>
            </w:pPr>
          </w:p>
        </w:tc>
      </w:tr>
    </w:tbl>
    <w:p w:rsidR="001B229B" w:rsidRPr="00F668BF" w:rsidRDefault="001B229B" w:rsidP="003C0CB5">
      <w:pPr>
        <w:pStyle w:val="1"/>
        <w:keepLines/>
        <w:numPr>
          <w:ilvl w:val="0"/>
          <w:numId w:val="0"/>
        </w:numPr>
        <w:spacing w:before="480" w:line="276" w:lineRule="auto"/>
        <w:ind w:right="0"/>
        <w:jc w:val="left"/>
        <w:rPr>
          <w:rFonts w:ascii="GHEA Mariam" w:hAnsi="GHEA Mariam"/>
          <w:caps/>
          <w:color w:val="C0504D" w:themeColor="accent2"/>
          <w:sz w:val="22"/>
          <w:szCs w:val="22"/>
          <w:u w:val="none"/>
          <w:lang w:val="pt-BR" w:eastAsia="en-US"/>
        </w:rPr>
      </w:pPr>
    </w:p>
    <w:bookmarkEnd w:id="10"/>
    <w:p w:rsidR="00243A82" w:rsidRDefault="00CA0436" w:rsidP="00CA0436">
      <w:pPr>
        <w:spacing w:line="20" w:lineRule="atLeast"/>
        <w:rPr>
          <w:rFonts w:ascii="GHEA Mariam" w:hAnsi="GHEA Mariam"/>
          <w:b/>
          <w:caps/>
          <w:sz w:val="28"/>
          <w:szCs w:val="28"/>
          <w:lang w:val="pt-BR"/>
        </w:rPr>
      </w:pPr>
      <w:r w:rsidRPr="00F668BF">
        <w:rPr>
          <w:rFonts w:ascii="GHEA Mariam" w:hAnsi="GHEA Mariam"/>
          <w:b/>
          <w:caps/>
          <w:sz w:val="28"/>
          <w:szCs w:val="28"/>
          <w:lang w:val="pt-BR"/>
        </w:rPr>
        <w:t xml:space="preserve">               </w:t>
      </w:r>
      <w:r w:rsidR="00BA16D5" w:rsidRPr="00F668BF">
        <w:rPr>
          <w:rFonts w:ascii="GHEA Mariam" w:hAnsi="GHEA Mariam"/>
          <w:b/>
          <w:caps/>
          <w:sz w:val="28"/>
          <w:szCs w:val="28"/>
          <w:lang w:val="pt-BR"/>
        </w:rPr>
        <w:t xml:space="preserve">                             </w:t>
      </w:r>
    </w:p>
    <w:p w:rsidR="00243A82" w:rsidRDefault="00243A82" w:rsidP="00CA0436">
      <w:pPr>
        <w:spacing w:line="20" w:lineRule="atLeast"/>
        <w:rPr>
          <w:rFonts w:ascii="GHEA Mariam" w:hAnsi="GHEA Mariam"/>
          <w:b/>
          <w:caps/>
          <w:sz w:val="28"/>
          <w:szCs w:val="28"/>
          <w:lang w:val="pt-BR"/>
        </w:rPr>
      </w:pPr>
    </w:p>
    <w:p w:rsidR="00243A82" w:rsidRDefault="00243A82" w:rsidP="00CA0436">
      <w:pPr>
        <w:spacing w:line="20" w:lineRule="atLeast"/>
        <w:rPr>
          <w:rFonts w:ascii="GHEA Mariam" w:hAnsi="GHEA Mariam"/>
          <w:b/>
          <w:caps/>
          <w:sz w:val="28"/>
          <w:szCs w:val="28"/>
          <w:lang w:val="pt-BR"/>
        </w:rPr>
      </w:pPr>
    </w:p>
    <w:p w:rsidR="00243A82" w:rsidRDefault="00243A82" w:rsidP="00CA0436">
      <w:pPr>
        <w:spacing w:line="20" w:lineRule="atLeast"/>
        <w:rPr>
          <w:rFonts w:ascii="GHEA Mariam" w:hAnsi="GHEA Mariam"/>
          <w:b/>
          <w:caps/>
          <w:sz w:val="28"/>
          <w:szCs w:val="28"/>
          <w:lang w:val="pt-BR"/>
        </w:rPr>
      </w:pPr>
    </w:p>
    <w:p w:rsidR="00CA0436" w:rsidRPr="00F668BF" w:rsidRDefault="00171003" w:rsidP="00525B77">
      <w:pPr>
        <w:spacing w:line="20" w:lineRule="atLeast"/>
        <w:jc w:val="center"/>
        <w:rPr>
          <w:rFonts w:ascii="GHEA Mariam" w:hAnsi="GHEA Mariam" w:cs="Sylfaen"/>
          <w:b/>
          <w:bCs/>
          <w:sz w:val="24"/>
          <w:szCs w:val="24"/>
          <w:lang w:val="af-ZA"/>
        </w:rPr>
      </w:pPr>
      <w:r w:rsidRPr="00F668BF">
        <w:rPr>
          <w:rFonts w:ascii="GHEA Mariam" w:hAnsi="GHEA Mariam"/>
          <w:b/>
          <w:caps/>
          <w:sz w:val="24"/>
          <w:szCs w:val="24"/>
          <w:lang w:val="pt-BR"/>
        </w:rPr>
        <w:t>5. ՀՀԶԾ-Ի մոնիթորինգ</w:t>
      </w:r>
    </w:p>
    <w:p w:rsidR="0086612D" w:rsidRPr="00525B77" w:rsidRDefault="0086612D" w:rsidP="0086612D">
      <w:pPr>
        <w:pStyle w:val="af9"/>
        <w:tabs>
          <w:tab w:val="left" w:pos="5572"/>
        </w:tabs>
        <w:spacing w:after="0" w:line="20" w:lineRule="atLeast"/>
        <w:ind w:left="567" w:firstLine="567"/>
        <w:jc w:val="both"/>
        <w:rPr>
          <w:rFonts w:ascii="GHEA Mariam" w:hAnsi="GHEA Mariam"/>
          <w:b/>
          <w:sz w:val="12"/>
          <w:szCs w:val="12"/>
          <w:lang w:val="pt-BR"/>
        </w:rPr>
      </w:pPr>
    </w:p>
    <w:p w:rsidR="00CA0436" w:rsidRPr="00525B77" w:rsidRDefault="00CA0436" w:rsidP="0086612D">
      <w:pPr>
        <w:pStyle w:val="af9"/>
        <w:tabs>
          <w:tab w:val="left" w:pos="5572"/>
        </w:tabs>
        <w:spacing w:after="0" w:line="20" w:lineRule="atLeast"/>
        <w:ind w:left="567" w:firstLine="567"/>
        <w:jc w:val="both"/>
        <w:rPr>
          <w:rFonts w:ascii="GHEA Mariam" w:hAnsi="GHEA Mariam"/>
          <w:b/>
          <w:sz w:val="12"/>
          <w:szCs w:val="12"/>
          <w:lang w:val="pt-BR"/>
        </w:rPr>
      </w:pPr>
    </w:p>
    <w:p w:rsidR="00E2449F" w:rsidRPr="00F668BF" w:rsidRDefault="00E2449F" w:rsidP="00E2449F">
      <w:pPr>
        <w:pStyle w:val="af9"/>
        <w:tabs>
          <w:tab w:val="left" w:pos="5572"/>
        </w:tabs>
        <w:spacing w:after="0"/>
        <w:ind w:left="0"/>
        <w:contextualSpacing w:val="0"/>
        <w:jc w:val="both"/>
        <w:rPr>
          <w:rFonts w:ascii="GHEA Mariam" w:hAnsi="GHEA Mariam"/>
          <w:sz w:val="22"/>
          <w:lang w:val="hy-AM"/>
        </w:rPr>
      </w:pPr>
      <w:r w:rsidRPr="00F668BF">
        <w:rPr>
          <w:rFonts w:ascii="GHEA Mariam" w:hAnsi="GHEA Mariam"/>
          <w:sz w:val="22"/>
          <w:lang w:val="hy-AM"/>
        </w:rPr>
        <w:t xml:space="preserve">  </w:t>
      </w:r>
      <w:r w:rsidR="00C439AA" w:rsidRPr="00F668BF">
        <w:rPr>
          <w:rFonts w:ascii="GHEA Mariam" w:hAnsi="GHEA Mariam"/>
          <w:sz w:val="22"/>
          <w:lang w:val="hy-AM"/>
        </w:rPr>
        <w:t>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Ծ-ի ներքին</w:t>
      </w:r>
      <w:r w:rsidR="00C439AA" w:rsidRPr="00F668BF">
        <w:rPr>
          <w:rFonts w:ascii="GHEA Mariam" w:hAnsi="GHEA Mariam"/>
          <w:sz w:val="22"/>
          <w:lang w:val="hy-AM"/>
        </w:rPr>
        <w:t xml:space="preserve"> մոնիթորինգն իրականացվելու է 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 xml:space="preserve">Ծ-ի </w:t>
      </w:r>
      <w:r w:rsidR="0086612D" w:rsidRPr="00F668BF">
        <w:rPr>
          <w:rFonts w:ascii="GHEA Mariam" w:hAnsi="GHEA Mariam" w:cs="Arial"/>
          <w:sz w:val="22"/>
          <w:lang w:val="hy-AM"/>
        </w:rPr>
        <w:t>և տարեկան բյուջեի կառավարման գծով ԽՄ-ի կողմից</w:t>
      </w:r>
      <w:r w:rsidR="0086612D" w:rsidRPr="00F668BF">
        <w:rPr>
          <w:rFonts w:ascii="GHEA Mariam" w:hAnsi="GHEA Mariam"/>
          <w:sz w:val="22"/>
          <w:lang w:val="hy-AM"/>
        </w:rPr>
        <w:t xml:space="preserve"> </w:t>
      </w:r>
      <w:r w:rsidR="00383F7E" w:rsidRPr="00F668BF">
        <w:rPr>
          <w:rFonts w:ascii="GHEA Mariam" w:hAnsi="GHEA Mariam"/>
          <w:sz w:val="22"/>
          <w:lang w:val="hy-AM"/>
        </w:rPr>
        <w:t>յուրաքանչյուր տարին</w:t>
      </w:r>
      <w:r w:rsidR="0086612D" w:rsidRPr="00F668BF">
        <w:rPr>
          <w:rFonts w:ascii="GHEA Mariam" w:hAnsi="GHEA Mariam"/>
          <w:sz w:val="22"/>
          <w:lang w:val="hy-AM"/>
        </w:rPr>
        <w:t xml:space="preserve"> մեկ անգամ։ </w:t>
      </w:r>
    </w:p>
    <w:p w:rsidR="0086612D" w:rsidRPr="00F668BF" w:rsidRDefault="00E2449F" w:rsidP="00E2449F">
      <w:pPr>
        <w:pStyle w:val="af9"/>
        <w:tabs>
          <w:tab w:val="left" w:pos="5572"/>
        </w:tabs>
        <w:spacing w:after="0"/>
        <w:ind w:left="0"/>
        <w:contextualSpacing w:val="0"/>
        <w:jc w:val="both"/>
        <w:rPr>
          <w:rFonts w:ascii="GHEA Mariam" w:hAnsi="GHEA Mariam"/>
          <w:sz w:val="22"/>
          <w:lang w:val="hy-AM"/>
        </w:rPr>
      </w:pPr>
      <w:r w:rsidRPr="00F668BF">
        <w:rPr>
          <w:rFonts w:ascii="GHEA Mariam" w:hAnsi="GHEA Mariam"/>
          <w:sz w:val="22"/>
          <w:lang w:val="hy-AM"/>
        </w:rPr>
        <w:t xml:space="preserve">  </w:t>
      </w:r>
      <w:r w:rsidR="00C439AA" w:rsidRPr="00F668BF">
        <w:rPr>
          <w:rFonts w:ascii="GHEA Mariam" w:hAnsi="GHEA Mariam" w:cs="Sylfaen"/>
          <w:sz w:val="22"/>
          <w:lang w:val="hy-AM"/>
        </w:rPr>
        <w:t>Հ</w:t>
      </w:r>
      <w:r w:rsidR="004B621E" w:rsidRPr="00F668BF">
        <w:rPr>
          <w:rFonts w:ascii="GHEA Mariam" w:hAnsi="GHEA Mariam" w:cs="Sylfaen"/>
          <w:sz w:val="22"/>
          <w:lang w:val="hy-AM"/>
        </w:rPr>
        <w:t>Հ</w:t>
      </w:r>
      <w:r w:rsidR="00C439AA" w:rsidRPr="00F668BF">
        <w:rPr>
          <w:rFonts w:ascii="GHEA Mariam" w:hAnsi="GHEA Mariam" w:cs="Sylfaen"/>
          <w:sz w:val="22"/>
          <w:lang w:val="hy-AM"/>
        </w:rPr>
        <w:t>Զ</w:t>
      </w:r>
      <w:r w:rsidR="0086612D" w:rsidRPr="00F668BF">
        <w:rPr>
          <w:rFonts w:ascii="GHEA Mariam" w:hAnsi="GHEA Mariam" w:cs="Sylfaen"/>
          <w:sz w:val="22"/>
          <w:lang w:val="hy-AM"/>
        </w:rPr>
        <w:t>Ծ</w:t>
      </w:r>
      <w:r w:rsidR="0086612D" w:rsidRPr="00F668BF">
        <w:rPr>
          <w:rFonts w:ascii="GHEA Mariam" w:hAnsi="GHEA Mariam" w:cs="Arial Armenian"/>
          <w:sz w:val="22"/>
          <w:lang w:val="hy-AM"/>
        </w:rPr>
        <w:t>-</w:t>
      </w:r>
      <w:r w:rsidR="0086612D" w:rsidRPr="00F668BF">
        <w:rPr>
          <w:rFonts w:ascii="GHEA Mariam" w:hAnsi="GHEA Mariam" w:cs="Sylfaen"/>
          <w:sz w:val="22"/>
          <w:lang w:val="hy-AM"/>
        </w:rPr>
        <w:t>ի</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մոնիթորինգն</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իրականացվելու</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է</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ըստ</w:t>
      </w:r>
      <w:r w:rsidR="0086612D" w:rsidRPr="00F668BF">
        <w:rPr>
          <w:rFonts w:ascii="GHEA Mariam" w:hAnsi="GHEA Mariam" w:cs="Arial Armenian"/>
          <w:sz w:val="22"/>
          <w:lang w:val="hy-AM"/>
        </w:rPr>
        <w:t xml:space="preserve"> </w:t>
      </w:r>
      <w:r w:rsidR="0086612D" w:rsidRPr="00F668BF">
        <w:rPr>
          <w:rFonts w:ascii="GHEA Mariam" w:hAnsi="GHEA Mariam" w:cs="Sylfaen"/>
          <w:sz w:val="22"/>
          <w:lang w:val="hy-AM"/>
        </w:rPr>
        <w:t>ո</w:t>
      </w:r>
      <w:r w:rsidR="0086612D" w:rsidRPr="00F668BF">
        <w:rPr>
          <w:rFonts w:ascii="GHEA Mariam" w:hAnsi="GHEA Mariam"/>
          <w:sz w:val="22"/>
          <w:lang w:val="hy-AM"/>
        </w:rPr>
        <w:t xml:space="preserve">լորտային ծրագրերի ու միջոցառումների աշխատանքների կատարման ցուցանիշների: </w:t>
      </w:r>
    </w:p>
    <w:p w:rsidR="0086612D" w:rsidRPr="00F668BF" w:rsidRDefault="000052EC" w:rsidP="000052EC">
      <w:pPr>
        <w:pStyle w:val="af9"/>
        <w:tabs>
          <w:tab w:val="left" w:pos="5572"/>
        </w:tabs>
        <w:spacing w:after="0"/>
        <w:ind w:left="0"/>
        <w:contextualSpacing w:val="0"/>
        <w:jc w:val="both"/>
        <w:rPr>
          <w:rFonts w:ascii="GHEA Mariam" w:hAnsi="GHEA Mariam"/>
          <w:sz w:val="22"/>
          <w:lang w:val="hy-AM"/>
        </w:rPr>
      </w:pPr>
      <w:r w:rsidRPr="00F668BF">
        <w:rPr>
          <w:rFonts w:ascii="GHEA Mariam" w:hAnsi="GHEA Mariam" w:cs="Sylfaen"/>
          <w:b/>
          <w:sz w:val="22"/>
          <w:lang w:val="hy-AM"/>
        </w:rPr>
        <w:t xml:space="preserve">  </w:t>
      </w:r>
      <w:r w:rsidR="0086612D" w:rsidRPr="00F668BF">
        <w:rPr>
          <w:rFonts w:ascii="GHEA Mariam" w:hAnsi="GHEA Mariam" w:cs="Sylfaen"/>
          <w:b/>
          <w:sz w:val="22"/>
          <w:lang w:val="hy-AM"/>
        </w:rPr>
        <w:t>Աղյուսակ</w:t>
      </w:r>
      <w:r w:rsidR="00045FA2" w:rsidRPr="00F668BF">
        <w:rPr>
          <w:rFonts w:ascii="GHEA Mariam" w:hAnsi="GHEA Mariam" w:cs="Sylfaen"/>
          <w:b/>
          <w:sz w:val="22"/>
          <w:lang w:val="hy-AM"/>
        </w:rPr>
        <w:t xml:space="preserve"> </w:t>
      </w:r>
      <w:r w:rsidR="00AA1C13" w:rsidRPr="00F668BF">
        <w:rPr>
          <w:rFonts w:ascii="GHEA Mariam" w:hAnsi="GHEA Mariam" w:cs="Arial Armenian"/>
          <w:b/>
          <w:sz w:val="22"/>
          <w:lang w:val="hy-AM"/>
        </w:rPr>
        <w:t>10</w:t>
      </w:r>
      <w:r w:rsidR="0086612D" w:rsidRPr="00F668BF">
        <w:rPr>
          <w:rFonts w:ascii="GHEA Mariam" w:hAnsi="GHEA Mariam" w:cs="Arial Armenian"/>
          <w:b/>
          <w:sz w:val="22"/>
          <w:lang w:val="hy-AM"/>
        </w:rPr>
        <w:t>-</w:t>
      </w:r>
      <w:r w:rsidR="0086612D" w:rsidRPr="00F668BF">
        <w:rPr>
          <w:rFonts w:ascii="GHEA Mariam" w:hAnsi="GHEA Mariam" w:cs="Sylfaen"/>
          <w:b/>
          <w:i/>
          <w:sz w:val="22"/>
          <w:lang w:val="hy-AM"/>
        </w:rPr>
        <w:t>ում</w:t>
      </w:r>
      <w:r w:rsidR="0086612D" w:rsidRPr="00F668BF">
        <w:rPr>
          <w:rFonts w:ascii="GHEA Mariam" w:hAnsi="GHEA Mariam"/>
          <w:sz w:val="22"/>
          <w:lang w:val="hy-AM"/>
        </w:rPr>
        <w:t xml:space="preserve"> </w:t>
      </w:r>
      <w:r w:rsidR="00BB7ABF" w:rsidRPr="00F668BF">
        <w:rPr>
          <w:rFonts w:ascii="GHEA Mariam" w:hAnsi="GHEA Mariam"/>
          <w:sz w:val="22"/>
          <w:lang w:val="hy-AM"/>
        </w:rPr>
        <w:t xml:space="preserve"> </w:t>
      </w:r>
      <w:r w:rsidR="00C439AA" w:rsidRPr="00F668BF">
        <w:rPr>
          <w:rFonts w:ascii="GHEA Mariam" w:hAnsi="GHEA Mariam"/>
          <w:sz w:val="22"/>
          <w:lang w:val="hy-AM"/>
        </w:rPr>
        <w:t>ներկայացված է Հ</w:t>
      </w:r>
      <w:r w:rsidR="004B621E" w:rsidRPr="00F668BF">
        <w:rPr>
          <w:rFonts w:ascii="GHEA Mariam" w:hAnsi="GHEA Mariam"/>
          <w:sz w:val="22"/>
          <w:lang w:val="hy-AM"/>
        </w:rPr>
        <w:t>Հ</w:t>
      </w:r>
      <w:r w:rsidR="00C439AA" w:rsidRPr="00F668BF">
        <w:rPr>
          <w:rFonts w:ascii="GHEA Mariam" w:hAnsi="GHEA Mariam"/>
          <w:sz w:val="22"/>
          <w:lang w:val="hy-AM"/>
        </w:rPr>
        <w:t>Զ</w:t>
      </w:r>
      <w:r w:rsidR="0086612D" w:rsidRPr="00F668BF">
        <w:rPr>
          <w:rFonts w:ascii="GHEA Mariam" w:hAnsi="GHEA Mariam"/>
          <w:sz w:val="22"/>
          <w:lang w:val="hy-AM"/>
        </w:rPr>
        <w:t>Ծ-ում ներառված ծրագրերի միջոցառումների մոնիթորինգի և գնահատման վերաբերյալ տեղեկատվության ներկայացման ձևանմուշը։</w:t>
      </w:r>
    </w:p>
    <w:p w:rsidR="0086612D" w:rsidRPr="00F668BF" w:rsidRDefault="0086612D"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202540" w:rsidRPr="00F668BF" w:rsidRDefault="00045FA2"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sz w:val="22"/>
          <w:lang w:val="hy-AM"/>
        </w:rPr>
        <w:t>Աղյուսակ</w:t>
      </w:r>
      <w:r w:rsidR="00AF7663" w:rsidRPr="00F668BF">
        <w:rPr>
          <w:rFonts w:ascii="GHEA Mariam" w:hAnsi="GHEA Mariam" w:cs="Sylfaen"/>
          <w:b/>
          <w:sz w:val="22"/>
          <w:lang w:val="af-ZA"/>
        </w:rPr>
        <w:t xml:space="preserve"> </w:t>
      </w:r>
      <w:r w:rsidR="00AA1C13" w:rsidRPr="00F668BF">
        <w:rPr>
          <w:rFonts w:ascii="GHEA Mariam" w:hAnsi="GHEA Mariam" w:cs="Arial Armenian"/>
          <w:b/>
          <w:sz w:val="22"/>
          <w:lang w:val="af-ZA"/>
        </w:rPr>
        <w:t>10</w:t>
      </w:r>
      <w:r w:rsidRPr="00F668BF">
        <w:rPr>
          <w:rFonts w:ascii="GHEA Mariam" w:hAnsi="GHEA Mariam" w:cs="Arial Armenian"/>
          <w:b/>
          <w:sz w:val="22"/>
          <w:lang w:val="af-ZA"/>
        </w:rPr>
        <w:t xml:space="preserve">. </w:t>
      </w:r>
      <w:r w:rsidR="00383F7E" w:rsidRPr="00F668BF">
        <w:rPr>
          <w:rFonts w:ascii="GHEA Mariam" w:hAnsi="GHEA Mariam" w:cs="Sylfaen"/>
          <w:b/>
          <w:color w:val="000000" w:themeColor="text1"/>
          <w:sz w:val="22"/>
          <w:szCs w:val="24"/>
          <w:lang w:val="af-ZA"/>
        </w:rPr>
        <w:t>Մ Ո Ն Ի Թ Ո Ր Ի Ն Գ Ի  Ա Ն Ձ Ն Ա Գ Ի Ր</w:t>
      </w:r>
    </w:p>
    <w:p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383F7E" w:rsidRPr="00F668BF" w:rsidRDefault="00383F7E"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color w:val="000000" w:themeColor="text1"/>
          <w:sz w:val="22"/>
          <w:szCs w:val="24"/>
          <w:lang w:val="af-ZA"/>
        </w:rPr>
        <w:t>ԲՅՈՒՐԵՂԱՎԱՆ ՀԱՄԱՅՆՔ</w:t>
      </w:r>
    </w:p>
    <w:p w:rsidR="00202540" w:rsidRPr="00F668BF" w:rsidRDefault="004B621E" w:rsidP="00045FA2">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r w:rsidRPr="00F668BF">
        <w:rPr>
          <w:rFonts w:ascii="GHEA Mariam" w:hAnsi="GHEA Mariam" w:cs="Sylfaen"/>
          <w:b/>
          <w:color w:val="000000" w:themeColor="text1"/>
          <w:sz w:val="22"/>
          <w:szCs w:val="24"/>
          <w:lang w:val="af-ZA"/>
        </w:rPr>
        <w:t xml:space="preserve">( 2018-2022 </w:t>
      </w:r>
      <w:r w:rsidR="00383F7E" w:rsidRPr="00F668BF">
        <w:rPr>
          <w:rFonts w:ascii="GHEA Mariam" w:hAnsi="GHEA Mariam" w:cs="Sylfaen"/>
          <w:b/>
          <w:color w:val="000000" w:themeColor="text1"/>
          <w:sz w:val="22"/>
          <w:szCs w:val="24"/>
          <w:lang w:val="af-ZA"/>
        </w:rPr>
        <w:t>թվականներ)</w:t>
      </w:r>
    </w:p>
    <w:tbl>
      <w:tblPr>
        <w:tblW w:w="11465" w:type="dxa"/>
        <w:tblInd w:w="-702" w:type="dxa"/>
        <w:tblLayout w:type="fixed"/>
        <w:tblLook w:val="04A0" w:firstRow="1" w:lastRow="0" w:firstColumn="1" w:lastColumn="0" w:noHBand="0" w:noVBand="1"/>
      </w:tblPr>
      <w:tblGrid>
        <w:gridCol w:w="2340"/>
        <w:gridCol w:w="337"/>
        <w:gridCol w:w="338"/>
        <w:gridCol w:w="337"/>
        <w:gridCol w:w="338"/>
        <w:gridCol w:w="337"/>
        <w:gridCol w:w="338"/>
        <w:gridCol w:w="337"/>
        <w:gridCol w:w="338"/>
        <w:gridCol w:w="337"/>
        <w:gridCol w:w="338"/>
        <w:gridCol w:w="337"/>
        <w:gridCol w:w="338"/>
        <w:gridCol w:w="337"/>
        <w:gridCol w:w="338"/>
        <w:gridCol w:w="337"/>
        <w:gridCol w:w="338"/>
        <w:gridCol w:w="360"/>
        <w:gridCol w:w="360"/>
        <w:gridCol w:w="1350"/>
        <w:gridCol w:w="1655"/>
      </w:tblGrid>
      <w:tr w:rsidR="00383F7E" w:rsidRPr="00F668BF" w:rsidTr="00CF5C9C">
        <w:trPr>
          <w:trHeight w:val="2320"/>
        </w:trPr>
        <w:tc>
          <w:tcPr>
            <w:tcW w:w="23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Տրամաբանական մոդելի բաղադրիչ</w:t>
            </w:r>
          </w:p>
        </w:tc>
        <w:tc>
          <w:tcPr>
            <w:tcW w:w="337"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202540" w:rsidRPr="00F668BF" w:rsidRDefault="00202540" w:rsidP="001554DD">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004B621E" w:rsidRPr="00F668BF">
              <w:rPr>
                <w:rFonts w:ascii="GHEA Mariam" w:hAnsi="GHEA Mariam"/>
                <w:bCs/>
                <w:color w:val="000000"/>
                <w:sz w:val="16"/>
                <w:szCs w:val="16"/>
                <w:lang w:val="en-US" w:eastAsia="ru-RU"/>
              </w:rPr>
              <w:t>7</w:t>
            </w:r>
            <w:r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(201</w:t>
            </w:r>
            <w:r w:rsidRPr="00F668BF">
              <w:rPr>
                <w:rFonts w:ascii="GHEA Mariam" w:hAnsi="GHEA Mariam"/>
                <w:bCs/>
                <w:color w:val="000000"/>
                <w:sz w:val="16"/>
                <w:szCs w:val="16"/>
                <w:lang w:val="en-US" w:eastAsia="ru-RU"/>
              </w:rPr>
              <w:t>8</w:t>
            </w:r>
            <w:r w:rsidR="00202540"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Pr="00F668BF">
              <w:rPr>
                <w:rFonts w:ascii="GHEA Mariam" w:hAnsi="GHEA Mariam"/>
                <w:bCs/>
                <w:color w:val="000000"/>
                <w:sz w:val="16"/>
                <w:szCs w:val="16"/>
                <w:lang w:val="en-US" w:eastAsia="ru-RU"/>
              </w:rPr>
              <w:t>8</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w:t>
            </w:r>
            <w:r w:rsidR="004B621E" w:rsidRPr="00F668BF">
              <w:rPr>
                <w:rFonts w:ascii="GHEA Mariam" w:hAnsi="GHEA Mariam"/>
                <w:bCs/>
                <w:color w:val="000000"/>
                <w:sz w:val="16"/>
                <w:szCs w:val="16"/>
                <w:lang w:eastAsia="ru-RU"/>
              </w:rPr>
              <w:t>ուցանիշի կատարողական (201</w:t>
            </w:r>
            <w:r w:rsidR="004B621E" w:rsidRPr="00F668BF">
              <w:rPr>
                <w:rFonts w:ascii="GHEA Mariam" w:hAnsi="GHEA Mariam"/>
                <w:bCs/>
                <w:color w:val="000000"/>
                <w:sz w:val="16"/>
                <w:szCs w:val="16"/>
                <w:lang w:val="en-US" w:eastAsia="ru-RU"/>
              </w:rPr>
              <w:t>8</w:t>
            </w:r>
            <w:r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(201</w:t>
            </w:r>
            <w:r w:rsidRPr="00F668BF">
              <w:rPr>
                <w:rFonts w:ascii="GHEA Mariam" w:hAnsi="GHEA Mariam"/>
                <w:bCs/>
                <w:color w:val="000000"/>
                <w:sz w:val="16"/>
                <w:szCs w:val="16"/>
                <w:lang w:val="en-US" w:eastAsia="ru-RU"/>
              </w:rPr>
              <w:t>9</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w:t>
            </w:r>
            <w:r w:rsidRPr="00F668BF">
              <w:rPr>
                <w:rFonts w:ascii="GHEA Mariam" w:hAnsi="GHEA Mariam"/>
                <w:bCs/>
                <w:color w:val="000000"/>
                <w:sz w:val="16"/>
                <w:szCs w:val="16"/>
                <w:lang w:val="en-US" w:eastAsia="ru-RU"/>
              </w:rPr>
              <w:t>20</w:t>
            </w:r>
            <w:r w:rsidR="00202540"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Pr="00F668BF">
              <w:rPr>
                <w:rFonts w:ascii="GHEA Mariam" w:hAnsi="GHEA Mariam"/>
                <w:bCs/>
                <w:color w:val="000000"/>
                <w:sz w:val="16"/>
                <w:szCs w:val="16"/>
                <w:lang w:val="en-US" w:eastAsia="ru-RU"/>
              </w:rPr>
              <w:t>1</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w:t>
            </w:r>
            <w:r w:rsidR="004B621E" w:rsidRPr="00F668BF">
              <w:rPr>
                <w:rFonts w:ascii="GHEA Mariam" w:hAnsi="GHEA Mariam"/>
                <w:bCs/>
                <w:color w:val="000000"/>
                <w:sz w:val="16"/>
                <w:szCs w:val="16"/>
                <w:lang w:eastAsia="ru-RU"/>
              </w:rPr>
              <w:t xml:space="preserve"> փաստացի արժեք (202</w:t>
            </w:r>
            <w:r w:rsidR="004B621E" w:rsidRPr="00F668BF">
              <w:rPr>
                <w:rFonts w:ascii="GHEA Mariam" w:hAnsi="GHEA Mariam"/>
                <w:bCs/>
                <w:color w:val="000000"/>
                <w:sz w:val="16"/>
                <w:szCs w:val="16"/>
                <w:lang w:val="en-US" w:eastAsia="ru-RU"/>
              </w:rPr>
              <w:t>1</w:t>
            </w:r>
            <w:r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Pr="00F668BF">
              <w:rPr>
                <w:rFonts w:ascii="GHEA Mariam" w:hAnsi="GHEA Mariam"/>
                <w:bCs/>
                <w:color w:val="000000"/>
                <w:sz w:val="16"/>
                <w:szCs w:val="16"/>
                <w:lang w:val="en-US" w:eastAsia="ru-RU"/>
              </w:rPr>
              <w:t>1</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թիրախային արժեք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33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փաստացի արժեք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3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4B621E"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կատարողական (202</w:t>
            </w:r>
            <w:r w:rsidRPr="00F668BF">
              <w:rPr>
                <w:rFonts w:ascii="GHEA Mariam" w:hAnsi="GHEA Mariam"/>
                <w:bCs/>
                <w:color w:val="000000"/>
                <w:sz w:val="16"/>
                <w:szCs w:val="16"/>
                <w:lang w:val="en-US" w:eastAsia="ru-RU"/>
              </w:rPr>
              <w:t>2</w:t>
            </w:r>
            <w:r w:rsidR="00202540" w:rsidRPr="00F668BF">
              <w:rPr>
                <w:rFonts w:ascii="GHEA Mariam" w:hAnsi="GHEA Mariam"/>
                <w:bCs/>
                <w:color w:val="000000"/>
                <w:sz w:val="16"/>
                <w:szCs w:val="16"/>
                <w:lang w:eastAsia="ru-RU"/>
              </w:rPr>
              <w:t>)</w:t>
            </w:r>
          </w:p>
        </w:tc>
        <w:tc>
          <w:tcPr>
            <w:tcW w:w="720"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Տվյալների հավաքագրման պարբերականությունը</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աղբյուր</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Ցուցանիշի ստացման մեթոդ</w:t>
            </w:r>
          </w:p>
        </w:tc>
      </w:tr>
      <w:tr w:rsidR="00383F7E" w:rsidRPr="00F668BF" w:rsidTr="00CF5C9C">
        <w:trPr>
          <w:cantSplit/>
          <w:trHeight w:val="1601"/>
        </w:trPr>
        <w:tc>
          <w:tcPr>
            <w:tcW w:w="2340" w:type="dxa"/>
            <w:vMerge/>
            <w:tcBorders>
              <w:top w:val="nil"/>
              <w:left w:val="single" w:sz="8" w:space="0" w:color="auto"/>
              <w:bottom w:val="single" w:sz="4" w:space="0" w:color="auto"/>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nil"/>
              <w:right w:val="single" w:sz="4" w:space="0" w:color="auto"/>
            </w:tcBorders>
            <w:vAlign w:val="center"/>
            <w:hideMark/>
          </w:tcPr>
          <w:p w:rsidR="00202540" w:rsidRPr="00F668BF" w:rsidRDefault="00202540" w:rsidP="00202540">
            <w:pPr>
              <w:jc w:val="cente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jc w:val="cente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7"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38"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360" w:type="dxa"/>
            <w:tcBorders>
              <w:top w:val="nil"/>
              <w:left w:val="nil"/>
              <w:bottom w:val="nil"/>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Կիսամյակային</w:t>
            </w:r>
          </w:p>
        </w:tc>
        <w:tc>
          <w:tcPr>
            <w:tcW w:w="360" w:type="dxa"/>
            <w:tcBorders>
              <w:top w:val="nil"/>
              <w:left w:val="nil"/>
              <w:bottom w:val="nil"/>
              <w:right w:val="single" w:sz="4" w:space="0" w:color="auto"/>
            </w:tcBorders>
            <w:shd w:val="clear" w:color="auto" w:fill="auto"/>
            <w:textDirection w:val="btLr"/>
            <w:vAlign w:val="center"/>
            <w:hideMark/>
          </w:tcPr>
          <w:p w:rsidR="00202540" w:rsidRPr="00F668BF" w:rsidRDefault="00202540" w:rsidP="00202540">
            <w:pPr>
              <w:ind w:left="113" w:right="113"/>
              <w:jc w:val="center"/>
              <w:rPr>
                <w:rFonts w:ascii="GHEA Mariam" w:hAnsi="GHEA Mariam"/>
                <w:bCs/>
                <w:color w:val="000000"/>
                <w:sz w:val="16"/>
                <w:szCs w:val="16"/>
                <w:lang w:eastAsia="ru-RU"/>
              </w:rPr>
            </w:pPr>
            <w:r w:rsidRPr="00F668BF">
              <w:rPr>
                <w:rFonts w:ascii="GHEA Mariam" w:hAnsi="GHEA Mariam"/>
                <w:bCs/>
                <w:color w:val="000000"/>
                <w:sz w:val="16"/>
                <w:szCs w:val="16"/>
                <w:lang w:eastAsia="ru-RU"/>
              </w:rPr>
              <w:t>Տարեկան</w:t>
            </w:r>
          </w:p>
        </w:tc>
        <w:tc>
          <w:tcPr>
            <w:tcW w:w="1350"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c>
          <w:tcPr>
            <w:tcW w:w="1655" w:type="dxa"/>
            <w:vMerge/>
            <w:tcBorders>
              <w:top w:val="nil"/>
              <w:left w:val="single" w:sz="4" w:space="0" w:color="auto"/>
              <w:bottom w:val="single" w:sz="4" w:space="0" w:color="000000"/>
              <w:right w:val="single" w:sz="4" w:space="0" w:color="auto"/>
            </w:tcBorders>
            <w:vAlign w:val="center"/>
            <w:hideMark/>
          </w:tcPr>
          <w:p w:rsidR="00202540" w:rsidRPr="00F668BF" w:rsidRDefault="00202540" w:rsidP="00202540">
            <w:pPr>
              <w:rPr>
                <w:rFonts w:ascii="GHEA Mariam" w:hAnsi="GHEA Mariam"/>
                <w:b/>
                <w:bCs/>
                <w:color w:val="000000"/>
                <w:sz w:val="22"/>
                <w:szCs w:val="22"/>
                <w:lang w:eastAsia="ru-RU"/>
              </w:rPr>
            </w:pPr>
          </w:p>
        </w:tc>
      </w:tr>
      <w:tr w:rsidR="00383F7E" w:rsidRPr="00F668BF" w:rsidTr="00CF5C9C">
        <w:trPr>
          <w:trHeight w:val="405"/>
        </w:trPr>
        <w:tc>
          <w:tcPr>
            <w:tcW w:w="2340" w:type="dxa"/>
            <w:tcBorders>
              <w:top w:val="single" w:sz="4" w:space="0" w:color="auto"/>
              <w:left w:val="single" w:sz="8" w:space="0" w:color="auto"/>
              <w:bottom w:val="nil"/>
              <w:right w:val="nil"/>
            </w:tcBorders>
            <w:shd w:val="clear" w:color="auto" w:fill="auto"/>
            <w:hideMark/>
          </w:tcPr>
          <w:p w:rsidR="00202540" w:rsidRPr="00F668BF" w:rsidRDefault="00C42854" w:rsidP="00202540">
            <w:pPr>
              <w:spacing w:line="20" w:lineRule="atLeast"/>
              <w:rPr>
                <w:rFonts w:ascii="GHEA Mariam" w:hAnsi="GHEA Mariam" w:cs="Sylfaen"/>
                <w:b/>
                <w:sz w:val="18"/>
                <w:szCs w:val="18"/>
                <w:lang w:val="en-US"/>
              </w:rPr>
            </w:pPr>
            <w:r w:rsidRPr="00F668BF">
              <w:rPr>
                <w:rFonts w:ascii="GHEA Mariam" w:hAnsi="GHEA Mariam" w:cs="Sylfaen"/>
                <w:b/>
                <w:sz w:val="18"/>
                <w:szCs w:val="18"/>
                <w:lang w:val="en-US"/>
              </w:rPr>
              <w:t>ՀԱՄԱՅՆՔ</w:t>
            </w:r>
            <w:r w:rsidR="00202540" w:rsidRPr="00F668BF">
              <w:rPr>
                <w:rFonts w:ascii="GHEA Mariam" w:hAnsi="GHEA Mariam" w:cs="Sylfaen"/>
                <w:b/>
                <w:sz w:val="18"/>
                <w:szCs w:val="18"/>
                <w:lang w:val="en-US"/>
              </w:rPr>
              <w:t>Ի ԿԱՅՈՒՆ ԶԱՐԳԱՑՈՒՄ</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350"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r>
      <w:tr w:rsidR="00383F7E" w:rsidRPr="00F668BF" w:rsidTr="00CF5C9C">
        <w:trPr>
          <w:trHeight w:val="2132"/>
        </w:trPr>
        <w:tc>
          <w:tcPr>
            <w:tcW w:w="2340" w:type="dxa"/>
            <w:tcBorders>
              <w:top w:val="single" w:sz="4" w:space="0" w:color="auto"/>
              <w:left w:val="single" w:sz="8"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1.</w:t>
            </w:r>
            <w:r w:rsidRPr="00F668BF">
              <w:rPr>
                <w:rFonts w:ascii="GHEA Mariam" w:hAnsi="GHEA Mariam" w:cs="Sylfaen"/>
                <w:b/>
                <w:sz w:val="18"/>
                <w:szCs w:val="18"/>
                <w:lang w:val="en-US"/>
              </w:rPr>
              <w:t>Աղքատության</w:t>
            </w:r>
            <w:r w:rsidRPr="00F668BF">
              <w:rPr>
                <w:rFonts w:ascii="GHEA Mariam" w:hAnsi="GHEA Mariam" w:cs="Sylfaen"/>
                <w:b/>
                <w:sz w:val="18"/>
                <w:szCs w:val="18"/>
              </w:rPr>
              <w:t xml:space="preserve"> </w:t>
            </w:r>
            <w:r w:rsidRPr="00F668BF">
              <w:rPr>
                <w:rFonts w:ascii="GHEA Mariam" w:hAnsi="GHEA Mariam" w:cs="Sylfaen"/>
                <w:b/>
                <w:sz w:val="18"/>
                <w:szCs w:val="18"/>
                <w:lang w:val="en-US"/>
              </w:rPr>
              <w:t>շեմից</w:t>
            </w:r>
            <w:r w:rsidRPr="00F668BF">
              <w:rPr>
                <w:rFonts w:ascii="GHEA Mariam" w:hAnsi="GHEA Mariam" w:cs="Sylfaen"/>
                <w:b/>
                <w:sz w:val="18"/>
                <w:szCs w:val="18"/>
              </w:rPr>
              <w:t xml:space="preserve"> </w:t>
            </w:r>
            <w:r w:rsidRPr="00F668BF">
              <w:rPr>
                <w:rFonts w:ascii="GHEA Mariam" w:hAnsi="GHEA Mariam" w:cs="Sylfaen"/>
                <w:b/>
                <w:sz w:val="18"/>
                <w:szCs w:val="18"/>
                <w:lang w:val="en-US"/>
              </w:rPr>
              <w:t>ցածր</w:t>
            </w:r>
            <w:r w:rsidRPr="00F668BF">
              <w:rPr>
                <w:rFonts w:ascii="GHEA Mariam" w:hAnsi="GHEA Mariam" w:cs="Sylfaen"/>
                <w:b/>
                <w:sz w:val="18"/>
                <w:szCs w:val="18"/>
              </w:rPr>
              <w:t xml:space="preserve"> </w:t>
            </w:r>
            <w:r w:rsidRPr="00F668BF">
              <w:rPr>
                <w:rFonts w:ascii="GHEA Mariam" w:hAnsi="GHEA Mariam" w:cs="Sylfaen"/>
                <w:b/>
                <w:sz w:val="18"/>
                <w:szCs w:val="18"/>
                <w:lang w:val="en-US"/>
              </w:rPr>
              <w:t>գտնվող</w:t>
            </w:r>
            <w:r w:rsidRPr="00F668BF">
              <w:rPr>
                <w:rFonts w:ascii="GHEA Mariam" w:hAnsi="GHEA Mariam" w:cs="Sylfaen"/>
                <w:b/>
                <w:sz w:val="18"/>
                <w:szCs w:val="18"/>
              </w:rPr>
              <w:t xml:space="preserve"> </w:t>
            </w:r>
            <w:r w:rsidRPr="00F668BF">
              <w:rPr>
                <w:rFonts w:ascii="GHEA Mariam" w:hAnsi="GHEA Mariam" w:cs="Sylfaen"/>
                <w:b/>
                <w:sz w:val="18"/>
                <w:szCs w:val="18"/>
                <w:lang w:val="en-US"/>
              </w:rPr>
              <w:t>ընտանիքների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հարաբերությունը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ընտանիքների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ընդհանուր</w:t>
            </w:r>
            <w:r w:rsidRPr="00F668BF">
              <w:rPr>
                <w:rFonts w:ascii="GHEA Mariam" w:hAnsi="GHEA Mariam" w:cs="Sylfaen"/>
                <w:b/>
                <w:sz w:val="18"/>
                <w:szCs w:val="18"/>
              </w:rPr>
              <w:t xml:space="preserve"> </w:t>
            </w:r>
            <w:r w:rsidRPr="00F668BF">
              <w:rPr>
                <w:rFonts w:ascii="GHEA Mariam" w:hAnsi="GHEA Mariam" w:cs="Sylfaen"/>
                <w:b/>
                <w:sz w:val="18"/>
                <w:szCs w:val="18"/>
                <w:lang w:val="en-US"/>
              </w:rPr>
              <w:t>թվին</w:t>
            </w:r>
            <w:r w:rsidRPr="00F668BF">
              <w:rPr>
                <w:rFonts w:ascii="GHEA Mariam" w:hAnsi="GHEA Mariam" w:cs="Sylfaen"/>
                <w:b/>
                <w:sz w:val="18"/>
                <w:szCs w:val="18"/>
              </w:rPr>
              <w:t xml:space="preserve"> (</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r w:rsidRPr="00F668BF">
              <w:rPr>
                <w:rFonts w:ascii="GHEA Mariam" w:hAnsi="GHEA Mariam" w:cs="Sylfaen"/>
                <w:b/>
                <w:sz w:val="18"/>
                <w:szCs w:val="18"/>
              </w:rPr>
              <w:t>)</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C57DE8">
            <w:pPr>
              <w:jc w:val="center"/>
              <w:outlineLvl w:val="0"/>
              <w:rPr>
                <w:rFonts w:ascii="GHEA Mariam" w:hAnsi="GHEA Mariam"/>
                <w:color w:val="000000"/>
                <w:sz w:val="18"/>
                <w:szCs w:val="18"/>
              </w:rPr>
            </w:pPr>
            <w:r w:rsidRPr="00F668BF">
              <w:rPr>
                <w:rFonts w:ascii="GHEA Mariam" w:hAnsi="GHEA Mariam"/>
                <w:color w:val="000000"/>
                <w:sz w:val="18"/>
                <w:szCs w:val="18"/>
              </w:rPr>
              <w:t>Մարզպե</w:t>
            </w:r>
            <w:r w:rsidR="00C57DE8" w:rsidRPr="00F668BF">
              <w:rPr>
                <w:rFonts w:ascii="GHEA Mariam" w:hAnsi="GHEA Mariam"/>
                <w:color w:val="000000"/>
                <w:sz w:val="18"/>
                <w:szCs w:val="18"/>
                <w:lang w:val="en-US"/>
              </w:rPr>
              <w:t>-</w:t>
            </w:r>
            <w:r w:rsidRPr="00F668BF">
              <w:rPr>
                <w:rFonts w:ascii="GHEA Mariam" w:hAnsi="GHEA Mariam"/>
                <w:color w:val="000000"/>
                <w:sz w:val="18"/>
                <w:szCs w:val="18"/>
              </w:rPr>
              <w:t>տա</w:t>
            </w:r>
            <w:r w:rsidR="00045FA2" w:rsidRPr="00F668BF">
              <w:rPr>
                <w:rFonts w:ascii="GHEA Mariam" w:hAnsi="GHEA Mariam"/>
                <w:color w:val="000000"/>
                <w:sz w:val="18"/>
                <w:szCs w:val="18"/>
              </w:rPr>
              <w:t>րան</w:t>
            </w:r>
            <w:r w:rsidRPr="00F668BF">
              <w:rPr>
                <w:rFonts w:ascii="GHEA Mariam" w:hAnsi="GHEA Mariam"/>
                <w:color w:val="000000"/>
                <w:sz w:val="18"/>
                <w:szCs w:val="18"/>
              </w:rPr>
              <w:t xml:space="preserve">ներ </w:t>
            </w:r>
          </w:p>
        </w:tc>
        <w:tc>
          <w:tcPr>
            <w:tcW w:w="1655" w:type="dxa"/>
            <w:tcBorders>
              <w:top w:val="nil"/>
              <w:left w:val="nil"/>
              <w:bottom w:val="single" w:sz="4" w:space="0" w:color="auto"/>
              <w:right w:val="single" w:sz="4" w:space="0" w:color="auto"/>
            </w:tcBorders>
            <w:shd w:val="clear" w:color="auto" w:fill="auto"/>
            <w:vAlign w:val="center"/>
            <w:hideMark/>
          </w:tcPr>
          <w:p w:rsidR="00C57DE8" w:rsidRPr="00F668BF" w:rsidRDefault="00202540">
            <w:pPr>
              <w:jc w:val="center"/>
              <w:outlineLvl w:val="0"/>
              <w:rPr>
                <w:rFonts w:ascii="GHEA Mariam" w:hAnsi="GHEA Mariam"/>
                <w:color w:val="000000"/>
                <w:sz w:val="18"/>
                <w:szCs w:val="18"/>
                <w:lang w:val="en-US"/>
              </w:rPr>
            </w:pPr>
            <w:r w:rsidRPr="00F668BF">
              <w:rPr>
                <w:rFonts w:ascii="GHEA Mariam" w:hAnsi="GHEA Mariam"/>
                <w:color w:val="000000"/>
                <w:sz w:val="18"/>
                <w:szCs w:val="18"/>
              </w:rPr>
              <w:t>Փաստաթղթային ուսումնա</w:t>
            </w:r>
            <w:r w:rsidR="00C57DE8"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/հարցազրույց</w:t>
            </w:r>
          </w:p>
        </w:tc>
      </w:tr>
      <w:tr w:rsidR="00383F7E" w:rsidRPr="00F668BF" w:rsidTr="00CF5C9C">
        <w:trPr>
          <w:trHeight w:val="170"/>
        </w:trPr>
        <w:tc>
          <w:tcPr>
            <w:tcW w:w="2340" w:type="dxa"/>
            <w:tcBorders>
              <w:top w:val="nil"/>
              <w:left w:val="single" w:sz="8"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2.</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սեփական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եկամուտների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տարեկան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աճ</w:t>
            </w:r>
            <w:r w:rsidRPr="00F668BF">
              <w:rPr>
                <w:rFonts w:ascii="GHEA Mariam" w:hAnsi="GHEA Mariam" w:cs="Sylfaen"/>
                <w:b/>
                <w:sz w:val="18"/>
                <w:szCs w:val="18"/>
              </w:rPr>
              <w:t>,</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nil"/>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00383F7E" w:rsidRPr="00F668BF">
              <w:rPr>
                <w:rFonts w:ascii="GHEA Mariam" w:hAnsi="GHEA Mariam"/>
                <w:color w:val="000000"/>
                <w:sz w:val="18"/>
                <w:szCs w:val="18"/>
              </w:rPr>
              <w:t>-պետա</w:t>
            </w:r>
            <w:r w:rsidRPr="00F668BF">
              <w:rPr>
                <w:rFonts w:ascii="GHEA Mariam" w:hAnsi="GHEA Mariam"/>
                <w:color w:val="000000"/>
                <w:sz w:val="18"/>
                <w:szCs w:val="18"/>
              </w:rPr>
              <w:t>րան</w:t>
            </w:r>
          </w:p>
        </w:tc>
        <w:tc>
          <w:tcPr>
            <w:tcW w:w="1655"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00383F7E"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383F7E" w:rsidRPr="00F668BF" w:rsidTr="00F40E11">
        <w:trPr>
          <w:trHeight w:val="980"/>
        </w:trPr>
        <w:tc>
          <w:tcPr>
            <w:tcW w:w="2340" w:type="dxa"/>
            <w:tcBorders>
              <w:top w:val="single" w:sz="4" w:space="0" w:color="auto"/>
              <w:left w:val="single" w:sz="4" w:space="0" w:color="auto"/>
              <w:bottom w:val="single" w:sz="4" w:space="0" w:color="auto"/>
              <w:right w:val="nil"/>
            </w:tcBorders>
            <w:shd w:val="clear" w:color="auto" w:fill="auto"/>
            <w:hideMark/>
          </w:tcPr>
          <w:p w:rsidR="00202540" w:rsidRPr="00F668BF" w:rsidRDefault="00202540" w:rsidP="00202540">
            <w:pPr>
              <w:spacing w:line="20" w:lineRule="atLeast"/>
              <w:rPr>
                <w:rFonts w:ascii="GHEA Mariam" w:hAnsi="GHEA Mariam" w:cs="Sylfaen"/>
                <w:b/>
                <w:sz w:val="18"/>
                <w:szCs w:val="18"/>
              </w:rPr>
            </w:pPr>
            <w:r w:rsidRPr="00F668BF">
              <w:rPr>
                <w:rFonts w:ascii="GHEA Mariam" w:hAnsi="GHEA Mariam" w:cs="Sylfaen"/>
                <w:b/>
                <w:sz w:val="18"/>
                <w:szCs w:val="18"/>
              </w:rPr>
              <w:t>3.</w:t>
            </w:r>
            <w:r w:rsidRPr="00F668BF">
              <w:rPr>
                <w:rFonts w:ascii="GHEA Mariam" w:hAnsi="GHEA Mariam" w:cs="Sylfaen"/>
                <w:b/>
                <w:sz w:val="18"/>
                <w:szCs w:val="18"/>
                <w:lang w:val="en-US"/>
              </w:rPr>
              <w:t>Համայնքում</w:t>
            </w:r>
            <w:r w:rsidRPr="00F668BF">
              <w:rPr>
                <w:rFonts w:ascii="GHEA Mariam" w:hAnsi="GHEA Mariam" w:cs="Sylfaen"/>
                <w:b/>
                <w:sz w:val="18"/>
                <w:szCs w:val="18"/>
              </w:rPr>
              <w:t xml:space="preserve"> </w:t>
            </w:r>
            <w:r w:rsidRPr="00F668BF">
              <w:rPr>
                <w:rFonts w:ascii="GHEA Mariam" w:hAnsi="GHEA Mariam" w:cs="Sylfaen"/>
                <w:b/>
                <w:sz w:val="18"/>
                <w:szCs w:val="18"/>
                <w:lang w:val="en-US"/>
              </w:rPr>
              <w:t>գրանցված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բնակիչների</w:t>
            </w:r>
            <w:r w:rsidRPr="00F668BF">
              <w:rPr>
                <w:rFonts w:ascii="GHEA Mariam" w:hAnsi="GHEA Mariam" w:cs="Sylfaen"/>
                <w:b/>
                <w:sz w:val="18"/>
                <w:szCs w:val="18"/>
              </w:rPr>
              <w:t xml:space="preserve"> </w:t>
            </w:r>
            <w:r w:rsidRPr="00F668BF">
              <w:rPr>
                <w:rFonts w:ascii="GHEA Mariam" w:hAnsi="GHEA Mariam" w:cs="Sylfaen"/>
                <w:b/>
                <w:sz w:val="18"/>
                <w:szCs w:val="18"/>
                <w:lang w:val="en-US"/>
              </w:rPr>
              <w:t>թվի</w:t>
            </w:r>
            <w:r w:rsidRPr="00F668BF">
              <w:rPr>
                <w:rFonts w:ascii="GHEA Mariam" w:hAnsi="GHEA Mariam" w:cs="Sylfaen"/>
                <w:b/>
                <w:sz w:val="18"/>
                <w:szCs w:val="18"/>
              </w:rPr>
              <w:t xml:space="preserve"> </w:t>
            </w:r>
            <w:r w:rsidRPr="00F668BF">
              <w:rPr>
                <w:rFonts w:ascii="GHEA Mariam" w:hAnsi="GHEA Mariam" w:cs="Sylfaen"/>
                <w:b/>
                <w:sz w:val="18"/>
                <w:szCs w:val="18"/>
                <w:lang w:val="en-US"/>
              </w:rPr>
              <w:t>փոփոխությունը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t>նախորդ</w:t>
            </w:r>
            <w:r w:rsidRPr="00F668BF">
              <w:rPr>
                <w:rFonts w:ascii="GHEA Mariam" w:hAnsi="GHEA Mariam" w:cs="Sylfaen"/>
                <w:b/>
                <w:sz w:val="18"/>
                <w:szCs w:val="18"/>
              </w:rPr>
              <w:t xml:space="preserve"> </w:t>
            </w:r>
            <w:r w:rsidRPr="00F668BF">
              <w:rPr>
                <w:rFonts w:ascii="GHEA Mariam" w:hAnsi="GHEA Mariam" w:cs="Sylfaen"/>
                <w:b/>
                <w:sz w:val="18"/>
                <w:szCs w:val="18"/>
                <w:lang w:val="en-US"/>
              </w:rPr>
              <w:t>տարվա</w:t>
            </w:r>
            <w:r w:rsidRPr="00F668BF">
              <w:rPr>
                <w:rFonts w:ascii="GHEA Mariam" w:hAnsi="GHEA Mariam" w:cs="Sylfaen"/>
                <w:b/>
                <w:sz w:val="18"/>
                <w:szCs w:val="18"/>
              </w:rPr>
              <w:t xml:space="preserve"> </w:t>
            </w:r>
            <w:r w:rsidRPr="00F668BF">
              <w:rPr>
                <w:rFonts w:ascii="GHEA Mariam" w:hAnsi="GHEA Mariam" w:cs="Sylfaen"/>
                <w:b/>
                <w:sz w:val="18"/>
                <w:szCs w:val="18"/>
                <w:lang w:val="en-US"/>
              </w:rPr>
              <w:t>համեմատ</w:t>
            </w:r>
            <w:r w:rsidRPr="00F668BF">
              <w:rPr>
                <w:rFonts w:ascii="GHEA Mariam" w:hAnsi="GHEA Mariam" w:cs="Sylfaen"/>
                <w:b/>
                <w:sz w:val="18"/>
                <w:szCs w:val="18"/>
              </w:rPr>
              <w:t xml:space="preserve">, </w:t>
            </w:r>
            <w:r w:rsidRPr="00F668BF">
              <w:rPr>
                <w:rFonts w:ascii="GHEA Mariam" w:hAnsi="GHEA Mariam" w:cs="Sylfaen"/>
                <w:b/>
                <w:sz w:val="18"/>
                <w:szCs w:val="18"/>
                <w:lang w:val="en-US"/>
              </w:rPr>
              <w:t>արտահայտված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տոկոսով</w:t>
            </w:r>
            <w:r w:rsidRPr="00F668BF">
              <w:rPr>
                <w:rFonts w:ascii="GHEA Mariam" w:hAnsi="GHEA Mariam" w:cs="Sylfaen"/>
                <w:b/>
                <w:sz w:val="18"/>
                <w:szCs w:val="18"/>
              </w:rPr>
              <w:t xml:space="preserve">, </w:t>
            </w:r>
            <w:r w:rsidRPr="00F668BF">
              <w:rPr>
                <w:rFonts w:ascii="GHEA Mariam" w:hAnsi="GHEA Mariam" w:cs="Sylfaen"/>
                <w:b/>
                <w:sz w:val="18"/>
                <w:szCs w:val="18"/>
                <w:lang w:val="en-US"/>
              </w:rPr>
              <w:t>չհաշված</w:t>
            </w:r>
            <w:r w:rsidRPr="00F668BF">
              <w:rPr>
                <w:rFonts w:ascii="GHEA Mariam" w:hAnsi="GHEA Mariam" w:cs="Sylfaen"/>
                <w:b/>
                <w:sz w:val="18"/>
                <w:szCs w:val="18"/>
              </w:rPr>
              <w:t xml:space="preserve"> </w:t>
            </w:r>
            <w:r w:rsidRPr="00F668BF">
              <w:rPr>
                <w:rFonts w:ascii="GHEA Mariam" w:hAnsi="GHEA Mariam" w:cs="Sylfaen"/>
                <w:b/>
                <w:sz w:val="18"/>
                <w:szCs w:val="18"/>
                <w:lang w:val="en-US"/>
              </w:rPr>
              <w:t>համայնքի</w:t>
            </w:r>
            <w:r w:rsidRPr="00F668BF">
              <w:rPr>
                <w:rFonts w:ascii="GHEA Mariam" w:hAnsi="GHEA Mariam" w:cs="Sylfaen"/>
                <w:b/>
                <w:sz w:val="18"/>
                <w:szCs w:val="18"/>
              </w:rPr>
              <w:t xml:space="preserve"> </w:t>
            </w:r>
            <w:r w:rsidRPr="00F668BF">
              <w:rPr>
                <w:rFonts w:ascii="GHEA Mariam" w:hAnsi="GHEA Mariam" w:cs="Sylfaen"/>
                <w:b/>
                <w:sz w:val="18"/>
                <w:szCs w:val="18"/>
                <w:lang w:val="en-US"/>
              </w:rPr>
              <w:t>բնակչության</w:t>
            </w:r>
            <w:r w:rsidRPr="00F668BF">
              <w:rPr>
                <w:rFonts w:ascii="GHEA Mariam" w:hAnsi="GHEA Mariam" w:cs="Sylfaen"/>
                <w:b/>
                <w:sz w:val="18"/>
                <w:szCs w:val="18"/>
              </w:rPr>
              <w:t xml:space="preserve"> </w:t>
            </w:r>
            <w:r w:rsidRPr="00F668BF">
              <w:rPr>
                <w:rFonts w:ascii="GHEA Mariam" w:hAnsi="GHEA Mariam" w:cs="Sylfaen"/>
                <w:b/>
                <w:sz w:val="18"/>
                <w:szCs w:val="18"/>
                <w:lang w:val="en-US"/>
              </w:rPr>
              <w:t>փոփոխությունը</w:t>
            </w:r>
            <w:r w:rsidRPr="00F668BF">
              <w:rPr>
                <w:rFonts w:ascii="GHEA Mariam" w:hAnsi="GHEA Mariam" w:cs="Sylfaen"/>
                <w:b/>
                <w:sz w:val="18"/>
                <w:szCs w:val="18"/>
              </w:rPr>
              <w:t xml:space="preserve"> </w:t>
            </w:r>
            <w:r w:rsidRPr="00F668BF">
              <w:rPr>
                <w:rFonts w:ascii="GHEA Mariam" w:hAnsi="GHEA Mariam" w:cs="Sylfaen"/>
                <w:b/>
                <w:sz w:val="18"/>
                <w:szCs w:val="18"/>
                <w:lang w:val="en-US"/>
              </w:rPr>
              <w:lastRenderedPageBreak/>
              <w:t>բնական</w:t>
            </w:r>
            <w:r w:rsidRPr="00F668BF">
              <w:rPr>
                <w:rFonts w:ascii="GHEA Mariam" w:hAnsi="GHEA Mariam" w:cs="Sylfaen"/>
                <w:b/>
                <w:sz w:val="18"/>
                <w:szCs w:val="18"/>
              </w:rPr>
              <w:t xml:space="preserve"> </w:t>
            </w:r>
            <w:r w:rsidRPr="00F668BF">
              <w:rPr>
                <w:rFonts w:ascii="GHEA Mariam" w:hAnsi="GHEA Mariam" w:cs="Sylfaen"/>
                <w:b/>
                <w:sz w:val="18"/>
                <w:szCs w:val="18"/>
                <w:lang w:val="en-US"/>
              </w:rPr>
              <w:t>աճի</w:t>
            </w:r>
            <w:r w:rsidRPr="00F668BF">
              <w:rPr>
                <w:rFonts w:ascii="GHEA Mariam" w:hAnsi="GHEA Mariam" w:cs="Sylfaen"/>
                <w:b/>
                <w:sz w:val="18"/>
                <w:szCs w:val="18"/>
              </w:rPr>
              <w:t xml:space="preserve"> </w:t>
            </w:r>
            <w:r w:rsidR="00125901" w:rsidRPr="00125901">
              <w:rPr>
                <w:rFonts w:ascii="GHEA Mariam" w:hAnsi="GHEA Mariam" w:cs="Sylfaen"/>
                <w:b/>
                <w:sz w:val="18"/>
                <w:szCs w:val="18"/>
              </w:rPr>
              <w:br/>
            </w:r>
            <w:r w:rsidR="00125901" w:rsidRPr="00125901">
              <w:rPr>
                <w:rFonts w:ascii="GHEA Mariam" w:hAnsi="GHEA Mariam" w:cs="Sylfaen"/>
                <w:b/>
                <w:sz w:val="18"/>
                <w:szCs w:val="18"/>
              </w:rPr>
              <w:br/>
            </w:r>
            <w:r w:rsidRPr="00F668BF">
              <w:rPr>
                <w:rFonts w:ascii="GHEA Mariam" w:hAnsi="GHEA Mariam" w:cs="Sylfaen"/>
                <w:b/>
                <w:sz w:val="18"/>
                <w:szCs w:val="18"/>
                <w:lang w:val="en-US"/>
              </w:rPr>
              <w:t>պատճառով</w:t>
            </w:r>
          </w:p>
        </w:tc>
        <w:tc>
          <w:tcPr>
            <w:tcW w:w="337" w:type="dxa"/>
            <w:tcBorders>
              <w:top w:val="nil"/>
              <w:left w:val="single" w:sz="4" w:space="0" w:color="auto"/>
              <w:bottom w:val="single" w:sz="4" w:space="0" w:color="auto"/>
              <w:right w:val="single" w:sz="4" w:space="0" w:color="auto"/>
            </w:tcBorders>
            <w:shd w:val="clear" w:color="auto" w:fill="auto"/>
            <w:hideMark/>
          </w:tcPr>
          <w:p w:rsidR="00202540" w:rsidRPr="00F668BF" w:rsidRDefault="00202540"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lastRenderedPageBreak/>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202540" w:rsidRPr="00F668BF" w:rsidRDefault="00202540"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ՀՀ Ոստիկա</w:t>
            </w:r>
            <w:r w:rsidR="00C57DE8" w:rsidRPr="00125901">
              <w:rPr>
                <w:rFonts w:ascii="GHEA Mariam" w:hAnsi="GHEA Mariam"/>
                <w:color w:val="000000"/>
                <w:sz w:val="18"/>
                <w:szCs w:val="18"/>
              </w:rPr>
              <w:t>-</w:t>
            </w:r>
            <w:r w:rsidRPr="00F668BF">
              <w:rPr>
                <w:rFonts w:ascii="GHEA Mariam" w:hAnsi="GHEA Mariam"/>
                <w:color w:val="000000"/>
                <w:sz w:val="18"/>
                <w:szCs w:val="18"/>
              </w:rPr>
              <w:t>նություն</w:t>
            </w:r>
          </w:p>
        </w:tc>
        <w:tc>
          <w:tcPr>
            <w:tcW w:w="1655" w:type="dxa"/>
            <w:tcBorders>
              <w:top w:val="nil"/>
              <w:left w:val="nil"/>
              <w:bottom w:val="single" w:sz="4" w:space="0" w:color="auto"/>
              <w:right w:val="single" w:sz="4" w:space="0" w:color="auto"/>
            </w:tcBorders>
            <w:shd w:val="clear" w:color="auto" w:fill="auto"/>
            <w:noWrap/>
            <w:vAlign w:val="center"/>
            <w:hideMark/>
          </w:tcPr>
          <w:p w:rsidR="00202540" w:rsidRPr="00F668BF" w:rsidRDefault="00202540">
            <w:pPr>
              <w:jc w:val="center"/>
              <w:outlineLvl w:val="0"/>
              <w:rPr>
                <w:rFonts w:ascii="GHEA Mariam" w:hAnsi="GHEA Mariam"/>
                <w:color w:val="000000"/>
                <w:sz w:val="18"/>
                <w:szCs w:val="18"/>
              </w:rPr>
            </w:pPr>
            <w:r w:rsidRPr="00F668BF">
              <w:rPr>
                <w:rFonts w:ascii="GHEA Mariam" w:hAnsi="GHEA Mariam"/>
                <w:color w:val="000000"/>
                <w:sz w:val="18"/>
                <w:szCs w:val="18"/>
              </w:rPr>
              <w:t>Հարցում</w:t>
            </w:r>
          </w:p>
        </w:tc>
      </w:tr>
      <w:tr w:rsidR="001554DD" w:rsidRPr="00F668BF" w:rsidTr="00CF5C9C">
        <w:trPr>
          <w:trHeight w:val="660"/>
        </w:trPr>
        <w:tc>
          <w:tcPr>
            <w:tcW w:w="2340" w:type="dxa"/>
            <w:tcBorders>
              <w:top w:val="single" w:sz="4" w:space="0" w:color="auto"/>
              <w:left w:val="single" w:sz="8" w:space="0" w:color="auto"/>
              <w:bottom w:val="nil"/>
              <w:right w:val="nil"/>
            </w:tcBorders>
            <w:shd w:val="clear" w:color="auto" w:fill="auto"/>
            <w:hideMark/>
          </w:tcPr>
          <w:p w:rsidR="001554DD" w:rsidRPr="00125901" w:rsidRDefault="001554DD" w:rsidP="00676103">
            <w:pPr>
              <w:tabs>
                <w:tab w:val="left" w:pos="993"/>
              </w:tabs>
              <w:rPr>
                <w:rFonts w:ascii="GHEA Mariam" w:hAnsi="GHEA Mariam" w:cs="Sylfaen"/>
                <w:b/>
              </w:rPr>
            </w:pPr>
            <w:r w:rsidRPr="00F668BF">
              <w:rPr>
                <w:rFonts w:ascii="GHEA Mariam" w:hAnsi="GHEA Mariam"/>
                <w:b/>
                <w:lang w:val="en-US"/>
              </w:rPr>
              <w:lastRenderedPageBreak/>
              <w:t>ՀԱՄԱՅՆՔԻ</w:t>
            </w:r>
            <w:r w:rsidRPr="00125901">
              <w:rPr>
                <w:rFonts w:ascii="GHEA Mariam" w:hAnsi="GHEA Mariam"/>
                <w:b/>
              </w:rPr>
              <w:t xml:space="preserve"> </w:t>
            </w:r>
            <w:r w:rsidRPr="00F668BF">
              <w:rPr>
                <w:rFonts w:ascii="GHEA Mariam" w:hAnsi="GHEA Mariam"/>
                <w:b/>
                <w:lang w:val="en-US"/>
              </w:rPr>
              <w:t>ԱՆՄԻՋԱԿԱՆ</w:t>
            </w:r>
            <w:r w:rsidRPr="00125901">
              <w:rPr>
                <w:rFonts w:ascii="GHEA Mariam" w:hAnsi="GHEA Mariam"/>
                <w:b/>
              </w:rPr>
              <w:t xml:space="preserve"> </w:t>
            </w:r>
            <w:r w:rsidRPr="00F668BF">
              <w:rPr>
                <w:rFonts w:ascii="GHEA Mariam" w:hAnsi="GHEA Mariam"/>
                <w:b/>
                <w:lang w:val="en-US"/>
              </w:rPr>
              <w:t>ՆՊԱՏԱԿՆԵՐ</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350"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1655" w:type="dxa"/>
            <w:tcBorders>
              <w:top w:val="nil"/>
              <w:left w:val="nil"/>
              <w:bottom w:val="single" w:sz="4" w:space="0" w:color="auto"/>
              <w:right w:val="single" w:sz="4" w:space="0" w:color="auto"/>
            </w:tcBorders>
            <w:shd w:val="clear" w:color="auto" w:fill="auto"/>
            <w:vAlign w:val="center"/>
            <w:hideMark/>
          </w:tcPr>
          <w:p w:rsidR="001554DD" w:rsidRPr="00F668BF" w:rsidRDefault="001554DD"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r>
      <w:tr w:rsidR="00523066" w:rsidRPr="00F668BF" w:rsidTr="00CF5C9C">
        <w:trPr>
          <w:trHeight w:val="660"/>
        </w:trPr>
        <w:tc>
          <w:tcPr>
            <w:tcW w:w="2340" w:type="dxa"/>
            <w:tcBorders>
              <w:top w:val="single" w:sz="4" w:space="0" w:color="auto"/>
              <w:left w:val="single" w:sz="8" w:space="0" w:color="auto"/>
              <w:bottom w:val="nil"/>
              <w:right w:val="nil"/>
            </w:tcBorders>
            <w:shd w:val="clear" w:color="auto" w:fill="auto"/>
            <w:hideMark/>
          </w:tcPr>
          <w:p w:rsidR="00523066" w:rsidRPr="00F668BF" w:rsidRDefault="00523066" w:rsidP="00523066">
            <w:pPr>
              <w:tabs>
                <w:tab w:val="left" w:pos="993"/>
              </w:tabs>
              <w:rPr>
                <w:rFonts w:ascii="GHEA Mariam" w:hAnsi="GHEA Mariam"/>
                <w:b/>
                <w:sz w:val="18"/>
                <w:szCs w:val="18"/>
                <w:lang w:val="ro-RO"/>
              </w:rPr>
            </w:pPr>
            <w:r w:rsidRPr="00F668BF">
              <w:rPr>
                <w:rFonts w:ascii="GHEA Mariam" w:hAnsi="GHEA Mariam"/>
                <w:b/>
                <w:sz w:val="18"/>
                <w:szCs w:val="18"/>
                <w:lang w:val="ro-RO"/>
              </w:rPr>
              <w:t>1.</w:t>
            </w:r>
            <w:r w:rsidRPr="00F668BF">
              <w:rPr>
                <w:rFonts w:ascii="GHEA Mariam" w:hAnsi="GHEA Mariam"/>
                <w:b/>
                <w:sz w:val="18"/>
                <w:szCs w:val="18"/>
                <w:lang w:val="ro-RO" w:eastAsia="ru-RU"/>
              </w:rPr>
              <w:t>Նախադպրոցական կրթության և արտադպրոցական դաստիարակության կազմակերպումը</w:t>
            </w:r>
            <w:r w:rsidRPr="00F668BF">
              <w:rPr>
                <w:rFonts w:ascii="GHEA Mariam" w:hAnsi="GHEA Mariam"/>
                <w:b/>
                <w:sz w:val="18"/>
                <w:szCs w:val="18"/>
                <w:lang w:val="ro-RO"/>
              </w:rPr>
              <w:t xml:space="preserve"> , այդ թվում`</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523066" w:rsidRPr="00F668BF" w:rsidRDefault="00523066"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523066" w:rsidRPr="00F668BF" w:rsidRDefault="00523066"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523066" w:rsidRPr="00F668BF" w:rsidRDefault="00523066" w:rsidP="00202540">
            <w:pPr>
              <w:jc w:val="cente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1350" w:type="dxa"/>
            <w:tcBorders>
              <w:top w:val="nil"/>
              <w:left w:val="nil"/>
              <w:bottom w:val="single" w:sz="4" w:space="0" w:color="auto"/>
              <w:right w:val="single" w:sz="4" w:space="0" w:color="auto"/>
            </w:tcBorders>
            <w:shd w:val="clear" w:color="auto" w:fill="auto"/>
            <w:noWrap/>
            <w:vAlign w:val="center"/>
          </w:tcPr>
          <w:p w:rsidR="00523066" w:rsidRPr="00F668BF" w:rsidRDefault="00523066" w:rsidP="006D13DB">
            <w:pPr>
              <w:jc w:val="center"/>
              <w:outlineLvl w:val="0"/>
              <w:rPr>
                <w:rFonts w:ascii="GHEA Mariam" w:hAnsi="GHEA Mariam"/>
                <w:color w:val="000000"/>
                <w:sz w:val="18"/>
                <w:szCs w:val="18"/>
              </w:rPr>
            </w:pPr>
          </w:p>
        </w:tc>
        <w:tc>
          <w:tcPr>
            <w:tcW w:w="1655" w:type="dxa"/>
            <w:tcBorders>
              <w:top w:val="nil"/>
              <w:left w:val="nil"/>
              <w:bottom w:val="single" w:sz="4" w:space="0" w:color="auto"/>
              <w:right w:val="single" w:sz="4" w:space="0" w:color="auto"/>
            </w:tcBorders>
            <w:shd w:val="clear" w:color="auto" w:fill="auto"/>
            <w:noWrap/>
            <w:vAlign w:val="center"/>
          </w:tcPr>
          <w:p w:rsidR="00523066" w:rsidRPr="00F668BF" w:rsidRDefault="00523066" w:rsidP="006D13DB">
            <w:pPr>
              <w:jc w:val="center"/>
              <w:outlineLvl w:val="0"/>
              <w:rPr>
                <w:rFonts w:ascii="GHEA Mariam" w:hAnsi="GHEA Mariam"/>
                <w:color w:val="000000"/>
                <w:sz w:val="18"/>
                <w:szCs w:val="18"/>
              </w:rPr>
            </w:pPr>
          </w:p>
        </w:tc>
      </w:tr>
      <w:tr w:rsidR="00C34954" w:rsidRPr="00F668BF" w:rsidTr="00CF5C9C">
        <w:trPr>
          <w:trHeight w:val="660"/>
        </w:trPr>
        <w:tc>
          <w:tcPr>
            <w:tcW w:w="2340" w:type="dxa"/>
            <w:tcBorders>
              <w:top w:val="single" w:sz="4" w:space="0" w:color="auto"/>
              <w:left w:val="single" w:sz="8" w:space="0" w:color="auto"/>
              <w:bottom w:val="nil"/>
              <w:right w:val="nil"/>
            </w:tcBorders>
            <w:shd w:val="clear" w:color="auto" w:fill="auto"/>
          </w:tcPr>
          <w:p w:rsidR="00C34954" w:rsidRPr="00F668BF" w:rsidRDefault="002C453C" w:rsidP="00523066">
            <w:pPr>
              <w:tabs>
                <w:tab w:val="left" w:pos="993"/>
              </w:tabs>
              <w:rPr>
                <w:rFonts w:ascii="GHEA Mariam" w:hAnsi="GHEA Mariam"/>
                <w:b/>
                <w:sz w:val="18"/>
                <w:szCs w:val="18"/>
                <w:lang w:val="ro-RO"/>
              </w:rPr>
            </w:pPr>
            <w:r w:rsidRPr="00F668BF">
              <w:rPr>
                <w:rFonts w:ascii="GHEA Mariam" w:hAnsi="GHEA Mariam"/>
                <w:sz w:val="18"/>
                <w:szCs w:val="18"/>
                <w:lang w:val="af-ZA"/>
              </w:rPr>
              <w:t>1.</w:t>
            </w:r>
            <w:r w:rsidR="00C34954" w:rsidRPr="00F668BF">
              <w:rPr>
                <w:rFonts w:ascii="GHEA Mariam" w:hAnsi="GHEA Mariam"/>
                <w:sz w:val="18"/>
                <w:szCs w:val="18"/>
                <w:lang w:val="af-ZA"/>
              </w:rPr>
              <w:t>Ջրաբեր բնակավայրի</w:t>
            </w:r>
            <w:r w:rsidR="00C34954" w:rsidRPr="00F668BF">
              <w:rPr>
                <w:rFonts w:ascii="GHEA Mariam" w:hAnsi="GHEA Mariam"/>
                <w:sz w:val="18"/>
                <w:szCs w:val="18"/>
                <w:lang w:val="ro-RO"/>
              </w:rPr>
              <w:t xml:space="preserve"> </w:t>
            </w:r>
            <w:r w:rsidR="00C34954" w:rsidRPr="00F668BF">
              <w:rPr>
                <w:rFonts w:ascii="GHEA Mariam" w:hAnsi="GHEA Mariam"/>
                <w:sz w:val="18"/>
                <w:szCs w:val="18"/>
              </w:rPr>
              <w:t>մշակույթի</w:t>
            </w:r>
            <w:r w:rsidR="00C34954" w:rsidRPr="00F668BF">
              <w:rPr>
                <w:rFonts w:ascii="GHEA Mariam" w:hAnsi="GHEA Mariam"/>
                <w:sz w:val="18"/>
                <w:szCs w:val="18"/>
                <w:lang w:val="ro-RO"/>
              </w:rPr>
              <w:t xml:space="preserve"> </w:t>
            </w:r>
            <w:r w:rsidR="00C34954" w:rsidRPr="00F668BF">
              <w:rPr>
                <w:rFonts w:ascii="GHEA Mariam" w:hAnsi="GHEA Mariam"/>
                <w:sz w:val="18"/>
                <w:szCs w:val="18"/>
              </w:rPr>
              <w:t>տան</w:t>
            </w:r>
            <w:r w:rsidR="00C34954" w:rsidRPr="00F668BF">
              <w:rPr>
                <w:rFonts w:ascii="GHEA Mariam" w:hAnsi="GHEA Mariam"/>
                <w:sz w:val="18"/>
                <w:szCs w:val="18"/>
                <w:lang w:val="ro-RO"/>
              </w:rPr>
              <w:t xml:space="preserve"> </w:t>
            </w:r>
            <w:r w:rsidR="00C34954" w:rsidRPr="00F668BF">
              <w:rPr>
                <w:rFonts w:ascii="GHEA Mariam" w:hAnsi="GHEA Mariam"/>
                <w:sz w:val="18"/>
                <w:szCs w:val="18"/>
              </w:rPr>
              <w:t>կապիտալ</w:t>
            </w:r>
            <w:r w:rsidR="00C34954" w:rsidRPr="00F668BF">
              <w:rPr>
                <w:rFonts w:ascii="GHEA Mariam" w:hAnsi="GHEA Mariam"/>
                <w:sz w:val="18"/>
                <w:szCs w:val="18"/>
                <w:lang w:val="ro-RO"/>
              </w:rPr>
              <w:t xml:space="preserve"> </w:t>
            </w:r>
            <w:r w:rsidR="00C34954" w:rsidRPr="00F668BF">
              <w:rPr>
                <w:rFonts w:ascii="GHEA Mariam" w:hAnsi="GHEA Mariam"/>
                <w:sz w:val="18"/>
                <w:szCs w:val="18"/>
              </w:rPr>
              <w:t>վերանորոգումը</w:t>
            </w:r>
          </w:p>
        </w:tc>
        <w:tc>
          <w:tcPr>
            <w:tcW w:w="337"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jc w:val="center"/>
              <w:rPr>
                <w:rFonts w:ascii="GHEA Mariam" w:hAnsi="GHEA Mariam" w:cs="Courier New"/>
                <w:b/>
                <w:bCs/>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660"/>
        </w:trPr>
        <w:tc>
          <w:tcPr>
            <w:tcW w:w="2340" w:type="dxa"/>
            <w:tcBorders>
              <w:top w:val="single" w:sz="4" w:space="0" w:color="auto"/>
              <w:left w:val="single" w:sz="8" w:space="0" w:color="auto"/>
              <w:bottom w:val="nil"/>
              <w:right w:val="nil"/>
            </w:tcBorders>
            <w:shd w:val="clear" w:color="auto" w:fill="auto"/>
          </w:tcPr>
          <w:p w:rsidR="00C34954" w:rsidRPr="00F668BF" w:rsidRDefault="002C453C" w:rsidP="00523066">
            <w:pPr>
              <w:tabs>
                <w:tab w:val="left" w:pos="993"/>
              </w:tabs>
              <w:rPr>
                <w:rFonts w:ascii="GHEA Mariam" w:hAnsi="GHEA Mariam"/>
                <w:b/>
                <w:sz w:val="18"/>
                <w:szCs w:val="18"/>
                <w:lang w:val="ro-RO"/>
              </w:rPr>
            </w:pPr>
            <w:r w:rsidRPr="00F668BF">
              <w:rPr>
                <w:rFonts w:ascii="GHEA Mariam" w:hAnsi="GHEA Mariam"/>
                <w:sz w:val="18"/>
                <w:szCs w:val="18"/>
                <w:lang w:val="af-ZA"/>
              </w:rPr>
              <w:t>2.</w:t>
            </w:r>
            <w:r w:rsidR="00C34954" w:rsidRPr="00F668BF">
              <w:rPr>
                <w:rFonts w:ascii="GHEA Mariam" w:hAnsi="GHEA Mariam"/>
                <w:sz w:val="18"/>
                <w:szCs w:val="18"/>
                <w:lang w:val="af-ZA"/>
              </w:rPr>
              <w:t>Բյուրեղավան բնակավայրի նախադպրուցական հաստատության շենքային</w:t>
            </w:r>
          </w:p>
        </w:tc>
        <w:tc>
          <w:tcPr>
            <w:tcW w:w="337"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jc w:val="center"/>
              <w:rPr>
                <w:rFonts w:ascii="GHEA Mariam" w:hAnsi="GHEA Mariam" w:cs="Courier New"/>
                <w:b/>
                <w:bCs/>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rPr>
                <w:rFonts w:ascii="GHEA Mariam" w:hAnsi="GHEA Mariam" w:cs="Courier New"/>
                <w:color w:val="000000"/>
                <w:sz w:val="18"/>
                <w:szCs w:val="18"/>
                <w:lang w:eastAsia="ru-RU"/>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noWrap/>
            <w:vAlign w:val="center"/>
          </w:tcPr>
          <w:p w:rsidR="00C34954" w:rsidRPr="00F668BF" w:rsidRDefault="00C34954" w:rsidP="009B60A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675"/>
        </w:trPr>
        <w:tc>
          <w:tcPr>
            <w:tcW w:w="2340"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3.</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մշակույթի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տան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կապիտալ</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վերանորոգում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1005"/>
        </w:trPr>
        <w:tc>
          <w:tcPr>
            <w:tcW w:w="2340" w:type="dxa"/>
            <w:tcBorders>
              <w:top w:val="single" w:sz="4" w:space="0" w:color="auto"/>
              <w:left w:val="single" w:sz="8" w:space="0" w:color="auto"/>
              <w:bottom w:val="nil"/>
              <w:right w:val="nil"/>
            </w:tcBorders>
            <w:shd w:val="clear" w:color="auto" w:fill="auto"/>
            <w:hideMark/>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t>2.</w:t>
            </w:r>
            <w:r w:rsidRPr="00F668BF">
              <w:rPr>
                <w:rFonts w:ascii="GHEA Mariam" w:hAnsi="GHEA Mariam" w:cs="Sylfaen"/>
                <w:sz w:val="18"/>
                <w:szCs w:val="18"/>
                <w:lang w:val="ro-RO"/>
              </w:rPr>
              <w:t xml:space="preserve"> </w:t>
            </w:r>
            <w:r w:rsidRPr="00F668BF">
              <w:rPr>
                <w:rFonts w:ascii="GHEA Mariam" w:hAnsi="GHEA Mariam"/>
                <w:b/>
                <w:sz w:val="18"/>
                <w:szCs w:val="18"/>
                <w:lang w:val="ro-RO"/>
              </w:rPr>
              <w:t>Հ</w:t>
            </w:r>
            <w:r w:rsidRPr="00F668BF">
              <w:rPr>
                <w:rFonts w:ascii="GHEA Mariam" w:hAnsi="GHEA Mariam"/>
                <w:b/>
                <w:sz w:val="18"/>
                <w:szCs w:val="18"/>
                <w:lang w:val="ro-RO" w:eastAsia="ru-RU"/>
              </w:rPr>
              <w:t>ամայնքում մարզական կյանքի կազմակերպումը, ֆիզիկական կուլտուրայի և առողջ ապրելակերպի խրախուսումը</w:t>
            </w:r>
            <w:r w:rsidRPr="00F668BF">
              <w:rPr>
                <w:rFonts w:ascii="GHEA Mariam" w:hAnsi="GHEA Mariam"/>
                <w:b/>
                <w:sz w:val="18"/>
                <w:szCs w:val="18"/>
                <w:lang w:val="ro-RO"/>
              </w:rPr>
              <w:t>, այդ թվում`</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p>
        </w:tc>
      </w:tr>
      <w:tr w:rsidR="00C34954" w:rsidRPr="00F668BF" w:rsidTr="00CF5C9C">
        <w:trPr>
          <w:trHeight w:val="881"/>
        </w:trPr>
        <w:tc>
          <w:tcPr>
            <w:tcW w:w="2340"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1.</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մանկապատանեկան մարզադպրոցի կառուցում և մարզադաշտի հիմնանորոգում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881"/>
        </w:trPr>
        <w:tc>
          <w:tcPr>
            <w:tcW w:w="2340" w:type="dxa"/>
            <w:tcBorders>
              <w:top w:val="single" w:sz="4" w:space="0" w:color="auto"/>
              <w:left w:val="single" w:sz="8" w:space="0" w:color="auto"/>
              <w:bottom w:val="nil"/>
              <w:right w:val="nil"/>
            </w:tcBorders>
            <w:shd w:val="clear" w:color="auto" w:fill="auto"/>
          </w:tcPr>
          <w:p w:rsidR="00C34954" w:rsidRPr="00F668BF" w:rsidRDefault="002C453C" w:rsidP="009655FF">
            <w:pPr>
              <w:tabs>
                <w:tab w:val="left" w:pos="720"/>
              </w:tabs>
              <w:rPr>
                <w:rFonts w:ascii="GHEA Mariam" w:hAnsi="GHEA Mariam" w:cs="Calibri"/>
                <w:sz w:val="18"/>
                <w:szCs w:val="18"/>
              </w:rPr>
            </w:pPr>
            <w:r w:rsidRPr="00F668BF">
              <w:rPr>
                <w:rFonts w:ascii="GHEA Mariam" w:hAnsi="GHEA Mariam" w:cs="Calibri"/>
                <w:sz w:val="18"/>
                <w:szCs w:val="18"/>
                <w:lang w:val="en-US"/>
              </w:rPr>
              <w:t>2.</w:t>
            </w:r>
            <w:r w:rsidR="00C34954" w:rsidRPr="00F668BF">
              <w:rPr>
                <w:rFonts w:ascii="GHEA Mariam" w:hAnsi="GHEA Mariam" w:cs="Calibri"/>
                <w:sz w:val="18"/>
                <w:szCs w:val="18"/>
                <w:lang w:val="en-US"/>
              </w:rPr>
              <w:t>Նուռնուս</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մարզադաշտի կառուցում </w:t>
            </w:r>
          </w:p>
        </w:tc>
        <w:tc>
          <w:tcPr>
            <w:tcW w:w="337" w:type="dxa"/>
            <w:tcBorders>
              <w:top w:val="nil"/>
              <w:left w:val="single" w:sz="4" w:space="0" w:color="auto"/>
              <w:bottom w:val="single" w:sz="4" w:space="0" w:color="auto"/>
              <w:right w:val="single" w:sz="4" w:space="0" w:color="auto"/>
            </w:tcBorders>
            <w:shd w:val="clear" w:color="auto" w:fill="auto"/>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2C453C"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243A82">
        <w:trPr>
          <w:trHeight w:val="890"/>
        </w:trPr>
        <w:tc>
          <w:tcPr>
            <w:tcW w:w="2340" w:type="dxa"/>
            <w:tcBorders>
              <w:top w:val="single" w:sz="4" w:space="0" w:color="auto"/>
              <w:left w:val="single" w:sz="8" w:space="0" w:color="auto"/>
              <w:bottom w:val="nil"/>
              <w:right w:val="nil"/>
            </w:tcBorders>
            <w:shd w:val="clear" w:color="auto" w:fill="auto"/>
            <w:hideMark/>
          </w:tcPr>
          <w:p w:rsidR="00C34954" w:rsidRPr="00F668BF" w:rsidRDefault="00C34954" w:rsidP="00523066">
            <w:pPr>
              <w:shd w:val="clear" w:color="auto" w:fill="FFFFFF"/>
              <w:rPr>
                <w:rFonts w:ascii="GHEA Mariam" w:hAnsi="GHEA Mariam"/>
                <w:b/>
                <w:sz w:val="18"/>
                <w:szCs w:val="18"/>
                <w:lang w:val="ro-RO"/>
              </w:rPr>
            </w:pPr>
            <w:r w:rsidRPr="00F668BF">
              <w:rPr>
                <w:rFonts w:ascii="GHEA Mariam" w:hAnsi="GHEA Mariam"/>
                <w:b/>
                <w:sz w:val="18"/>
                <w:szCs w:val="18"/>
                <w:lang w:val="ro-RO"/>
              </w:rPr>
              <w:t>3 Հ</w:t>
            </w:r>
            <w:r w:rsidRPr="00F668BF">
              <w:rPr>
                <w:rFonts w:ascii="GHEA Mariam" w:hAnsi="GHEA Mariam"/>
                <w:b/>
                <w:sz w:val="18"/>
                <w:szCs w:val="18"/>
                <w:lang w:val="ro-RO" w:eastAsia="ru-RU"/>
              </w:rPr>
              <w:t>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w:t>
            </w:r>
            <w:r w:rsidRPr="00F668BF">
              <w:rPr>
                <w:rFonts w:ascii="GHEA Mariam" w:hAnsi="GHEA Mariam"/>
                <w:b/>
                <w:sz w:val="18"/>
                <w:szCs w:val="18"/>
                <w:lang w:val="ro-RO"/>
              </w:rPr>
              <w:t xml:space="preserve">ւմը և </w:t>
            </w:r>
            <w:r w:rsidRPr="00F668BF">
              <w:rPr>
                <w:rFonts w:ascii="GHEA Mariam" w:hAnsi="GHEA Mariam"/>
                <w:b/>
                <w:sz w:val="18"/>
                <w:szCs w:val="18"/>
                <w:lang w:val="ro-RO"/>
              </w:rPr>
              <w:lastRenderedPageBreak/>
              <w:t>գործունեության ապահովումը, այդ թվում`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lastRenderedPageBreak/>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045FA2">
            <w:pPr>
              <w:jc w:val="center"/>
              <w:outlineLvl w:val="0"/>
              <w:rPr>
                <w:rFonts w:ascii="GHEA Mariam" w:hAnsi="GHEA Mariam"/>
                <w:color w:val="000000"/>
                <w:sz w:val="18"/>
                <w:szCs w:val="18"/>
                <w:lang w:eastAsia="ru-RU"/>
              </w:rPr>
            </w:pP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r>
      <w:tr w:rsidR="00C34954" w:rsidRPr="00F668BF" w:rsidTr="00AA1C13">
        <w:trPr>
          <w:trHeight w:val="746"/>
        </w:trPr>
        <w:tc>
          <w:tcPr>
            <w:tcW w:w="2340" w:type="dxa"/>
            <w:tcBorders>
              <w:top w:val="single" w:sz="4" w:space="0" w:color="auto"/>
              <w:left w:val="single" w:sz="8" w:space="0" w:color="auto"/>
              <w:bottom w:val="nil"/>
              <w:right w:val="nil"/>
            </w:tcBorders>
            <w:shd w:val="clear" w:color="auto" w:fill="auto"/>
          </w:tcPr>
          <w:p w:rsidR="00C34954" w:rsidRPr="00F668BF" w:rsidRDefault="002C453C" w:rsidP="00407AAE">
            <w:pPr>
              <w:tabs>
                <w:tab w:val="left" w:pos="720"/>
              </w:tabs>
              <w:rPr>
                <w:rFonts w:ascii="GHEA Mariam" w:hAnsi="GHEA Mariam" w:cs="Calibri"/>
                <w:sz w:val="18"/>
                <w:szCs w:val="18"/>
              </w:rPr>
            </w:pPr>
            <w:r w:rsidRPr="00F668BF">
              <w:rPr>
                <w:rFonts w:ascii="GHEA Mariam" w:hAnsi="GHEA Mariam" w:cs="Calibri"/>
                <w:sz w:val="18"/>
                <w:szCs w:val="18"/>
              </w:rPr>
              <w:lastRenderedPageBreak/>
              <w:t>1.</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գլխավոր</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հատակագծի</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առկայություն</w:t>
            </w:r>
          </w:p>
        </w:tc>
        <w:tc>
          <w:tcPr>
            <w:tcW w:w="337" w:type="dxa"/>
            <w:tcBorders>
              <w:top w:val="nil"/>
              <w:left w:val="single" w:sz="4" w:space="0" w:color="auto"/>
              <w:bottom w:val="single" w:sz="4" w:space="0" w:color="auto"/>
              <w:right w:val="single" w:sz="4" w:space="0" w:color="auto"/>
            </w:tcBorders>
            <w:shd w:val="clear" w:color="auto" w:fill="auto"/>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407AAE">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407AAE">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407AAE">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523066">
        <w:trPr>
          <w:trHeight w:val="330"/>
        </w:trPr>
        <w:tc>
          <w:tcPr>
            <w:tcW w:w="2340" w:type="dxa"/>
            <w:tcBorders>
              <w:top w:val="single" w:sz="4" w:space="0" w:color="auto"/>
              <w:left w:val="single" w:sz="8" w:space="0" w:color="auto"/>
              <w:bottom w:val="nil"/>
              <w:right w:val="nil"/>
            </w:tcBorders>
            <w:shd w:val="clear" w:color="auto" w:fill="auto"/>
            <w:vAlign w:val="center"/>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2.</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հանգստի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գոտու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վերականգնում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outlineLvl w:val="0"/>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noWrap/>
            <w:vAlign w:val="center"/>
            <w:hideMark/>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9D0456">
        <w:trPr>
          <w:trHeight w:val="827"/>
        </w:trPr>
        <w:tc>
          <w:tcPr>
            <w:tcW w:w="2340"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3.</w:t>
            </w:r>
            <w:r w:rsidRPr="00F668BF">
              <w:rPr>
                <w:rFonts w:ascii="GHEA Mariam" w:hAnsi="GHEA Mariam" w:cs="Calibri"/>
                <w:sz w:val="18"/>
                <w:szCs w:val="18"/>
                <w:lang w:val="en-US"/>
              </w:rPr>
              <w:t>Համայնքի</w:t>
            </w:r>
            <w:r w:rsidRPr="00F668BF">
              <w:rPr>
                <w:rFonts w:ascii="GHEA Mariam" w:hAnsi="GHEA Mariam" w:cs="Calibri"/>
                <w:sz w:val="18"/>
                <w:szCs w:val="18"/>
              </w:rPr>
              <w:t xml:space="preserve"> </w:t>
            </w:r>
            <w:r w:rsidRPr="00F668BF">
              <w:rPr>
                <w:rFonts w:ascii="GHEA Mariam" w:hAnsi="GHEA Mariam" w:cs="Calibri"/>
                <w:sz w:val="18"/>
                <w:szCs w:val="18"/>
                <w:lang w:val="en-US"/>
              </w:rPr>
              <w:t>ո</w:t>
            </w:r>
            <w:r w:rsidR="00C34954" w:rsidRPr="00F668BF">
              <w:rPr>
                <w:rFonts w:ascii="GHEA Mariam" w:hAnsi="GHEA Mariam" w:cs="Calibri"/>
                <w:sz w:val="18"/>
                <w:szCs w:val="18"/>
              </w:rPr>
              <w:t>ռոգման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ցանցի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հիմնանորոգումն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rPr>
              <w:t>վերակառուցում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jc w:val="center"/>
              <w:rPr>
                <w:rFonts w:ascii="GHEA Mariam" w:hAnsi="GHEA Mariam"/>
                <w:b/>
                <w:bCs/>
                <w:color w:val="000000"/>
                <w:sz w:val="18"/>
                <w:szCs w:val="18"/>
                <w:lang w:eastAsia="ru-RU"/>
              </w:rPr>
            </w:pPr>
            <w:r w:rsidRPr="00F668BF">
              <w:rPr>
                <w:rFonts w:ascii="Courier New" w:hAnsi="Courier New" w:cs="Courier New"/>
                <w:b/>
                <w:bCs/>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noWrap/>
            <w:vAlign w:val="center"/>
          </w:tcPr>
          <w:p w:rsidR="00C34954" w:rsidRPr="00F668BF" w:rsidRDefault="00C34954" w:rsidP="00676103">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998"/>
        </w:trPr>
        <w:tc>
          <w:tcPr>
            <w:tcW w:w="2340" w:type="dxa"/>
            <w:tcBorders>
              <w:top w:val="single" w:sz="4" w:space="0" w:color="auto"/>
              <w:left w:val="single" w:sz="8" w:space="0" w:color="auto"/>
              <w:bottom w:val="nil"/>
              <w:right w:val="nil"/>
            </w:tcBorders>
            <w:shd w:val="clear" w:color="auto" w:fill="auto"/>
            <w:hideMark/>
          </w:tcPr>
          <w:p w:rsidR="00C34954" w:rsidRPr="00F668BF" w:rsidRDefault="002C453C" w:rsidP="00523066">
            <w:pPr>
              <w:tabs>
                <w:tab w:val="left" w:pos="720"/>
              </w:tabs>
              <w:rPr>
                <w:rFonts w:ascii="GHEA Mariam" w:hAnsi="GHEA Mariam" w:cs="Calibri"/>
                <w:sz w:val="18"/>
                <w:szCs w:val="18"/>
              </w:rPr>
            </w:pPr>
            <w:r w:rsidRPr="00F668BF">
              <w:rPr>
                <w:rFonts w:ascii="GHEA Mariam" w:hAnsi="GHEA Mariam" w:cs="Calibri"/>
                <w:sz w:val="18"/>
                <w:szCs w:val="18"/>
              </w:rPr>
              <w:t>4.</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523066">
            <w:pPr>
              <w:tabs>
                <w:tab w:val="left" w:pos="720"/>
              </w:tabs>
              <w:rPr>
                <w:rFonts w:ascii="GHEA Mariam" w:hAnsi="GHEA Mariam" w:cs="Calibri"/>
                <w:sz w:val="18"/>
                <w:szCs w:val="18"/>
                <w:lang w:val="ro-RO"/>
              </w:rPr>
            </w:pPr>
            <w:r w:rsidRPr="00F668BF">
              <w:rPr>
                <w:rFonts w:ascii="GHEA Mariam" w:hAnsi="GHEA Mariam" w:cs="Calibri"/>
                <w:sz w:val="18"/>
                <w:szCs w:val="18"/>
                <w:lang w:val="en-US"/>
              </w:rPr>
              <w:t>բ</w:t>
            </w:r>
            <w:r w:rsidRPr="00F668BF">
              <w:rPr>
                <w:rFonts w:ascii="GHEA Mariam" w:hAnsi="GHEA Mariam" w:cs="Calibri"/>
                <w:sz w:val="18"/>
                <w:szCs w:val="18"/>
              </w:rPr>
              <w:t>ազմաբնակարան</w:t>
            </w:r>
            <w:r w:rsidRPr="00F668BF">
              <w:rPr>
                <w:rFonts w:ascii="GHEA Mariam" w:hAnsi="GHEA Mariam" w:cs="Calibri"/>
                <w:sz w:val="18"/>
                <w:szCs w:val="18"/>
                <w:lang w:val="ro-RO"/>
              </w:rPr>
              <w:t xml:space="preserve">  </w:t>
            </w:r>
            <w:r w:rsidRPr="00F668BF">
              <w:rPr>
                <w:rFonts w:ascii="GHEA Mariam" w:hAnsi="GHEA Mariam" w:cs="Calibri"/>
                <w:sz w:val="18"/>
                <w:szCs w:val="18"/>
              </w:rPr>
              <w:t>շենքերի</w:t>
            </w:r>
            <w:r w:rsidRPr="00F668BF">
              <w:rPr>
                <w:rFonts w:ascii="GHEA Mariam" w:hAnsi="GHEA Mariam" w:cs="Calibri"/>
                <w:sz w:val="18"/>
                <w:szCs w:val="18"/>
                <w:lang w:val="ro-RO"/>
              </w:rPr>
              <w:t xml:space="preserve"> </w:t>
            </w:r>
            <w:r w:rsidRPr="00F668BF">
              <w:rPr>
                <w:rFonts w:ascii="GHEA Mariam" w:hAnsi="GHEA Mariam" w:cs="Calibri"/>
                <w:sz w:val="18"/>
                <w:szCs w:val="18"/>
              </w:rPr>
              <w:t>տանիքների</w:t>
            </w:r>
            <w:r w:rsidRPr="00F668BF">
              <w:rPr>
                <w:rFonts w:ascii="GHEA Mariam" w:hAnsi="GHEA Mariam" w:cs="Calibri"/>
                <w:sz w:val="18"/>
                <w:szCs w:val="18"/>
                <w:lang w:val="ro-RO"/>
              </w:rPr>
              <w:t xml:space="preserve"> </w:t>
            </w:r>
            <w:r w:rsidRPr="00F668BF">
              <w:rPr>
                <w:rFonts w:ascii="GHEA Mariam" w:hAnsi="GHEA Mariam" w:cs="Calibri"/>
                <w:sz w:val="18"/>
                <w:szCs w:val="18"/>
              </w:rPr>
              <w:t>կապիտալ</w:t>
            </w:r>
            <w:r w:rsidRPr="00F668BF">
              <w:rPr>
                <w:rFonts w:ascii="GHEA Mariam" w:hAnsi="GHEA Mariam" w:cs="Calibri"/>
                <w:sz w:val="18"/>
                <w:szCs w:val="18"/>
                <w:lang w:val="ro-RO"/>
              </w:rPr>
              <w:t xml:space="preserve"> </w:t>
            </w:r>
            <w:r w:rsidRPr="00F668BF">
              <w:rPr>
                <w:rFonts w:ascii="GHEA Mariam" w:hAnsi="GHEA Mariam" w:cs="Calibri"/>
                <w:sz w:val="18"/>
                <w:szCs w:val="18"/>
              </w:rPr>
              <w:t>վերանորոգում</w:t>
            </w:r>
            <w:r w:rsidRPr="00F668BF">
              <w:rPr>
                <w:rFonts w:ascii="GHEA Mariam" w:hAnsi="GHEA Mariam" w:cs="Calibri"/>
                <w:sz w:val="18"/>
                <w:szCs w:val="18"/>
                <w:lang w:val="ro-RO"/>
              </w:rPr>
              <w:t xml:space="preserve"> </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val="en-US"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998"/>
        </w:trPr>
        <w:tc>
          <w:tcPr>
            <w:tcW w:w="2340" w:type="dxa"/>
            <w:tcBorders>
              <w:top w:val="single" w:sz="4" w:space="0" w:color="auto"/>
              <w:left w:val="single" w:sz="8" w:space="0" w:color="auto"/>
              <w:bottom w:val="nil"/>
              <w:right w:val="nil"/>
            </w:tcBorders>
            <w:shd w:val="clear" w:color="auto" w:fill="auto"/>
          </w:tcPr>
          <w:p w:rsidR="00C34954" w:rsidRPr="00F668BF" w:rsidRDefault="002C453C" w:rsidP="009655FF">
            <w:pPr>
              <w:tabs>
                <w:tab w:val="left" w:pos="720"/>
              </w:tabs>
              <w:rPr>
                <w:rFonts w:ascii="GHEA Mariam" w:hAnsi="GHEA Mariam" w:cs="Calibri"/>
                <w:sz w:val="18"/>
                <w:szCs w:val="18"/>
              </w:rPr>
            </w:pPr>
            <w:r w:rsidRPr="00F668BF">
              <w:rPr>
                <w:rFonts w:ascii="GHEA Mariam" w:hAnsi="GHEA Mariam" w:cs="Calibri"/>
                <w:sz w:val="18"/>
                <w:szCs w:val="18"/>
                <w:lang w:val="en-US"/>
              </w:rPr>
              <w:t>5.</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523066">
            <w:pPr>
              <w:tabs>
                <w:tab w:val="left" w:pos="720"/>
              </w:tabs>
              <w:rPr>
                <w:rFonts w:ascii="GHEA Mariam" w:hAnsi="GHEA Mariam" w:cs="Calibri"/>
                <w:sz w:val="18"/>
                <w:szCs w:val="18"/>
                <w:lang w:val="en-US"/>
              </w:rPr>
            </w:pPr>
            <w:r w:rsidRPr="00F668BF">
              <w:rPr>
                <w:rFonts w:ascii="GHEA Mariam" w:hAnsi="GHEA Mariam" w:cs="Calibri"/>
                <w:sz w:val="18"/>
                <w:szCs w:val="18"/>
                <w:lang w:val="en-US"/>
              </w:rPr>
              <w:t>պուրակի կառուցապատում</w:t>
            </w:r>
          </w:p>
        </w:tc>
        <w:tc>
          <w:tcPr>
            <w:tcW w:w="337"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9655FF">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9655FF">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A00F33">
        <w:trPr>
          <w:trHeight w:val="764"/>
        </w:trPr>
        <w:tc>
          <w:tcPr>
            <w:tcW w:w="2340" w:type="dxa"/>
            <w:tcBorders>
              <w:top w:val="single" w:sz="4" w:space="0" w:color="auto"/>
              <w:left w:val="single" w:sz="8" w:space="0" w:color="auto"/>
              <w:bottom w:val="nil"/>
              <w:right w:val="nil"/>
            </w:tcBorders>
            <w:shd w:val="clear" w:color="auto" w:fill="auto"/>
          </w:tcPr>
          <w:p w:rsidR="00C34954" w:rsidRPr="00F668BF" w:rsidRDefault="002C453C" w:rsidP="009655FF">
            <w:pPr>
              <w:tabs>
                <w:tab w:val="left" w:pos="720"/>
              </w:tabs>
              <w:rPr>
                <w:rFonts w:ascii="GHEA Mariam" w:hAnsi="GHEA Mariam" w:cs="Calibri"/>
                <w:sz w:val="18"/>
                <w:szCs w:val="18"/>
              </w:rPr>
            </w:pPr>
            <w:r w:rsidRPr="00F668BF">
              <w:rPr>
                <w:rFonts w:ascii="GHEA Mariam" w:hAnsi="GHEA Mariam" w:cs="Calibri"/>
                <w:sz w:val="18"/>
                <w:szCs w:val="18"/>
                <w:lang w:val="en-US"/>
              </w:rPr>
              <w:t>6.</w:t>
            </w:r>
            <w:r w:rsidR="00C34954" w:rsidRPr="00F668BF">
              <w:rPr>
                <w:rFonts w:ascii="GHEA Mariam" w:hAnsi="GHEA Mariam" w:cs="Calibri"/>
                <w:sz w:val="18"/>
                <w:szCs w:val="18"/>
                <w:lang w:val="en-US"/>
              </w:rPr>
              <w:t>Բյուրեղավան</w:t>
            </w:r>
            <w:r w:rsidR="00C34954" w:rsidRPr="00F668BF">
              <w:rPr>
                <w:rFonts w:ascii="GHEA Mariam" w:hAnsi="GHEA Mariam" w:cs="Calibri"/>
                <w:sz w:val="18"/>
                <w:szCs w:val="18"/>
              </w:rPr>
              <w:t xml:space="preserve"> </w:t>
            </w:r>
            <w:r w:rsidR="00C34954" w:rsidRPr="00F668BF">
              <w:rPr>
                <w:rFonts w:ascii="GHEA Mariam" w:hAnsi="GHEA Mariam" w:cs="Calibri"/>
                <w:sz w:val="18"/>
                <w:szCs w:val="18"/>
                <w:lang w:val="en-US"/>
              </w:rPr>
              <w:t>բնակավայրի</w:t>
            </w:r>
          </w:p>
          <w:p w:rsidR="00C34954" w:rsidRPr="00F668BF" w:rsidRDefault="00C34954" w:rsidP="009655FF">
            <w:pPr>
              <w:tabs>
                <w:tab w:val="left" w:pos="720"/>
              </w:tabs>
              <w:rPr>
                <w:rFonts w:ascii="GHEA Mariam" w:hAnsi="GHEA Mariam" w:cs="Calibri"/>
                <w:sz w:val="18"/>
                <w:szCs w:val="18"/>
                <w:lang w:val="en-US"/>
              </w:rPr>
            </w:pPr>
            <w:r w:rsidRPr="00F668BF">
              <w:rPr>
                <w:rFonts w:ascii="GHEA Mariam" w:hAnsi="GHEA Mariam" w:cs="Calibri"/>
                <w:sz w:val="18"/>
                <w:szCs w:val="18"/>
                <w:lang w:val="en-US"/>
              </w:rPr>
              <w:t>հուշաղբյուրի կառուցում</w:t>
            </w:r>
          </w:p>
        </w:tc>
        <w:tc>
          <w:tcPr>
            <w:tcW w:w="337"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7005E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7005E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998"/>
        </w:trPr>
        <w:tc>
          <w:tcPr>
            <w:tcW w:w="2340" w:type="dxa"/>
            <w:tcBorders>
              <w:top w:val="single" w:sz="4" w:space="0" w:color="auto"/>
              <w:left w:val="single" w:sz="8" w:space="0" w:color="auto"/>
              <w:bottom w:val="nil"/>
              <w:right w:val="nil"/>
            </w:tcBorders>
            <w:shd w:val="clear" w:color="auto" w:fill="auto"/>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t>4. Հ</w:t>
            </w:r>
            <w:r w:rsidRPr="00F668BF">
              <w:rPr>
                <w:rFonts w:ascii="GHEA Mariam" w:hAnsi="GHEA Mariam"/>
                <w:b/>
                <w:sz w:val="18"/>
                <w:szCs w:val="18"/>
                <w:lang w:val="ro-RO" w:eastAsia="ru-RU"/>
              </w:rPr>
              <w:t>ամայնքի հասարակական տրանսպորտի աշխատանքի կազմակերպումը, համայնքային ճանապարհային ենթակառուցվածքների պահպանումը և շահագործումը</w:t>
            </w:r>
            <w:r w:rsidRPr="00F668BF">
              <w:rPr>
                <w:rFonts w:ascii="GHEA Mariam" w:hAnsi="GHEA Mariam"/>
                <w:b/>
                <w:sz w:val="18"/>
                <w:szCs w:val="18"/>
                <w:lang w:val="ro-RO"/>
              </w:rPr>
              <w:t>, այդ թվում`</w:t>
            </w:r>
          </w:p>
        </w:tc>
        <w:tc>
          <w:tcPr>
            <w:tcW w:w="337" w:type="dxa"/>
            <w:tcBorders>
              <w:top w:val="nil"/>
              <w:left w:val="single" w:sz="4" w:space="0" w:color="auto"/>
              <w:bottom w:val="single" w:sz="4" w:space="0" w:color="auto"/>
              <w:right w:val="single" w:sz="4" w:space="0" w:color="auto"/>
            </w:tcBorders>
            <w:shd w:val="clear" w:color="auto" w:fill="auto"/>
            <w:vAlign w:val="center"/>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tcPr>
          <w:p w:rsidR="00C34954" w:rsidRPr="00F668BF" w:rsidRDefault="00C34954" w:rsidP="006F752F">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F752F">
            <w:pPr>
              <w:jc w:val="center"/>
              <w:outlineLvl w:val="0"/>
              <w:rPr>
                <w:rFonts w:ascii="GHEA Mariam" w:hAnsi="GHEA Mariam"/>
                <w:color w:val="000000"/>
                <w:sz w:val="18"/>
                <w:szCs w:val="18"/>
                <w:lang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F752F">
            <w:pPr>
              <w:jc w:val="center"/>
              <w:outlineLvl w:val="0"/>
              <w:rPr>
                <w:rFonts w:ascii="GHEA Mariam" w:hAnsi="GHEA Mariam"/>
                <w:color w:val="000000"/>
                <w:sz w:val="18"/>
                <w:szCs w:val="18"/>
                <w:lang w:eastAsia="ru-RU"/>
              </w:rPr>
            </w:pP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6F752F">
            <w:pPr>
              <w:jc w:val="center"/>
              <w:outlineLvl w:val="0"/>
              <w:rPr>
                <w:rFonts w:ascii="GHEA Mariam" w:hAnsi="GHEA Mariam"/>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6F752F">
            <w:pPr>
              <w:jc w:val="center"/>
              <w:outlineLvl w:val="0"/>
              <w:rPr>
                <w:rFonts w:ascii="GHEA Mariam" w:hAnsi="GHEA Mariam"/>
                <w:color w:val="000000"/>
                <w:sz w:val="18"/>
                <w:szCs w:val="18"/>
              </w:rPr>
            </w:pPr>
          </w:p>
        </w:tc>
      </w:tr>
      <w:tr w:rsidR="00C34954" w:rsidRPr="00F668BF" w:rsidTr="00523066">
        <w:trPr>
          <w:trHeight w:val="467"/>
        </w:trPr>
        <w:tc>
          <w:tcPr>
            <w:tcW w:w="2340" w:type="dxa"/>
            <w:tcBorders>
              <w:top w:val="single" w:sz="4" w:space="0" w:color="auto"/>
              <w:left w:val="single" w:sz="8" w:space="0" w:color="auto"/>
              <w:bottom w:val="nil"/>
              <w:right w:val="nil"/>
            </w:tcBorders>
            <w:shd w:val="clear" w:color="auto" w:fill="auto"/>
            <w:vAlign w:val="center"/>
            <w:hideMark/>
          </w:tcPr>
          <w:p w:rsidR="00C34954" w:rsidRPr="00F668BF" w:rsidRDefault="00A00F33" w:rsidP="00523066">
            <w:pPr>
              <w:tabs>
                <w:tab w:val="left" w:pos="720"/>
              </w:tabs>
              <w:rPr>
                <w:rFonts w:ascii="GHEA Mariam" w:hAnsi="GHEA Mariam" w:cs="Calibri"/>
                <w:sz w:val="18"/>
                <w:szCs w:val="18"/>
                <w:lang w:val="ro-RO"/>
              </w:rPr>
            </w:pPr>
            <w:r w:rsidRPr="00F668BF">
              <w:rPr>
                <w:rFonts w:ascii="GHEA Mariam" w:hAnsi="GHEA Mariam" w:cs="Calibri"/>
                <w:sz w:val="18"/>
                <w:szCs w:val="18"/>
                <w:lang w:val="en-US"/>
              </w:rPr>
              <w:t>1.</w:t>
            </w:r>
            <w:r w:rsidR="00C34954" w:rsidRPr="00F668BF">
              <w:rPr>
                <w:rFonts w:ascii="GHEA Mariam" w:hAnsi="GHEA Mariam" w:cs="Calibri"/>
                <w:sz w:val="18"/>
                <w:szCs w:val="18"/>
                <w:lang w:val="en-US"/>
              </w:rPr>
              <w:t>Համայնքի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փողոցների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բարեկարգում</w:t>
            </w:r>
          </w:p>
        </w:tc>
        <w:tc>
          <w:tcPr>
            <w:tcW w:w="337" w:type="dxa"/>
            <w:tcBorders>
              <w:top w:val="nil"/>
              <w:left w:val="single" w:sz="4" w:space="0" w:color="auto"/>
              <w:bottom w:val="single" w:sz="4" w:space="0" w:color="auto"/>
              <w:right w:val="single" w:sz="4" w:space="0" w:color="auto"/>
            </w:tcBorders>
            <w:shd w:val="clear" w:color="auto" w:fill="auto"/>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eastAsia="ru-RU"/>
              </w:rPr>
            </w:pPr>
            <w:r w:rsidRPr="00F668BF">
              <w:rPr>
                <w:rFonts w:ascii="Courier New" w:hAnsi="Courier New" w:cs="Courier New"/>
                <w:color w:val="000000"/>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6D13DB">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6D13DB">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845"/>
        </w:trPr>
        <w:tc>
          <w:tcPr>
            <w:tcW w:w="2340" w:type="dxa"/>
            <w:tcBorders>
              <w:top w:val="single" w:sz="4" w:space="0" w:color="auto"/>
              <w:left w:val="single" w:sz="8" w:space="0" w:color="auto"/>
              <w:bottom w:val="single" w:sz="4" w:space="0" w:color="auto"/>
              <w:right w:val="nil"/>
            </w:tcBorders>
            <w:shd w:val="clear" w:color="auto" w:fill="auto"/>
            <w:hideMark/>
          </w:tcPr>
          <w:p w:rsidR="00C34954" w:rsidRPr="00F668BF" w:rsidRDefault="00C34954" w:rsidP="00523066">
            <w:pPr>
              <w:tabs>
                <w:tab w:val="left" w:pos="993"/>
              </w:tabs>
              <w:rPr>
                <w:rFonts w:ascii="GHEA Mariam" w:hAnsi="GHEA Mariam"/>
                <w:b/>
                <w:sz w:val="18"/>
                <w:szCs w:val="18"/>
                <w:lang w:val="ro-RO"/>
              </w:rPr>
            </w:pPr>
            <w:r w:rsidRPr="00F668BF">
              <w:rPr>
                <w:rFonts w:ascii="GHEA Mariam" w:hAnsi="GHEA Mariam"/>
                <w:b/>
                <w:sz w:val="18"/>
                <w:szCs w:val="18"/>
                <w:lang w:val="ro-RO"/>
              </w:rPr>
              <w:t>5.Բ</w:t>
            </w:r>
            <w:r w:rsidRPr="00F668BF">
              <w:rPr>
                <w:rFonts w:ascii="GHEA Mariam" w:hAnsi="GHEA Mariam"/>
                <w:b/>
                <w:sz w:val="18"/>
                <w:szCs w:val="18"/>
                <w:lang w:val="ro-RO" w:eastAsia="ru-RU"/>
              </w:rPr>
              <w:t>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w:t>
            </w:r>
            <w:r w:rsidRPr="00F668BF">
              <w:rPr>
                <w:rFonts w:ascii="GHEA Mariam" w:hAnsi="GHEA Mariam"/>
                <w:b/>
                <w:sz w:val="18"/>
                <w:szCs w:val="18"/>
                <w:lang w:val="ro-RO"/>
              </w:rPr>
              <w:t xml:space="preserve"> անկախության ապահովման նպատակով, </w:t>
            </w:r>
            <w:r w:rsidRPr="00F668BF">
              <w:rPr>
                <w:rFonts w:ascii="GHEA Mariam" w:hAnsi="GHEA Mariam"/>
                <w:b/>
                <w:sz w:val="18"/>
                <w:szCs w:val="18"/>
                <w:lang w:val="ro-RO"/>
              </w:rPr>
              <w:br/>
              <w:t>այդ թվում `</w:t>
            </w:r>
          </w:p>
        </w:tc>
        <w:tc>
          <w:tcPr>
            <w:tcW w:w="337" w:type="dxa"/>
            <w:tcBorders>
              <w:top w:val="nil"/>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nil"/>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202540">
            <w:pPr>
              <w:jc w:val="center"/>
              <w:outlineLvl w:val="0"/>
              <w:rPr>
                <w:rFonts w:ascii="GHEA Mariam" w:hAnsi="GHEA Mariam"/>
                <w:color w:val="000000"/>
                <w:sz w:val="18"/>
                <w:szCs w:val="18"/>
                <w:lang w:val="ro-RO" w:eastAsia="ru-RU"/>
              </w:rPr>
            </w:pPr>
          </w:p>
        </w:tc>
        <w:tc>
          <w:tcPr>
            <w:tcW w:w="360" w:type="dxa"/>
            <w:tcBorders>
              <w:top w:val="nil"/>
              <w:left w:val="nil"/>
              <w:bottom w:val="single" w:sz="4" w:space="0" w:color="auto"/>
              <w:right w:val="single" w:sz="4" w:space="0" w:color="auto"/>
            </w:tcBorders>
            <w:shd w:val="clear" w:color="auto" w:fill="auto"/>
            <w:noWrap/>
            <w:vAlign w:val="center"/>
          </w:tcPr>
          <w:p w:rsidR="00C34954" w:rsidRPr="00F668BF" w:rsidRDefault="00C34954" w:rsidP="00045FA2">
            <w:pPr>
              <w:jc w:val="center"/>
              <w:outlineLvl w:val="0"/>
              <w:rPr>
                <w:rFonts w:ascii="GHEA Mariam" w:hAnsi="GHEA Mariam"/>
                <w:color w:val="000000"/>
                <w:sz w:val="18"/>
                <w:szCs w:val="18"/>
                <w:lang w:val="ro-RO" w:eastAsia="ru-RU"/>
              </w:rPr>
            </w:pPr>
          </w:p>
        </w:tc>
        <w:tc>
          <w:tcPr>
            <w:tcW w:w="1350"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lang w:val="ro-RO"/>
              </w:rPr>
            </w:pPr>
          </w:p>
        </w:tc>
        <w:tc>
          <w:tcPr>
            <w:tcW w:w="1655" w:type="dxa"/>
            <w:tcBorders>
              <w:top w:val="nil"/>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lang w:val="ro-RO"/>
              </w:rPr>
            </w:pPr>
          </w:p>
        </w:tc>
      </w:tr>
      <w:tr w:rsidR="00C34954" w:rsidRPr="00F668BF" w:rsidTr="00CF5C9C">
        <w:trPr>
          <w:trHeight w:val="944"/>
        </w:trPr>
        <w:tc>
          <w:tcPr>
            <w:tcW w:w="2340" w:type="dxa"/>
            <w:tcBorders>
              <w:top w:val="single" w:sz="4" w:space="0" w:color="auto"/>
              <w:left w:val="single" w:sz="8" w:space="0" w:color="auto"/>
              <w:bottom w:val="single" w:sz="4" w:space="0" w:color="auto"/>
              <w:right w:val="nil"/>
            </w:tcBorders>
            <w:shd w:val="clear" w:color="auto" w:fill="auto"/>
            <w:hideMark/>
          </w:tcPr>
          <w:p w:rsidR="00C34954" w:rsidRPr="00F668BF" w:rsidRDefault="00A00F33" w:rsidP="00523066">
            <w:pPr>
              <w:tabs>
                <w:tab w:val="left" w:pos="720"/>
              </w:tabs>
              <w:rPr>
                <w:rFonts w:ascii="GHEA Mariam" w:hAnsi="GHEA Mariam" w:cs="Calibri"/>
                <w:sz w:val="18"/>
                <w:szCs w:val="18"/>
                <w:lang w:val="ro-RO"/>
              </w:rPr>
            </w:pPr>
            <w:r w:rsidRPr="00F668BF">
              <w:rPr>
                <w:rFonts w:ascii="GHEA Mariam" w:hAnsi="GHEA Mariam" w:cs="Calibri"/>
                <w:sz w:val="18"/>
                <w:szCs w:val="18"/>
              </w:rPr>
              <w:lastRenderedPageBreak/>
              <w:t>1.</w:t>
            </w:r>
            <w:r w:rsidR="00C34954" w:rsidRPr="00F668BF">
              <w:rPr>
                <w:rFonts w:ascii="GHEA Mariam" w:hAnsi="GHEA Mariam" w:cs="Calibri"/>
                <w:sz w:val="18"/>
                <w:szCs w:val="18"/>
                <w:lang w:val="en-US"/>
              </w:rPr>
              <w:t>Համայնքի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եկեղեցու</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կառուցման</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աշխատանքների</w:t>
            </w:r>
            <w:r w:rsidR="00C34954" w:rsidRPr="00F668BF">
              <w:rPr>
                <w:rFonts w:ascii="GHEA Mariam" w:hAnsi="GHEA Mariam" w:cs="Calibri"/>
                <w:sz w:val="18"/>
                <w:szCs w:val="18"/>
                <w:lang w:val="ro-RO"/>
              </w:rPr>
              <w:t xml:space="preserve"> </w:t>
            </w:r>
            <w:r w:rsidR="00C34954" w:rsidRPr="00F668BF">
              <w:rPr>
                <w:rFonts w:ascii="GHEA Mariam" w:hAnsi="GHEA Mariam" w:cs="Calibri"/>
                <w:sz w:val="18"/>
                <w:szCs w:val="18"/>
                <w:lang w:val="en-US"/>
              </w:rPr>
              <w:t>ավարտը</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C34954" w:rsidRPr="00F668BF" w:rsidRDefault="00C34954" w:rsidP="00202540">
            <w:pPr>
              <w:outlineLvl w:val="0"/>
              <w:rPr>
                <w:rFonts w:ascii="GHEA Mariam" w:hAnsi="GHEA Mariam"/>
                <w:color w:val="000000"/>
                <w:sz w:val="18"/>
                <w:szCs w:val="18"/>
                <w:lang w:val="ro-RO" w:eastAsia="ru-RU"/>
              </w:rPr>
            </w:pPr>
            <w:r w:rsidRPr="00F668BF">
              <w:rPr>
                <w:rFonts w:ascii="Courier New" w:hAnsi="Courier New" w:cs="Courier New"/>
                <w:color w:val="000000"/>
                <w:sz w:val="18"/>
                <w:szCs w:val="18"/>
                <w:lang w:val="ro-RO"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C34954" w:rsidRPr="00F668BF" w:rsidRDefault="00C34954" w:rsidP="00202540">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C34954" w:rsidRPr="00F668BF" w:rsidRDefault="00C34954" w:rsidP="00045FA2">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r w:rsidR="00C34954" w:rsidRPr="00F668BF" w:rsidTr="00CF5C9C">
        <w:trPr>
          <w:trHeight w:val="944"/>
        </w:trPr>
        <w:tc>
          <w:tcPr>
            <w:tcW w:w="2340" w:type="dxa"/>
            <w:tcBorders>
              <w:top w:val="single" w:sz="4" w:space="0" w:color="auto"/>
              <w:left w:val="single" w:sz="8" w:space="0" w:color="auto"/>
              <w:bottom w:val="single" w:sz="4" w:space="0" w:color="auto"/>
              <w:right w:val="nil"/>
            </w:tcBorders>
            <w:shd w:val="clear" w:color="auto" w:fill="auto"/>
          </w:tcPr>
          <w:p w:rsidR="00C34954" w:rsidRPr="00F668BF" w:rsidRDefault="00C34954" w:rsidP="00523066">
            <w:pPr>
              <w:shd w:val="clear" w:color="auto" w:fill="FFFFFF"/>
              <w:rPr>
                <w:rFonts w:ascii="GHEA Mariam" w:hAnsi="GHEA Mariam"/>
                <w:b/>
                <w:sz w:val="18"/>
                <w:szCs w:val="18"/>
                <w:lang w:val="ro-RO"/>
              </w:rPr>
            </w:pPr>
            <w:r w:rsidRPr="00F668BF">
              <w:rPr>
                <w:rFonts w:ascii="GHEA Mariam" w:hAnsi="GHEA Mariam"/>
                <w:b/>
                <w:sz w:val="18"/>
                <w:szCs w:val="18"/>
                <w:lang w:val="ro-RO"/>
              </w:rPr>
              <w:t>6. Հ</w:t>
            </w:r>
            <w:r w:rsidRPr="00F668BF">
              <w:rPr>
                <w:rFonts w:ascii="GHEA Mariam" w:hAnsi="GHEA Mariam"/>
                <w:b/>
                <w:sz w:val="18"/>
                <w:szCs w:val="18"/>
                <w:lang w:val="ro-RO" w:eastAsia="ru-RU"/>
              </w:rPr>
              <w:t xml:space="preserve">ամայնքում </w:t>
            </w:r>
            <w:r w:rsidRPr="00F668BF">
              <w:rPr>
                <w:rFonts w:ascii="GHEA Mariam" w:hAnsi="GHEA Mariam"/>
                <w:b/>
                <w:sz w:val="18"/>
                <w:szCs w:val="18"/>
                <w:lang w:val="ro-RO"/>
              </w:rPr>
              <w:t>շրջակա միջավայրի պահպանությունը,  այդ թվում`</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202540">
            <w:pPr>
              <w:jc w:val="center"/>
              <w:outlineLvl w:val="0"/>
              <w:rPr>
                <w:rFonts w:ascii="GHEA Mariam" w:hAnsi="GHEA Mariam"/>
                <w:color w:val="000000"/>
                <w:sz w:val="18"/>
                <w:szCs w:val="18"/>
                <w:lang w:eastAsia="ru-RU"/>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c>
          <w:tcPr>
            <w:tcW w:w="1655"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45FA2">
            <w:pPr>
              <w:jc w:val="center"/>
              <w:outlineLvl w:val="0"/>
              <w:rPr>
                <w:rFonts w:ascii="GHEA Mariam" w:hAnsi="GHEA Mariam"/>
                <w:color w:val="000000"/>
                <w:sz w:val="18"/>
                <w:szCs w:val="18"/>
              </w:rPr>
            </w:pPr>
          </w:p>
        </w:tc>
      </w:tr>
      <w:tr w:rsidR="00C34954" w:rsidRPr="00F668BF" w:rsidTr="00523066">
        <w:trPr>
          <w:trHeight w:val="944"/>
        </w:trPr>
        <w:tc>
          <w:tcPr>
            <w:tcW w:w="2340" w:type="dxa"/>
            <w:tcBorders>
              <w:top w:val="single" w:sz="4" w:space="0" w:color="auto"/>
              <w:left w:val="single" w:sz="8" w:space="0" w:color="auto"/>
              <w:bottom w:val="single" w:sz="4" w:space="0" w:color="auto"/>
              <w:right w:val="nil"/>
            </w:tcBorders>
            <w:shd w:val="clear" w:color="auto" w:fill="auto"/>
            <w:vAlign w:val="center"/>
          </w:tcPr>
          <w:p w:rsidR="002C453C" w:rsidRPr="00F668BF" w:rsidRDefault="002C453C" w:rsidP="002C453C">
            <w:pPr>
              <w:tabs>
                <w:tab w:val="left" w:pos="720"/>
              </w:tabs>
              <w:rPr>
                <w:rFonts w:ascii="GHEA Mariam" w:hAnsi="GHEA Mariam" w:cs="Calibri"/>
                <w:sz w:val="18"/>
                <w:szCs w:val="18"/>
              </w:rPr>
            </w:pPr>
            <w:r w:rsidRPr="00F668BF">
              <w:rPr>
                <w:rFonts w:ascii="GHEA Mariam" w:hAnsi="GHEA Mariam" w:cs="Calibri"/>
                <w:sz w:val="18"/>
                <w:szCs w:val="18"/>
              </w:rPr>
              <w:t>1.</w:t>
            </w:r>
            <w:r w:rsidRPr="00F668BF">
              <w:rPr>
                <w:rFonts w:ascii="GHEA Mariam" w:hAnsi="GHEA Mariam" w:cs="Calibri"/>
                <w:sz w:val="18"/>
                <w:szCs w:val="18"/>
                <w:lang w:val="en-US"/>
              </w:rPr>
              <w:t>Արևային</w:t>
            </w:r>
            <w:r w:rsidRPr="00F668BF">
              <w:rPr>
                <w:rFonts w:ascii="GHEA Mariam" w:hAnsi="GHEA Mariam" w:cs="Calibri"/>
                <w:sz w:val="18"/>
                <w:szCs w:val="18"/>
              </w:rPr>
              <w:t xml:space="preserve"> </w:t>
            </w:r>
            <w:r w:rsidRPr="00F668BF">
              <w:rPr>
                <w:rFonts w:ascii="GHEA Mariam" w:hAnsi="GHEA Mariam" w:cs="Calibri"/>
                <w:sz w:val="18"/>
                <w:szCs w:val="18"/>
                <w:lang w:val="en-US"/>
              </w:rPr>
              <w:t>ջրատաքացուցիչների</w:t>
            </w:r>
            <w:r w:rsidRPr="00F668BF">
              <w:rPr>
                <w:rFonts w:ascii="GHEA Mariam" w:hAnsi="GHEA Mariam" w:cs="Calibri"/>
                <w:sz w:val="18"/>
                <w:szCs w:val="18"/>
              </w:rPr>
              <w:t xml:space="preserve"> </w:t>
            </w:r>
            <w:r w:rsidRPr="00F668BF">
              <w:rPr>
                <w:rFonts w:ascii="GHEA Mariam" w:hAnsi="GHEA Mariam" w:cs="Calibri"/>
                <w:sz w:val="18"/>
                <w:szCs w:val="18"/>
                <w:lang w:val="en-US"/>
              </w:rPr>
              <w:t>տեղադրումը</w:t>
            </w:r>
          </w:p>
          <w:p w:rsidR="00C34954" w:rsidRPr="00F668BF" w:rsidRDefault="002C453C" w:rsidP="002C453C">
            <w:pPr>
              <w:tabs>
                <w:tab w:val="left" w:pos="720"/>
              </w:tabs>
              <w:rPr>
                <w:rFonts w:ascii="GHEA Mariam" w:hAnsi="GHEA Mariam" w:cs="Calibri"/>
                <w:sz w:val="18"/>
                <w:szCs w:val="18"/>
              </w:rPr>
            </w:pPr>
            <w:r w:rsidRPr="00F668BF">
              <w:rPr>
                <w:rFonts w:ascii="GHEA Mariam" w:hAnsi="GHEA Mariam" w:cs="Calibri"/>
                <w:sz w:val="18"/>
                <w:szCs w:val="18"/>
                <w:lang w:val="en-US"/>
              </w:rPr>
              <w:t>Փողոցային</w:t>
            </w:r>
            <w:r w:rsidRPr="00F668BF">
              <w:rPr>
                <w:rFonts w:ascii="GHEA Mariam" w:hAnsi="GHEA Mariam" w:cs="Calibri"/>
                <w:sz w:val="18"/>
                <w:szCs w:val="18"/>
              </w:rPr>
              <w:t xml:space="preserve"> </w:t>
            </w:r>
            <w:r w:rsidRPr="00F668BF">
              <w:rPr>
                <w:rFonts w:ascii="GHEA Mariam" w:hAnsi="GHEA Mariam" w:cs="Calibri"/>
                <w:sz w:val="18"/>
                <w:szCs w:val="18"/>
                <w:lang w:val="en-US"/>
              </w:rPr>
              <w:t>լուսավորության</w:t>
            </w:r>
            <w:r w:rsidRPr="00F668BF">
              <w:rPr>
                <w:rFonts w:ascii="GHEA Mariam" w:hAnsi="GHEA Mariam" w:cs="Calibri"/>
                <w:sz w:val="18"/>
                <w:szCs w:val="18"/>
              </w:rPr>
              <w:t xml:space="preserve"> </w:t>
            </w:r>
            <w:r w:rsidRPr="00F668BF">
              <w:rPr>
                <w:rFonts w:ascii="GHEA Mariam" w:hAnsi="GHEA Mariam" w:cs="Calibri"/>
                <w:sz w:val="18"/>
                <w:szCs w:val="18"/>
                <w:lang w:val="en-US"/>
              </w:rPr>
              <w:t>համակարգի</w:t>
            </w:r>
            <w:r w:rsidRPr="00F668BF">
              <w:rPr>
                <w:rFonts w:ascii="GHEA Mariam" w:hAnsi="GHEA Mariam" w:cs="Calibri"/>
                <w:sz w:val="18"/>
                <w:szCs w:val="18"/>
              </w:rPr>
              <w:t xml:space="preserve"> </w:t>
            </w:r>
            <w:r w:rsidRPr="00F668BF">
              <w:rPr>
                <w:rFonts w:ascii="GHEA Mariam" w:hAnsi="GHEA Mariam" w:cs="Calibri"/>
                <w:sz w:val="18"/>
                <w:szCs w:val="18"/>
                <w:lang w:val="en-US"/>
              </w:rPr>
              <w:t>էներգիախնայող</w:t>
            </w:r>
            <w:r w:rsidRPr="00F668BF">
              <w:rPr>
                <w:rFonts w:ascii="GHEA Mariam" w:hAnsi="GHEA Mariam" w:cs="Calibri"/>
                <w:sz w:val="18"/>
                <w:szCs w:val="18"/>
              </w:rPr>
              <w:t xml:space="preserve"> </w:t>
            </w:r>
            <w:r w:rsidRPr="00F668BF">
              <w:rPr>
                <w:rFonts w:ascii="GHEA Mariam" w:hAnsi="GHEA Mariam" w:cs="Calibri"/>
                <w:sz w:val="18"/>
                <w:szCs w:val="18"/>
                <w:lang w:val="en-US"/>
              </w:rPr>
              <w:t>լամպերով</w:t>
            </w:r>
            <w:r w:rsidRPr="00F668BF">
              <w:rPr>
                <w:rFonts w:ascii="GHEA Mariam" w:hAnsi="GHEA Mariam" w:cs="Calibri"/>
                <w:sz w:val="18"/>
                <w:szCs w:val="18"/>
              </w:rPr>
              <w:t xml:space="preserve"> </w:t>
            </w:r>
            <w:r w:rsidRPr="00F668BF">
              <w:rPr>
                <w:rFonts w:ascii="GHEA Mariam" w:hAnsi="GHEA Mariam" w:cs="Calibri"/>
                <w:sz w:val="18"/>
                <w:szCs w:val="18"/>
                <w:lang w:val="en-US"/>
              </w:rPr>
              <w:t>փոխարինում</w:t>
            </w: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7"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38"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60" w:type="dxa"/>
            <w:tcBorders>
              <w:top w:val="single" w:sz="4" w:space="0" w:color="auto"/>
              <w:left w:val="nil"/>
              <w:bottom w:val="single" w:sz="4" w:space="0" w:color="auto"/>
              <w:right w:val="single" w:sz="4" w:space="0" w:color="auto"/>
            </w:tcBorders>
            <w:shd w:val="clear" w:color="auto" w:fill="auto"/>
            <w:noWrap/>
            <w:vAlign w:val="bottom"/>
          </w:tcPr>
          <w:p w:rsidR="00C34954" w:rsidRPr="00F668BF" w:rsidRDefault="00C34954" w:rsidP="00202540">
            <w:pPr>
              <w:outlineLvl w:val="0"/>
              <w:rPr>
                <w:rFonts w:ascii="GHEA Mariam" w:hAnsi="GHEA Mariam" w:cs="Courier New"/>
                <w:color w:val="000000"/>
                <w:sz w:val="18"/>
                <w:szCs w:val="18"/>
                <w:lang w:val="ro-RO" w:eastAsia="ru-RU"/>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rsidR="00C34954" w:rsidRPr="00F668BF" w:rsidRDefault="00C34954" w:rsidP="00050256">
            <w:pPr>
              <w:jc w:val="center"/>
              <w:outlineLvl w:val="0"/>
              <w:rPr>
                <w:rFonts w:ascii="GHEA Mariam" w:hAnsi="GHEA Mariam"/>
                <w:color w:val="000000"/>
                <w:sz w:val="18"/>
                <w:szCs w:val="18"/>
                <w:lang w:eastAsia="ru-RU"/>
              </w:rPr>
            </w:pPr>
            <w:r w:rsidRPr="00F668BF">
              <w:rPr>
                <w:rFonts w:ascii="GHEA Mariam" w:hAnsi="GHEA Mariam"/>
                <w:color w:val="000000"/>
                <w:sz w:val="18"/>
                <w:szCs w:val="18"/>
                <w:lang w:eastAsia="ru-RU"/>
              </w:rPr>
              <w:t>X</w:t>
            </w:r>
          </w:p>
        </w:tc>
        <w:tc>
          <w:tcPr>
            <w:tcW w:w="1350"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50256">
            <w:pPr>
              <w:jc w:val="center"/>
              <w:outlineLvl w:val="0"/>
              <w:rPr>
                <w:rFonts w:ascii="GHEA Mariam" w:hAnsi="GHEA Mariam"/>
                <w:color w:val="000000"/>
                <w:sz w:val="18"/>
                <w:szCs w:val="18"/>
              </w:rPr>
            </w:pPr>
            <w:r w:rsidRPr="00F668BF">
              <w:rPr>
                <w:rFonts w:ascii="GHEA Mariam" w:hAnsi="GHEA Mariam"/>
                <w:color w:val="000000"/>
                <w:sz w:val="18"/>
                <w:szCs w:val="18"/>
              </w:rPr>
              <w:t>Համայնքա</w:t>
            </w:r>
            <w:r w:rsidRPr="00F668BF">
              <w:rPr>
                <w:rFonts w:ascii="GHEA Mariam" w:hAnsi="GHEA Mariam"/>
                <w:color w:val="000000"/>
                <w:sz w:val="18"/>
                <w:szCs w:val="18"/>
                <w:lang w:val="en-US"/>
              </w:rPr>
              <w:t>-</w:t>
            </w:r>
            <w:r w:rsidRPr="00F668BF">
              <w:rPr>
                <w:rFonts w:ascii="GHEA Mariam" w:hAnsi="GHEA Mariam"/>
                <w:color w:val="000000"/>
                <w:sz w:val="18"/>
                <w:szCs w:val="18"/>
              </w:rPr>
              <w:t>պետարան</w:t>
            </w:r>
          </w:p>
        </w:tc>
        <w:tc>
          <w:tcPr>
            <w:tcW w:w="1655" w:type="dxa"/>
            <w:tcBorders>
              <w:top w:val="single" w:sz="4" w:space="0" w:color="auto"/>
              <w:left w:val="nil"/>
              <w:bottom w:val="single" w:sz="4" w:space="0" w:color="auto"/>
              <w:right w:val="single" w:sz="4" w:space="0" w:color="auto"/>
            </w:tcBorders>
            <w:shd w:val="clear" w:color="auto" w:fill="auto"/>
            <w:vAlign w:val="center"/>
          </w:tcPr>
          <w:p w:rsidR="00C34954" w:rsidRPr="00F668BF" w:rsidRDefault="00C34954" w:rsidP="00050256">
            <w:pPr>
              <w:jc w:val="center"/>
              <w:outlineLvl w:val="0"/>
              <w:rPr>
                <w:rFonts w:ascii="GHEA Mariam" w:hAnsi="GHEA Mariam"/>
                <w:color w:val="000000"/>
                <w:sz w:val="18"/>
                <w:szCs w:val="18"/>
              </w:rPr>
            </w:pPr>
            <w:r w:rsidRPr="00F668BF">
              <w:rPr>
                <w:rFonts w:ascii="GHEA Mariam" w:hAnsi="GHEA Mariam"/>
                <w:color w:val="000000"/>
                <w:sz w:val="18"/>
                <w:szCs w:val="18"/>
              </w:rPr>
              <w:t>Փաստաթղթային ուսումնա</w:t>
            </w:r>
            <w:r w:rsidRPr="00F668BF">
              <w:rPr>
                <w:rFonts w:ascii="GHEA Mariam" w:hAnsi="GHEA Mariam"/>
                <w:color w:val="000000"/>
                <w:sz w:val="18"/>
                <w:szCs w:val="18"/>
                <w:lang w:val="en-US"/>
              </w:rPr>
              <w:t>-</w:t>
            </w:r>
            <w:r w:rsidRPr="00F668BF">
              <w:rPr>
                <w:rFonts w:ascii="GHEA Mariam" w:hAnsi="GHEA Mariam"/>
                <w:color w:val="000000"/>
                <w:sz w:val="18"/>
                <w:szCs w:val="18"/>
              </w:rPr>
              <w:t>սիրություն</w:t>
            </w:r>
          </w:p>
        </w:tc>
      </w:tr>
    </w:tbl>
    <w:p w:rsidR="00202540" w:rsidRPr="00F668BF"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202540" w:rsidRDefault="00202540"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4061A4" w:rsidRPr="00F668BF" w:rsidRDefault="004061A4" w:rsidP="00E2449F">
      <w:pPr>
        <w:tabs>
          <w:tab w:val="left" w:pos="90"/>
          <w:tab w:val="left" w:pos="450"/>
          <w:tab w:val="left" w:pos="630"/>
        </w:tabs>
        <w:spacing w:line="20" w:lineRule="atLeast"/>
        <w:ind w:left="360" w:hanging="810"/>
        <w:jc w:val="center"/>
        <w:rPr>
          <w:rFonts w:ascii="GHEA Mariam" w:hAnsi="GHEA Mariam" w:cs="Sylfaen"/>
          <w:b/>
          <w:color w:val="000000" w:themeColor="text1"/>
          <w:sz w:val="22"/>
          <w:szCs w:val="24"/>
          <w:lang w:val="af-ZA"/>
        </w:rPr>
      </w:pPr>
    </w:p>
    <w:p w:rsidR="00D804E6" w:rsidRPr="00F668BF" w:rsidRDefault="00D804E6" w:rsidP="00AF15D3">
      <w:pPr>
        <w:pStyle w:val="1"/>
        <w:numPr>
          <w:ilvl w:val="0"/>
          <w:numId w:val="0"/>
        </w:numPr>
        <w:tabs>
          <w:tab w:val="left" w:pos="7113"/>
        </w:tabs>
        <w:spacing w:before="0" w:line="20" w:lineRule="atLeast"/>
        <w:jc w:val="left"/>
        <w:rPr>
          <w:rFonts w:ascii="GHEA Mariam" w:hAnsi="GHEA Mariam" w:cs="Sylfaen"/>
          <w:u w:val="none"/>
        </w:rPr>
      </w:pPr>
      <w:bookmarkStart w:id="11" w:name="_Toc464563700"/>
    </w:p>
    <w:bookmarkEnd w:id="11"/>
    <w:p w:rsidR="00BB7ABF" w:rsidRPr="00F668BF" w:rsidRDefault="00BB7ABF" w:rsidP="00BB7ABF">
      <w:pPr>
        <w:rPr>
          <w:rFonts w:ascii="GHEA Mariam" w:hAnsi="GHEA Mariam"/>
          <w:lang w:val="af-ZA" w:eastAsia="ru-RU"/>
        </w:rPr>
      </w:pPr>
    </w:p>
    <w:p w:rsidR="00687722" w:rsidRPr="00F668BF" w:rsidRDefault="00687722" w:rsidP="00687722">
      <w:pPr>
        <w:tabs>
          <w:tab w:val="left" w:pos="2655"/>
        </w:tabs>
        <w:spacing w:line="20" w:lineRule="atLeast"/>
        <w:rPr>
          <w:rFonts w:ascii="GHEA Mariam" w:hAnsi="GHEA Mariam" w:cs="Sylfaen"/>
          <w:b/>
          <w:sz w:val="12"/>
          <w:szCs w:val="28"/>
          <w:lang w:val="af-ZA"/>
        </w:rPr>
      </w:pPr>
      <w:r w:rsidRPr="00F668BF">
        <w:rPr>
          <w:rFonts w:ascii="GHEA Mariam" w:hAnsi="GHEA Mariam" w:cs="Sylfaen"/>
          <w:b/>
          <w:sz w:val="28"/>
          <w:szCs w:val="28"/>
          <w:lang w:val="af-ZA"/>
        </w:rPr>
        <w:tab/>
      </w:r>
    </w:p>
    <w:p w:rsidR="00D804E6" w:rsidRPr="00F668BF" w:rsidRDefault="00BA16D5" w:rsidP="00D804E6">
      <w:pPr>
        <w:pStyle w:val="1"/>
        <w:numPr>
          <w:ilvl w:val="0"/>
          <w:numId w:val="0"/>
        </w:numPr>
        <w:spacing w:before="0" w:line="20" w:lineRule="atLeast"/>
        <w:rPr>
          <w:rFonts w:ascii="GHEA Mariam" w:hAnsi="GHEA Mariam" w:cs="Sylfaen"/>
          <w:u w:val="none"/>
          <w:lang w:val="af-ZA"/>
        </w:rPr>
      </w:pPr>
      <w:r w:rsidRPr="00F668BF">
        <w:rPr>
          <w:rFonts w:ascii="GHEA Mariam" w:hAnsi="GHEA Mariam" w:cs="Sylfaen"/>
          <w:u w:val="none"/>
        </w:rPr>
        <w:lastRenderedPageBreak/>
        <w:t>6.</w:t>
      </w:r>
      <w:r w:rsidR="00D804E6" w:rsidRPr="00F668BF">
        <w:rPr>
          <w:rFonts w:ascii="GHEA Mariam" w:hAnsi="GHEA Mariam" w:cs="Sylfaen"/>
          <w:u w:val="none"/>
        </w:rPr>
        <w:t>ԵԶՐԱՓԱԿՈՒՄ</w:t>
      </w:r>
    </w:p>
    <w:p w:rsidR="00D804E6" w:rsidRPr="00F668BF" w:rsidRDefault="00D804E6" w:rsidP="00687722">
      <w:pPr>
        <w:spacing w:line="276" w:lineRule="auto"/>
        <w:jc w:val="both"/>
        <w:rPr>
          <w:rFonts w:ascii="GHEA Mariam" w:hAnsi="GHEA Mariam" w:cs="Sylfaen"/>
          <w:sz w:val="22"/>
          <w:szCs w:val="22"/>
          <w:lang w:val="af-ZA"/>
        </w:rPr>
      </w:pPr>
    </w:p>
    <w:p w:rsidR="00D804E6" w:rsidRPr="00F668BF" w:rsidRDefault="00D804E6" w:rsidP="00687722">
      <w:pPr>
        <w:spacing w:line="276" w:lineRule="auto"/>
        <w:jc w:val="both"/>
        <w:rPr>
          <w:rFonts w:ascii="GHEA Mariam" w:hAnsi="GHEA Mariam" w:cs="Sylfaen"/>
          <w:sz w:val="22"/>
          <w:szCs w:val="22"/>
          <w:lang w:val="af-ZA"/>
        </w:rPr>
      </w:pPr>
    </w:p>
    <w:p w:rsidR="00687722" w:rsidRPr="00F668BF" w:rsidRDefault="00C439AA" w:rsidP="00687722">
      <w:pPr>
        <w:spacing w:line="276" w:lineRule="auto"/>
        <w:jc w:val="both"/>
        <w:rPr>
          <w:rFonts w:ascii="GHEA Mariam" w:hAnsi="GHEA Mariam" w:cs="Sylfaen"/>
          <w:sz w:val="22"/>
          <w:szCs w:val="22"/>
          <w:lang w:val="af-ZA"/>
        </w:rPr>
      </w:pPr>
      <w:r w:rsidRPr="00F668BF">
        <w:rPr>
          <w:rFonts w:ascii="GHEA Mariam" w:hAnsi="GHEA Mariam" w:cs="Sylfaen"/>
          <w:sz w:val="22"/>
          <w:szCs w:val="22"/>
          <w:lang w:val="af-ZA"/>
        </w:rPr>
        <w:t>Հ</w:t>
      </w:r>
      <w:r w:rsidR="004B621E" w:rsidRPr="00F668BF">
        <w:rPr>
          <w:rFonts w:ascii="GHEA Mariam" w:hAnsi="GHEA Mariam" w:cs="Sylfaen"/>
          <w:sz w:val="22"/>
          <w:szCs w:val="22"/>
          <w:lang w:val="af-ZA"/>
        </w:rPr>
        <w:t>Հ</w:t>
      </w:r>
      <w:r w:rsidRPr="00F668BF">
        <w:rPr>
          <w:rFonts w:ascii="GHEA Mariam" w:hAnsi="GHEA Mariam" w:cs="Sylfaen"/>
          <w:sz w:val="22"/>
          <w:szCs w:val="22"/>
          <w:lang w:val="af-ZA"/>
        </w:rPr>
        <w:t>Զ</w:t>
      </w:r>
      <w:r w:rsidR="00687722" w:rsidRPr="00F668BF">
        <w:rPr>
          <w:rFonts w:ascii="GHEA Mariam" w:hAnsi="GHEA Mariam" w:cs="Sylfaen"/>
          <w:sz w:val="22"/>
          <w:szCs w:val="22"/>
          <w:lang w:val="af-ZA"/>
        </w:rPr>
        <w:t>Ծ-ն հանդիսանալու է համայնքի գալիք հինգ տարիների գործունեու</w:t>
      </w:r>
      <w:r w:rsidR="004B621E" w:rsidRPr="00F668BF">
        <w:rPr>
          <w:rFonts w:ascii="GHEA Mariam" w:hAnsi="GHEA Mariam" w:cs="Sylfaen"/>
          <w:sz w:val="22"/>
          <w:szCs w:val="22"/>
          <w:lang w:val="af-ZA"/>
        </w:rPr>
        <w:t>թյան ուղեցույցը:2018-2022</w:t>
      </w:r>
      <w:r w:rsidRPr="00F668BF">
        <w:rPr>
          <w:rFonts w:ascii="GHEA Mariam" w:hAnsi="GHEA Mariam" w:cs="Sylfaen"/>
          <w:sz w:val="22"/>
          <w:szCs w:val="22"/>
          <w:lang w:val="af-ZA"/>
        </w:rPr>
        <w:t>թթ. ընթացքում Հ</w:t>
      </w:r>
      <w:r w:rsidR="004B621E" w:rsidRPr="00F668BF">
        <w:rPr>
          <w:rFonts w:ascii="GHEA Mariam" w:hAnsi="GHEA Mariam" w:cs="Sylfaen"/>
          <w:sz w:val="22"/>
          <w:szCs w:val="22"/>
          <w:lang w:val="af-ZA"/>
        </w:rPr>
        <w:t>Հ</w:t>
      </w:r>
      <w:r w:rsidRPr="00F668BF">
        <w:rPr>
          <w:rFonts w:ascii="GHEA Mariam" w:hAnsi="GHEA Mariam" w:cs="Sylfaen"/>
          <w:sz w:val="22"/>
          <w:szCs w:val="22"/>
          <w:lang w:val="af-ZA"/>
        </w:rPr>
        <w:t>Զ</w:t>
      </w:r>
      <w:r w:rsidR="00687722" w:rsidRPr="00F668BF">
        <w:rPr>
          <w:rFonts w:ascii="GHEA Mariam" w:hAnsi="GHEA Mariam" w:cs="Sylfaen"/>
          <w:sz w:val="22"/>
          <w:szCs w:val="22"/>
          <w:lang w:val="af-ZA"/>
        </w:rPr>
        <w:t>Ծ-ում ընդգրկված ծրագրերի իրականացմանն են ուղղված լինելու համայնքի ՏԻՄ-երի ջանքերն ու աշխատանքը՝ մոբիլիզացնելով համայնքի ֆինասնական, մարդկային և նյութական</w:t>
      </w:r>
      <w:r w:rsidRPr="00F668BF">
        <w:rPr>
          <w:rFonts w:ascii="GHEA Mariam" w:hAnsi="GHEA Mariam" w:cs="Sylfaen"/>
          <w:sz w:val="22"/>
          <w:szCs w:val="22"/>
          <w:lang w:val="af-ZA"/>
        </w:rPr>
        <w:t xml:space="preserve"> ռեսուրսների ողջ պոտենցիալը: Հ</w:t>
      </w:r>
      <w:r w:rsidR="004B621E" w:rsidRPr="00F668BF">
        <w:rPr>
          <w:rFonts w:ascii="GHEA Mariam" w:hAnsi="GHEA Mariam" w:cs="Sylfaen"/>
          <w:sz w:val="22"/>
          <w:szCs w:val="22"/>
          <w:lang w:val="af-ZA"/>
        </w:rPr>
        <w:t>Հ</w:t>
      </w:r>
      <w:r w:rsidRPr="00F668BF">
        <w:rPr>
          <w:rFonts w:ascii="GHEA Mariam" w:hAnsi="GHEA Mariam" w:cs="Sylfaen"/>
          <w:sz w:val="22"/>
          <w:szCs w:val="22"/>
          <w:lang w:val="af-ZA"/>
        </w:rPr>
        <w:t>Զ</w:t>
      </w:r>
      <w:r w:rsidR="00687722" w:rsidRPr="00F668BF">
        <w:rPr>
          <w:rFonts w:ascii="GHEA Mariam" w:hAnsi="GHEA Mariam" w:cs="Sylfaen"/>
          <w:sz w:val="22"/>
          <w:szCs w:val="22"/>
          <w:lang w:val="af-ZA"/>
        </w:rPr>
        <w:t>Ծ-ի իրագործումը հնարավորություն կտա քայլ առ քայլ մոտենալ հեռվում նշմարվող այն ցանկալի տեսլականին, որպիսին ցանկանում է տեսնել համայն</w:t>
      </w:r>
      <w:r w:rsidRPr="00F668BF">
        <w:rPr>
          <w:rFonts w:ascii="GHEA Mariam" w:hAnsi="GHEA Mariam" w:cs="Sylfaen"/>
          <w:sz w:val="22"/>
          <w:szCs w:val="22"/>
          <w:lang w:val="af-ZA"/>
        </w:rPr>
        <w:t>քը նրա յուրաքանչյուր բնակիչ: Հ</w:t>
      </w:r>
      <w:r w:rsidR="004B621E" w:rsidRPr="00F668BF">
        <w:rPr>
          <w:rFonts w:ascii="GHEA Mariam" w:hAnsi="GHEA Mariam" w:cs="Sylfaen"/>
          <w:sz w:val="22"/>
          <w:szCs w:val="22"/>
          <w:lang w:val="af-ZA"/>
        </w:rPr>
        <w:t>Հ</w:t>
      </w:r>
      <w:r w:rsidRPr="00F668BF">
        <w:rPr>
          <w:rFonts w:ascii="GHEA Mariam" w:hAnsi="GHEA Mariam" w:cs="Sylfaen"/>
          <w:sz w:val="22"/>
          <w:szCs w:val="22"/>
          <w:lang w:val="af-ZA"/>
        </w:rPr>
        <w:t>Զ</w:t>
      </w:r>
      <w:r w:rsidR="00687722" w:rsidRPr="00F668BF">
        <w:rPr>
          <w:rFonts w:ascii="GHEA Mariam" w:hAnsi="GHEA Mariam" w:cs="Sylfaen"/>
          <w:sz w:val="22"/>
          <w:szCs w:val="22"/>
          <w:lang w:val="af-ZA"/>
        </w:rPr>
        <w:t xml:space="preserve">Ծ-ում տեղ գտած դրույթները լինելու են այն ծրագրային հիմքը, որի վրա հենվելով կազմվելու է համայնքի յուրաքանչյուր տարվա բյուջեն: </w:t>
      </w:r>
    </w:p>
    <w:p w:rsidR="00687722" w:rsidRPr="00F668BF" w:rsidRDefault="00687722" w:rsidP="00687722">
      <w:pPr>
        <w:spacing w:line="276" w:lineRule="auto"/>
        <w:jc w:val="both"/>
        <w:rPr>
          <w:rFonts w:ascii="GHEA Mariam" w:hAnsi="GHEA Mariam" w:cs="Sylfaen"/>
          <w:sz w:val="22"/>
          <w:szCs w:val="22"/>
          <w:lang w:val="af-ZA"/>
        </w:rPr>
      </w:pPr>
      <w:r w:rsidRPr="00F668BF">
        <w:rPr>
          <w:rFonts w:ascii="GHEA Mariam" w:hAnsi="GHEA Mariam" w:cs="Sylfaen"/>
          <w:sz w:val="22"/>
          <w:szCs w:val="22"/>
          <w:lang w:val="af-ZA"/>
        </w:rPr>
        <w:t xml:space="preserve">  Ծրագիրը հաջողությամբ իրագործելու համար ՏԻՄ-երը պետք է սերտորեն և արդյունավետ համագործակցեն պետական կառույցների, միջազգային դոնոր կազմակերպությունների և այլ շահագրգիռ կողմերի և կառույցների հետ: </w:t>
      </w:r>
    </w:p>
    <w:p w:rsidR="00687722" w:rsidRPr="00F668BF" w:rsidRDefault="00687722" w:rsidP="00687722">
      <w:pPr>
        <w:tabs>
          <w:tab w:val="left" w:pos="0"/>
          <w:tab w:val="left" w:pos="5400"/>
          <w:tab w:val="left" w:pos="5580"/>
        </w:tabs>
        <w:spacing w:line="276" w:lineRule="auto"/>
        <w:jc w:val="both"/>
        <w:rPr>
          <w:rFonts w:ascii="GHEA Mariam" w:hAnsi="GHEA Mariam"/>
          <w:sz w:val="22"/>
          <w:szCs w:val="22"/>
          <w:lang w:val="af-ZA"/>
        </w:rPr>
      </w:pPr>
      <w:r w:rsidRPr="00F668BF">
        <w:rPr>
          <w:rFonts w:ascii="GHEA Mariam" w:hAnsi="GHEA Mariam" w:cs="Arial"/>
          <w:sz w:val="22"/>
          <w:szCs w:val="22"/>
          <w:lang w:val="af-ZA"/>
        </w:rPr>
        <w:t xml:space="preserve">  </w:t>
      </w:r>
      <w:r w:rsidR="00C439AA" w:rsidRPr="00F668BF">
        <w:rPr>
          <w:rFonts w:ascii="GHEA Mariam" w:hAnsi="GHEA Mariam" w:cs="Arial"/>
          <w:sz w:val="22"/>
          <w:szCs w:val="22"/>
          <w:lang w:val="ro-RO"/>
        </w:rPr>
        <w:t>Հ</w:t>
      </w:r>
      <w:r w:rsidR="004B621E" w:rsidRPr="00F668BF">
        <w:rPr>
          <w:rFonts w:ascii="GHEA Mariam" w:hAnsi="GHEA Mariam" w:cs="Arial"/>
          <w:sz w:val="22"/>
          <w:szCs w:val="22"/>
          <w:lang w:val="ro-RO"/>
        </w:rPr>
        <w:t>Հ</w:t>
      </w:r>
      <w:r w:rsidR="00C439AA" w:rsidRPr="00F668BF">
        <w:rPr>
          <w:rFonts w:ascii="GHEA Mariam" w:hAnsi="GHEA Mariam" w:cs="Arial"/>
          <w:sz w:val="22"/>
          <w:szCs w:val="22"/>
          <w:lang w:val="ro-RO"/>
        </w:rPr>
        <w:t>Զ</w:t>
      </w:r>
      <w:r w:rsidRPr="00F668BF">
        <w:rPr>
          <w:rFonts w:ascii="GHEA Mariam" w:hAnsi="GHEA Mariam" w:cs="Arial"/>
          <w:sz w:val="22"/>
          <w:szCs w:val="22"/>
          <w:lang w:val="ro-RO"/>
        </w:rPr>
        <w:t xml:space="preserve">Ծ-ի իրականացման հսկողությունը և ներքին վերահսկողությունը կիրականացնեն համայնքի ղեկավարը և համայնքի ավագանին: </w:t>
      </w:r>
      <w:r w:rsidR="00C439AA" w:rsidRPr="00F668BF">
        <w:rPr>
          <w:rFonts w:ascii="GHEA Mariam" w:hAnsi="GHEA Mariam"/>
          <w:sz w:val="22"/>
          <w:szCs w:val="22"/>
        </w:rPr>
        <w:t>Հ</w:t>
      </w:r>
      <w:r w:rsidR="00625F11"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ներքին</w:t>
      </w:r>
      <w:r w:rsidRPr="00F668BF">
        <w:rPr>
          <w:rFonts w:ascii="GHEA Mariam" w:hAnsi="GHEA Mariam"/>
          <w:sz w:val="22"/>
          <w:szCs w:val="22"/>
          <w:lang w:val="af-ZA"/>
        </w:rPr>
        <w:t xml:space="preserve"> </w:t>
      </w:r>
      <w:r w:rsidRPr="00F668BF">
        <w:rPr>
          <w:rFonts w:ascii="GHEA Mariam" w:hAnsi="GHEA Mariam"/>
          <w:sz w:val="22"/>
          <w:szCs w:val="22"/>
        </w:rPr>
        <w:t>վերահսկողության</w:t>
      </w:r>
      <w:r w:rsidRPr="00F668BF">
        <w:rPr>
          <w:rFonts w:ascii="GHEA Mariam" w:hAnsi="GHEA Mariam"/>
          <w:sz w:val="22"/>
          <w:szCs w:val="22"/>
          <w:lang w:val="af-ZA"/>
        </w:rPr>
        <w:t xml:space="preserve"> </w:t>
      </w:r>
      <w:r w:rsidRPr="00F668BF">
        <w:rPr>
          <w:rFonts w:ascii="GHEA Mariam" w:hAnsi="GHEA Mariam"/>
          <w:sz w:val="22"/>
          <w:szCs w:val="22"/>
        </w:rPr>
        <w:t>արդյունքները</w:t>
      </w:r>
      <w:r w:rsidRPr="00F668BF">
        <w:rPr>
          <w:rFonts w:ascii="GHEA Mariam" w:hAnsi="GHEA Mariam"/>
          <w:sz w:val="22"/>
          <w:szCs w:val="22"/>
          <w:lang w:val="af-ZA"/>
        </w:rPr>
        <w:t xml:space="preserve"> </w:t>
      </w:r>
      <w:r w:rsidRPr="00F668BF">
        <w:rPr>
          <w:rFonts w:ascii="GHEA Mariam" w:hAnsi="GHEA Mariam"/>
          <w:sz w:val="22"/>
          <w:szCs w:val="22"/>
        </w:rPr>
        <w:t>կներկայացվեն</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ավագանուն՝</w:t>
      </w:r>
      <w:r w:rsidRPr="00F668BF">
        <w:rPr>
          <w:rFonts w:ascii="GHEA Mariam" w:hAnsi="GHEA Mariam"/>
          <w:sz w:val="22"/>
          <w:szCs w:val="22"/>
          <w:lang w:val="af-ZA"/>
        </w:rPr>
        <w:t xml:space="preserve"> </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գիտություն</w:t>
      </w:r>
      <w:r w:rsidRPr="00F668BF">
        <w:rPr>
          <w:rFonts w:ascii="GHEA Mariam" w:hAnsi="GHEA Mariam"/>
          <w:sz w:val="22"/>
          <w:szCs w:val="22"/>
          <w:lang w:val="af-ZA"/>
        </w:rPr>
        <w:t>:</w:t>
      </w:r>
    </w:p>
    <w:p w:rsidR="00687722" w:rsidRPr="00F668BF" w:rsidRDefault="00687722" w:rsidP="00687722">
      <w:pPr>
        <w:tabs>
          <w:tab w:val="left" w:pos="0"/>
          <w:tab w:val="left" w:pos="5400"/>
          <w:tab w:val="left" w:pos="5580"/>
        </w:tabs>
        <w:spacing w:line="276" w:lineRule="auto"/>
        <w:jc w:val="both"/>
        <w:rPr>
          <w:rFonts w:ascii="GHEA Mariam" w:hAnsi="GHEA Mariam" w:cs="Arial"/>
          <w:sz w:val="22"/>
          <w:szCs w:val="22"/>
          <w:lang w:val="ro-RO"/>
        </w:rPr>
      </w:pPr>
      <w:r w:rsidRPr="00F668BF">
        <w:rPr>
          <w:rFonts w:ascii="GHEA Mariam" w:hAnsi="GHEA Mariam"/>
          <w:sz w:val="22"/>
          <w:szCs w:val="22"/>
          <w:lang w:val="af-ZA"/>
        </w:rPr>
        <w:t xml:space="preserve">  Յուրաք</w:t>
      </w:r>
      <w:r w:rsidR="00C439AA" w:rsidRPr="00F668BF">
        <w:rPr>
          <w:rFonts w:ascii="GHEA Mariam" w:hAnsi="GHEA Mariam"/>
          <w:sz w:val="22"/>
          <w:szCs w:val="22"/>
          <w:lang w:val="af-ZA"/>
        </w:rPr>
        <w:t>անչյուր հաջորդ տարի կկատարվի Հ</w:t>
      </w:r>
      <w:r w:rsidR="004B621E" w:rsidRPr="00F668BF">
        <w:rPr>
          <w:rFonts w:ascii="GHEA Mariam" w:hAnsi="GHEA Mariam"/>
          <w:sz w:val="22"/>
          <w:szCs w:val="22"/>
          <w:lang w:val="af-ZA"/>
        </w:rPr>
        <w:t>Հ</w:t>
      </w:r>
      <w:r w:rsidR="00C439AA" w:rsidRPr="00F668BF">
        <w:rPr>
          <w:rFonts w:ascii="GHEA Mariam" w:hAnsi="GHEA Mariam"/>
          <w:sz w:val="22"/>
          <w:szCs w:val="22"/>
          <w:lang w:val="af-ZA"/>
        </w:rPr>
        <w:t>Զ</w:t>
      </w:r>
      <w:r w:rsidRPr="00F668BF">
        <w:rPr>
          <w:rFonts w:ascii="GHEA Mariam" w:hAnsi="GHEA Mariam"/>
          <w:sz w:val="22"/>
          <w:szCs w:val="22"/>
          <w:lang w:val="af-ZA"/>
        </w:rPr>
        <w:t xml:space="preserve">Ծ-ի իրականացման նախորդ տարվա արդյունքների ուսումնասիրություն, ամփոփում, ձեռքբերումների գնահատում և թերությունների բացահայտում: Նախորդ տարվա արդյունքների հիման վրա համապատասխան ուղղումներ և լրացումներ կկատարվեն մնացյալ  տարիների ծրագրերում: </w:t>
      </w:r>
    </w:p>
    <w:p w:rsidR="00BB7ABF" w:rsidRPr="00F668BF" w:rsidRDefault="00BB7ABF" w:rsidP="00BB7ABF">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b/>
          <w:sz w:val="12"/>
          <w:szCs w:val="12"/>
          <w:lang w:val="af-ZA"/>
        </w:rPr>
        <w:t xml:space="preserve">  </w:t>
      </w:r>
      <w:r w:rsidRPr="00F668BF">
        <w:rPr>
          <w:rFonts w:ascii="GHEA Mariam" w:hAnsi="GHEA Mariam"/>
          <w:sz w:val="22"/>
          <w:szCs w:val="22"/>
        </w:rPr>
        <w:t>Հիմնվելով</w:t>
      </w:r>
      <w:r w:rsidRPr="00F668BF">
        <w:rPr>
          <w:rFonts w:ascii="GHEA Mariam" w:hAnsi="GHEA Mariam"/>
          <w:sz w:val="22"/>
          <w:szCs w:val="22"/>
          <w:lang w:val="af-ZA"/>
        </w:rPr>
        <w:t xml:space="preserve"> </w:t>
      </w:r>
      <w:r w:rsidR="00C439AA" w:rsidRPr="00F668BF">
        <w:rPr>
          <w:rFonts w:ascii="GHEA Mariam" w:hAnsi="GHEA Mariam"/>
          <w:sz w:val="22"/>
          <w:szCs w:val="22"/>
        </w:rPr>
        <w:t>Հ</w:t>
      </w:r>
      <w:r w:rsidR="004B621E"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w:t>
      </w:r>
      <w:r w:rsidRPr="00F668BF">
        <w:rPr>
          <w:rFonts w:ascii="GHEA Mariam" w:hAnsi="GHEA Mariam"/>
          <w:sz w:val="22"/>
          <w:szCs w:val="22"/>
        </w:rPr>
        <w:t>ի</w:t>
      </w:r>
      <w:r w:rsidRPr="00F668BF">
        <w:rPr>
          <w:rFonts w:ascii="GHEA Mariam" w:hAnsi="GHEA Mariam"/>
          <w:sz w:val="22"/>
          <w:szCs w:val="22"/>
          <w:lang w:val="af-ZA"/>
        </w:rPr>
        <w:t xml:space="preserve"> </w:t>
      </w:r>
      <w:r w:rsidRPr="00F668BF">
        <w:rPr>
          <w:rFonts w:ascii="GHEA Mariam" w:hAnsi="GHEA Mariam"/>
          <w:sz w:val="22"/>
          <w:szCs w:val="22"/>
        </w:rPr>
        <w:t>իրականացման</w:t>
      </w:r>
      <w:r w:rsidRPr="00F668BF">
        <w:rPr>
          <w:rFonts w:ascii="GHEA Mariam" w:hAnsi="GHEA Mariam"/>
          <w:sz w:val="22"/>
          <w:szCs w:val="22"/>
          <w:lang w:val="af-ZA"/>
        </w:rPr>
        <w:t xml:space="preserve"> </w:t>
      </w:r>
      <w:r w:rsidRPr="00F668BF">
        <w:rPr>
          <w:rFonts w:ascii="GHEA Mariam" w:hAnsi="GHEA Mariam"/>
          <w:sz w:val="22"/>
          <w:szCs w:val="22"/>
        </w:rPr>
        <w:t>տարեկան</w:t>
      </w:r>
      <w:r w:rsidRPr="00F668BF">
        <w:rPr>
          <w:rFonts w:ascii="GHEA Mariam" w:hAnsi="GHEA Mariam"/>
          <w:sz w:val="22"/>
          <w:szCs w:val="22"/>
          <w:lang w:val="af-ZA"/>
        </w:rPr>
        <w:t xml:space="preserve"> </w:t>
      </w:r>
      <w:r w:rsidRPr="00F668BF">
        <w:rPr>
          <w:rFonts w:ascii="GHEA Mariam" w:hAnsi="GHEA Mariam"/>
          <w:sz w:val="22"/>
          <w:szCs w:val="22"/>
        </w:rPr>
        <w:t>հաշվետվության</w:t>
      </w:r>
      <w:r w:rsidRPr="00F668BF">
        <w:rPr>
          <w:rFonts w:ascii="GHEA Mariam" w:hAnsi="GHEA Mariam"/>
          <w:sz w:val="22"/>
          <w:szCs w:val="22"/>
          <w:lang w:val="af-ZA"/>
        </w:rPr>
        <w:t xml:space="preserve"> </w:t>
      </w:r>
      <w:r w:rsidRPr="00F668BF">
        <w:rPr>
          <w:rFonts w:ascii="GHEA Mariam" w:hAnsi="GHEA Mariam"/>
          <w:sz w:val="22"/>
          <w:szCs w:val="22"/>
        </w:rPr>
        <w:t>վերաբերյալ</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կայացրած</w:t>
      </w:r>
      <w:r w:rsidRPr="00F668BF">
        <w:rPr>
          <w:rFonts w:ascii="GHEA Mariam" w:hAnsi="GHEA Mariam"/>
          <w:sz w:val="22"/>
          <w:szCs w:val="22"/>
          <w:lang w:val="af-ZA"/>
        </w:rPr>
        <w:t xml:space="preserve"> </w:t>
      </w:r>
      <w:r w:rsidRPr="00F668BF">
        <w:rPr>
          <w:rFonts w:ascii="GHEA Mariam" w:hAnsi="GHEA Mariam"/>
          <w:sz w:val="22"/>
          <w:szCs w:val="22"/>
        </w:rPr>
        <w:t>որոշման</w:t>
      </w:r>
      <w:r w:rsidRPr="00F668BF">
        <w:rPr>
          <w:rFonts w:ascii="GHEA Mariam" w:hAnsi="GHEA Mariam"/>
          <w:sz w:val="22"/>
          <w:szCs w:val="22"/>
          <w:lang w:val="af-ZA"/>
        </w:rPr>
        <w:t xml:space="preserve"> </w:t>
      </w:r>
      <w:r w:rsidRPr="00F668BF">
        <w:rPr>
          <w:rFonts w:ascii="GHEA Mariam" w:hAnsi="GHEA Mariam"/>
          <w:sz w:val="22"/>
          <w:szCs w:val="22"/>
        </w:rPr>
        <w:t>վրա</w:t>
      </w:r>
      <w:r w:rsidR="00C439AA" w:rsidRPr="00F668BF">
        <w:rPr>
          <w:rFonts w:ascii="GHEA Mariam" w:hAnsi="GHEA Mariam"/>
          <w:sz w:val="22"/>
          <w:szCs w:val="22"/>
          <w:lang w:val="af-ZA"/>
        </w:rPr>
        <w:t>, Հ</w:t>
      </w:r>
      <w:r w:rsidR="004B621E" w:rsidRPr="00F668BF">
        <w:rPr>
          <w:rFonts w:ascii="GHEA Mariam" w:hAnsi="GHEA Mariam"/>
          <w:sz w:val="22"/>
          <w:szCs w:val="22"/>
          <w:lang w:val="af-ZA"/>
        </w:rPr>
        <w:t>Հ</w:t>
      </w:r>
      <w:r w:rsidR="00C439AA" w:rsidRPr="00F668BF">
        <w:rPr>
          <w:rFonts w:ascii="GHEA Mariam" w:hAnsi="GHEA Mariam"/>
          <w:sz w:val="22"/>
          <w:szCs w:val="22"/>
          <w:lang w:val="af-ZA"/>
        </w:rPr>
        <w:t>Զ</w:t>
      </w:r>
      <w:r w:rsidRPr="00F668BF">
        <w:rPr>
          <w:rFonts w:ascii="GHEA Mariam" w:hAnsi="GHEA Mariam"/>
          <w:sz w:val="22"/>
          <w:szCs w:val="22"/>
          <w:lang w:val="af-ZA"/>
        </w:rPr>
        <w:t>Ծ-ի վերանայման անհրաժեշտության դեպքում, հ</w:t>
      </w:r>
      <w:r w:rsidRPr="00F668BF">
        <w:rPr>
          <w:rFonts w:ascii="GHEA Mariam" w:hAnsi="GHEA Mariam"/>
          <w:sz w:val="22"/>
          <w:szCs w:val="22"/>
        </w:rPr>
        <w:t>ամայնքի</w:t>
      </w:r>
      <w:r w:rsidRPr="00F668BF">
        <w:rPr>
          <w:rFonts w:ascii="GHEA Mariam" w:hAnsi="GHEA Mariam"/>
          <w:sz w:val="22"/>
          <w:szCs w:val="22"/>
          <w:lang w:val="af-ZA"/>
        </w:rPr>
        <w:t xml:space="preserve"> </w:t>
      </w:r>
      <w:r w:rsidRPr="00F668BF">
        <w:rPr>
          <w:rFonts w:ascii="GHEA Mariam" w:hAnsi="GHEA Mariam"/>
          <w:sz w:val="22"/>
          <w:szCs w:val="22"/>
        </w:rPr>
        <w:t>ղեկավարը</w:t>
      </w:r>
      <w:r w:rsidRPr="00F668BF">
        <w:rPr>
          <w:rFonts w:ascii="GHEA Mariam" w:hAnsi="GHEA Mariam"/>
          <w:sz w:val="22"/>
          <w:szCs w:val="22"/>
          <w:lang w:val="af-ZA"/>
        </w:rPr>
        <w:t xml:space="preserve"> </w:t>
      </w:r>
      <w:r w:rsidR="00C439AA" w:rsidRPr="00F668BF">
        <w:rPr>
          <w:rFonts w:ascii="GHEA Mariam" w:hAnsi="GHEA Mariam"/>
          <w:sz w:val="22"/>
          <w:szCs w:val="22"/>
        </w:rPr>
        <w:t>Հ</w:t>
      </w:r>
      <w:r w:rsidR="004B621E" w:rsidRPr="00F668BF">
        <w:rPr>
          <w:rFonts w:ascii="GHEA Mariam" w:hAnsi="GHEA Mariam"/>
          <w:sz w:val="22"/>
          <w:szCs w:val="22"/>
          <w:lang w:val="en-US"/>
        </w:rPr>
        <w:t>Հ</w:t>
      </w:r>
      <w:r w:rsidR="00C439AA" w:rsidRPr="00F668BF">
        <w:rPr>
          <w:rFonts w:ascii="GHEA Mariam" w:hAnsi="GHEA Mariam"/>
          <w:sz w:val="22"/>
          <w:szCs w:val="22"/>
        </w:rPr>
        <w:t>Զ</w:t>
      </w:r>
      <w:r w:rsidRPr="00F668BF">
        <w:rPr>
          <w:rFonts w:ascii="GHEA Mariam" w:hAnsi="GHEA Mariam"/>
          <w:sz w:val="22"/>
          <w:szCs w:val="22"/>
        </w:rPr>
        <w:t>Ծ</w:t>
      </w:r>
      <w:r w:rsidRPr="00F668BF">
        <w:rPr>
          <w:rFonts w:ascii="GHEA Mariam" w:hAnsi="GHEA Mariam"/>
          <w:sz w:val="22"/>
          <w:szCs w:val="22"/>
          <w:lang w:val="af-ZA"/>
        </w:rPr>
        <w:t xml:space="preserve">-ում փոփոխություններ ու լրացումներ կատարելու </w:t>
      </w:r>
      <w:r w:rsidRPr="00F668BF">
        <w:rPr>
          <w:rFonts w:ascii="GHEA Mariam" w:hAnsi="GHEA Mariam"/>
          <w:sz w:val="22"/>
          <w:szCs w:val="22"/>
        </w:rPr>
        <w:t>վերաբերյալ</w:t>
      </w:r>
      <w:r w:rsidRPr="00F668BF">
        <w:rPr>
          <w:rFonts w:ascii="GHEA Mariam" w:hAnsi="GHEA Mariam"/>
          <w:sz w:val="22"/>
          <w:szCs w:val="22"/>
          <w:lang w:val="af-ZA"/>
        </w:rPr>
        <w:t xml:space="preserve"> </w:t>
      </w:r>
      <w:r w:rsidRPr="00F668BF">
        <w:rPr>
          <w:rFonts w:ascii="GHEA Mariam" w:hAnsi="GHEA Mariam"/>
          <w:sz w:val="22"/>
          <w:szCs w:val="22"/>
        </w:rPr>
        <w:t>իր</w:t>
      </w:r>
      <w:r w:rsidRPr="00F668BF">
        <w:rPr>
          <w:rFonts w:ascii="GHEA Mariam" w:hAnsi="GHEA Mariam"/>
          <w:sz w:val="22"/>
          <w:szCs w:val="22"/>
          <w:lang w:val="af-ZA"/>
        </w:rPr>
        <w:t xml:space="preserve"> </w:t>
      </w:r>
      <w:r w:rsidRPr="00F668BF">
        <w:rPr>
          <w:rFonts w:ascii="GHEA Mariam" w:hAnsi="GHEA Mariam"/>
          <w:sz w:val="22"/>
          <w:szCs w:val="22"/>
        </w:rPr>
        <w:t>և</w:t>
      </w:r>
      <w:r w:rsidRPr="00F668BF">
        <w:rPr>
          <w:rFonts w:ascii="GHEA Mariam" w:hAnsi="GHEA Mariam"/>
          <w:sz w:val="22"/>
          <w:szCs w:val="22"/>
          <w:lang w:val="af-ZA"/>
        </w:rPr>
        <w:t xml:space="preserve"> (</w:t>
      </w:r>
      <w:r w:rsidRPr="00F668BF">
        <w:rPr>
          <w:rFonts w:ascii="GHEA Mariam" w:hAnsi="GHEA Mariam"/>
          <w:sz w:val="22"/>
          <w:szCs w:val="22"/>
        </w:rPr>
        <w:t>կամ</w:t>
      </w:r>
      <w:r w:rsidRPr="00F668BF">
        <w:rPr>
          <w:rFonts w:ascii="GHEA Mariam" w:hAnsi="GHEA Mariam"/>
          <w:sz w:val="22"/>
          <w:szCs w:val="22"/>
          <w:lang w:val="af-ZA"/>
        </w:rPr>
        <w:t xml:space="preserve">)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անդամներից</w:t>
      </w:r>
      <w:r w:rsidRPr="00F668BF">
        <w:rPr>
          <w:rFonts w:ascii="GHEA Mariam" w:hAnsi="GHEA Mariam"/>
          <w:sz w:val="22"/>
          <w:szCs w:val="22"/>
          <w:lang w:val="af-ZA"/>
        </w:rPr>
        <w:t xml:space="preserve"> </w:t>
      </w:r>
      <w:r w:rsidRPr="00F668BF">
        <w:rPr>
          <w:rFonts w:ascii="GHEA Mariam" w:hAnsi="GHEA Mariam"/>
          <w:sz w:val="22"/>
          <w:szCs w:val="22"/>
        </w:rPr>
        <w:t>ստացված</w:t>
      </w:r>
      <w:r w:rsidRPr="00F668BF">
        <w:rPr>
          <w:rFonts w:ascii="GHEA Mariam" w:hAnsi="GHEA Mariam"/>
          <w:sz w:val="22"/>
          <w:szCs w:val="22"/>
          <w:lang w:val="af-ZA"/>
        </w:rPr>
        <w:t xml:space="preserve"> </w:t>
      </w:r>
      <w:r w:rsidRPr="00F668BF">
        <w:rPr>
          <w:rFonts w:ascii="GHEA Mariam" w:hAnsi="GHEA Mariam"/>
          <w:sz w:val="22"/>
          <w:szCs w:val="22"/>
        </w:rPr>
        <w:t>բոլոր</w:t>
      </w:r>
      <w:r w:rsidRPr="00F668BF">
        <w:rPr>
          <w:rFonts w:ascii="GHEA Mariam" w:hAnsi="GHEA Mariam"/>
          <w:sz w:val="22"/>
          <w:szCs w:val="22"/>
          <w:lang w:val="af-ZA"/>
        </w:rPr>
        <w:t xml:space="preserve"> </w:t>
      </w:r>
      <w:r w:rsidRPr="00F668BF">
        <w:rPr>
          <w:rFonts w:ascii="GHEA Mariam" w:hAnsi="GHEA Mariam"/>
          <w:sz w:val="22"/>
          <w:szCs w:val="22"/>
        </w:rPr>
        <w:t>առաջարկությունները</w:t>
      </w:r>
      <w:r w:rsidRPr="00F668BF">
        <w:rPr>
          <w:rFonts w:ascii="GHEA Mariam" w:hAnsi="GHEA Mariam"/>
          <w:sz w:val="22"/>
          <w:szCs w:val="22"/>
          <w:lang w:val="af-ZA"/>
        </w:rPr>
        <w:t xml:space="preserve"> ներկայացնում է </w:t>
      </w:r>
      <w:r w:rsidRPr="00F668BF">
        <w:rPr>
          <w:rFonts w:ascii="GHEA Mariam" w:hAnsi="GHEA Mariam"/>
          <w:sz w:val="22"/>
          <w:szCs w:val="22"/>
        </w:rPr>
        <w:t>համայնքի</w:t>
      </w:r>
      <w:r w:rsidRPr="00F668BF">
        <w:rPr>
          <w:rFonts w:ascii="GHEA Mariam" w:hAnsi="GHEA Mariam"/>
          <w:sz w:val="22"/>
          <w:szCs w:val="22"/>
          <w:lang w:val="af-ZA"/>
        </w:rPr>
        <w:t xml:space="preserve"> </w:t>
      </w:r>
      <w:r w:rsidRPr="00F668BF">
        <w:rPr>
          <w:rFonts w:ascii="GHEA Mariam" w:hAnsi="GHEA Mariam"/>
          <w:sz w:val="22"/>
          <w:szCs w:val="22"/>
        </w:rPr>
        <w:t>ավագանու</w:t>
      </w:r>
      <w:r w:rsidRPr="00F668BF">
        <w:rPr>
          <w:rFonts w:ascii="GHEA Mariam" w:hAnsi="GHEA Mariam"/>
          <w:sz w:val="22"/>
          <w:szCs w:val="22"/>
          <w:lang w:val="af-ZA"/>
        </w:rPr>
        <w:t xml:space="preserve"> </w:t>
      </w:r>
      <w:r w:rsidRPr="00F668BF">
        <w:rPr>
          <w:rFonts w:ascii="GHEA Mariam" w:hAnsi="GHEA Mariam"/>
          <w:sz w:val="22"/>
          <w:szCs w:val="22"/>
        </w:rPr>
        <w:t>քննարկմանը</w:t>
      </w:r>
      <w:r w:rsidRPr="00F668BF">
        <w:rPr>
          <w:rFonts w:ascii="GHEA Mariam" w:hAnsi="GHEA Mariam"/>
          <w:sz w:val="22"/>
          <w:szCs w:val="22"/>
          <w:lang w:val="af-ZA"/>
        </w:rPr>
        <w:t xml:space="preserve"> </w:t>
      </w:r>
      <w:r w:rsidRPr="00F668BF">
        <w:rPr>
          <w:rFonts w:ascii="GHEA Mariam" w:hAnsi="GHEA Mariam"/>
          <w:sz w:val="22"/>
          <w:szCs w:val="22"/>
        </w:rPr>
        <w:t>և</w:t>
      </w:r>
      <w:r w:rsidRPr="00F668BF">
        <w:rPr>
          <w:rFonts w:ascii="GHEA Mariam" w:hAnsi="GHEA Mariam"/>
          <w:sz w:val="22"/>
          <w:szCs w:val="22"/>
          <w:lang w:val="af-ZA"/>
        </w:rPr>
        <w:t xml:space="preserve"> </w:t>
      </w:r>
      <w:r w:rsidRPr="00F668BF">
        <w:rPr>
          <w:rFonts w:ascii="GHEA Mariam" w:hAnsi="GHEA Mariam"/>
          <w:sz w:val="22"/>
          <w:szCs w:val="22"/>
        </w:rPr>
        <w:t>հաստատմանը</w:t>
      </w:r>
      <w:r w:rsidRPr="00F668BF">
        <w:rPr>
          <w:rFonts w:ascii="GHEA Mariam" w:hAnsi="GHEA Mariam"/>
          <w:sz w:val="22"/>
          <w:szCs w:val="22"/>
          <w:lang w:val="af-ZA"/>
        </w:rPr>
        <w:t>:</w:t>
      </w:r>
    </w:p>
    <w:p w:rsidR="00BB7ABF" w:rsidRPr="00F668BF" w:rsidRDefault="00BB7ABF" w:rsidP="00BB7ABF">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cs="Sylfaen"/>
          <w:bCs/>
          <w:sz w:val="22"/>
          <w:szCs w:val="22"/>
          <w:lang w:val="af-ZA"/>
        </w:rPr>
        <w:t xml:space="preserve">  </w:t>
      </w:r>
      <w:r w:rsidRPr="00F668BF">
        <w:rPr>
          <w:rFonts w:ascii="GHEA Mariam" w:hAnsi="GHEA Mariam" w:cs="Sylfaen"/>
          <w:bCs/>
          <w:sz w:val="22"/>
          <w:szCs w:val="22"/>
        </w:rPr>
        <w:t>Համայնքի</w:t>
      </w:r>
      <w:r w:rsidRPr="00F668BF">
        <w:rPr>
          <w:rFonts w:ascii="GHEA Mariam" w:hAnsi="GHEA Mariam"/>
          <w:bCs/>
          <w:sz w:val="22"/>
          <w:szCs w:val="22"/>
          <w:lang w:val="af-ZA"/>
        </w:rPr>
        <w:t xml:space="preserve"> </w:t>
      </w:r>
      <w:r w:rsidRPr="00F668BF">
        <w:rPr>
          <w:rFonts w:ascii="GHEA Mariam" w:hAnsi="GHEA Mariam" w:cs="Sylfaen"/>
          <w:bCs/>
          <w:sz w:val="22"/>
          <w:szCs w:val="22"/>
        </w:rPr>
        <w:t>ավագանու</w:t>
      </w:r>
      <w:r w:rsidRPr="00F668BF">
        <w:rPr>
          <w:rFonts w:ascii="GHEA Mariam" w:hAnsi="GHEA Mariam"/>
          <w:bCs/>
          <w:sz w:val="22"/>
          <w:szCs w:val="22"/>
          <w:lang w:val="af-ZA"/>
        </w:rPr>
        <w:t xml:space="preserve"> </w:t>
      </w:r>
      <w:r w:rsidRPr="00F668BF">
        <w:rPr>
          <w:rFonts w:ascii="GHEA Mariam" w:hAnsi="GHEA Mariam" w:cs="Sylfaen"/>
          <w:bCs/>
          <w:sz w:val="22"/>
          <w:szCs w:val="22"/>
        </w:rPr>
        <w:t>անդամի</w:t>
      </w:r>
      <w:r w:rsidRPr="00F668BF">
        <w:rPr>
          <w:rFonts w:ascii="GHEA Mariam" w:hAnsi="GHEA Mariam" w:cs="Sylfaen"/>
          <w:bCs/>
          <w:sz w:val="22"/>
          <w:szCs w:val="22"/>
          <w:lang w:val="af-ZA"/>
        </w:rPr>
        <w:t xml:space="preserve"> </w:t>
      </w:r>
      <w:r w:rsidRPr="00F668BF">
        <w:rPr>
          <w:rFonts w:ascii="GHEA Mariam" w:hAnsi="GHEA Mariam"/>
          <w:bCs/>
          <w:sz w:val="22"/>
          <w:szCs w:val="22"/>
          <w:lang w:val="af-ZA"/>
        </w:rPr>
        <w:t>(</w:t>
      </w:r>
      <w:r w:rsidRPr="00F668BF">
        <w:rPr>
          <w:rFonts w:ascii="GHEA Mariam" w:hAnsi="GHEA Mariam"/>
          <w:bCs/>
          <w:sz w:val="22"/>
          <w:szCs w:val="22"/>
        </w:rPr>
        <w:t>անդամ</w:t>
      </w:r>
      <w:r w:rsidRPr="00F668BF">
        <w:rPr>
          <w:rFonts w:ascii="GHEA Mariam" w:hAnsi="GHEA Mariam" w:cs="Sylfaen"/>
          <w:bCs/>
          <w:sz w:val="22"/>
          <w:szCs w:val="22"/>
        </w:rPr>
        <w:t>ների</w:t>
      </w:r>
      <w:r w:rsidRPr="00F668BF">
        <w:rPr>
          <w:rFonts w:ascii="GHEA Mariam" w:hAnsi="GHEA Mariam"/>
          <w:bCs/>
          <w:sz w:val="22"/>
          <w:szCs w:val="22"/>
          <w:lang w:val="af-ZA"/>
        </w:rPr>
        <w:t xml:space="preserve">) </w:t>
      </w:r>
      <w:r w:rsidRPr="00F668BF">
        <w:rPr>
          <w:rFonts w:ascii="GHEA Mariam" w:hAnsi="GHEA Mariam" w:cs="Sylfaen"/>
          <w:bCs/>
          <w:sz w:val="22"/>
          <w:szCs w:val="22"/>
        </w:rPr>
        <w:t>առաջարկած</w:t>
      </w:r>
      <w:r w:rsidRPr="00F668BF">
        <w:rPr>
          <w:rFonts w:ascii="GHEA Mariam" w:hAnsi="GHEA Mariam"/>
          <w:bCs/>
          <w:sz w:val="22"/>
          <w:szCs w:val="22"/>
          <w:lang w:val="af-ZA"/>
        </w:rPr>
        <w:t xml:space="preserve"> </w:t>
      </w:r>
      <w:r w:rsidRPr="00F668BF">
        <w:rPr>
          <w:rFonts w:ascii="GHEA Mariam" w:hAnsi="GHEA Mariam" w:cs="Sylfaen"/>
          <w:bCs/>
          <w:sz w:val="22"/>
          <w:szCs w:val="22"/>
        </w:rPr>
        <w:t>այն</w:t>
      </w:r>
      <w:r w:rsidRPr="00F668BF">
        <w:rPr>
          <w:rFonts w:ascii="GHEA Mariam" w:hAnsi="GHEA Mariam"/>
          <w:bCs/>
          <w:sz w:val="22"/>
          <w:szCs w:val="22"/>
          <w:lang w:val="af-ZA"/>
        </w:rPr>
        <w:t xml:space="preserve"> </w:t>
      </w:r>
      <w:r w:rsidRPr="00F668BF">
        <w:rPr>
          <w:rFonts w:ascii="GHEA Mariam" w:hAnsi="GHEA Mariam" w:cs="Sylfaen"/>
          <w:bCs/>
          <w:sz w:val="22"/>
          <w:szCs w:val="22"/>
        </w:rPr>
        <w:t>փոփոխությունները</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bCs/>
          <w:sz w:val="22"/>
          <w:szCs w:val="22"/>
          <w:lang w:val="af-ZA"/>
        </w:rPr>
        <w:t xml:space="preserve"> (</w:t>
      </w:r>
      <w:r w:rsidRPr="00F668BF">
        <w:rPr>
          <w:rFonts w:ascii="GHEA Mariam" w:hAnsi="GHEA Mariam" w:cs="Sylfaen"/>
          <w:bCs/>
          <w:sz w:val="22"/>
          <w:szCs w:val="22"/>
        </w:rPr>
        <w:t>կամ</w:t>
      </w:r>
      <w:r w:rsidRPr="00F668BF">
        <w:rPr>
          <w:rFonts w:ascii="GHEA Mariam" w:hAnsi="GHEA Mariam"/>
          <w:bCs/>
          <w:sz w:val="22"/>
          <w:szCs w:val="22"/>
          <w:lang w:val="af-ZA"/>
        </w:rPr>
        <w:t xml:space="preserve">) </w:t>
      </w:r>
      <w:r w:rsidRPr="00F668BF">
        <w:rPr>
          <w:rFonts w:ascii="GHEA Mariam" w:hAnsi="GHEA Mariam" w:cs="Sylfaen"/>
          <w:bCs/>
          <w:sz w:val="22"/>
          <w:szCs w:val="22"/>
        </w:rPr>
        <w:t>լրացումները</w:t>
      </w:r>
      <w:r w:rsidRPr="00F668BF">
        <w:rPr>
          <w:rFonts w:ascii="GHEA Mariam" w:hAnsi="GHEA Mariam"/>
          <w:bCs/>
          <w:sz w:val="22"/>
          <w:szCs w:val="22"/>
          <w:lang w:val="af-ZA"/>
        </w:rPr>
        <w:t xml:space="preserve">, </w:t>
      </w:r>
      <w:r w:rsidRPr="00F668BF">
        <w:rPr>
          <w:rFonts w:ascii="GHEA Mariam" w:hAnsi="GHEA Mariam" w:cs="Sylfaen"/>
          <w:bCs/>
          <w:sz w:val="22"/>
          <w:szCs w:val="22"/>
        </w:rPr>
        <w:t>որոնք</w:t>
      </w:r>
      <w:r w:rsidRPr="00F668BF">
        <w:rPr>
          <w:rFonts w:ascii="GHEA Mariam" w:hAnsi="GHEA Mariam"/>
          <w:bCs/>
          <w:sz w:val="22"/>
          <w:szCs w:val="22"/>
          <w:lang w:val="af-ZA"/>
        </w:rPr>
        <w:t xml:space="preserve"> </w:t>
      </w:r>
      <w:r w:rsidRPr="00F668BF">
        <w:rPr>
          <w:rFonts w:ascii="GHEA Mariam" w:hAnsi="GHEA Mariam" w:cs="Sylfaen"/>
          <w:bCs/>
          <w:sz w:val="22"/>
          <w:szCs w:val="22"/>
        </w:rPr>
        <w:t>ավելացնում</w:t>
      </w:r>
      <w:r w:rsidRPr="00F668BF">
        <w:rPr>
          <w:rFonts w:ascii="GHEA Mariam" w:hAnsi="GHEA Mariam"/>
          <w:bCs/>
          <w:sz w:val="22"/>
          <w:szCs w:val="22"/>
          <w:lang w:val="af-ZA"/>
        </w:rPr>
        <w:t xml:space="preserve"> </w:t>
      </w:r>
      <w:r w:rsidRPr="00F668BF">
        <w:rPr>
          <w:rFonts w:ascii="GHEA Mariam" w:hAnsi="GHEA Mariam" w:cs="Sylfaen"/>
          <w:bCs/>
          <w:sz w:val="22"/>
          <w:szCs w:val="22"/>
        </w:rPr>
        <w:t>են</w:t>
      </w:r>
      <w:r w:rsidRPr="00F668BF">
        <w:rPr>
          <w:rFonts w:ascii="GHEA Mariam" w:hAnsi="GHEA Mariam"/>
          <w:bCs/>
          <w:sz w:val="22"/>
          <w:szCs w:val="22"/>
          <w:lang w:val="af-ZA"/>
        </w:rPr>
        <w:t xml:space="preserve"> </w:t>
      </w:r>
      <w:r w:rsidRPr="00F668BF">
        <w:rPr>
          <w:rFonts w:ascii="GHEA Mariam" w:hAnsi="GHEA Mariam" w:cs="Sylfaen"/>
          <w:sz w:val="22"/>
          <w:szCs w:val="22"/>
          <w:lang w:eastAsia="ru-RU"/>
        </w:rPr>
        <w:t>Հ</w:t>
      </w:r>
      <w:r w:rsidR="004B621E" w:rsidRPr="00F668BF">
        <w:rPr>
          <w:rFonts w:ascii="GHEA Mariam" w:hAnsi="GHEA Mariam" w:cs="Sylfaen"/>
          <w:sz w:val="22"/>
          <w:szCs w:val="22"/>
          <w:lang w:val="en-US" w:eastAsia="ru-RU"/>
        </w:rPr>
        <w:t>Հ</w:t>
      </w:r>
      <w:r w:rsidRPr="00F668BF">
        <w:rPr>
          <w:rFonts w:ascii="GHEA Mariam" w:hAnsi="GHEA Mariam" w:cs="Sylfaen"/>
          <w:sz w:val="22"/>
          <w:szCs w:val="22"/>
          <w:lang w:eastAsia="ru-RU"/>
        </w:rPr>
        <w:t>ԶԾ</w:t>
      </w:r>
      <w:r w:rsidRPr="00F668BF">
        <w:rPr>
          <w:rFonts w:ascii="GHEA Mariam" w:hAnsi="GHEA Mariam" w:cs="Sylfaen"/>
          <w:sz w:val="22"/>
          <w:szCs w:val="22"/>
          <w:lang w:val="af-ZA" w:eastAsia="ru-RU"/>
        </w:rPr>
        <w:t>-</w:t>
      </w:r>
      <w:r w:rsidRPr="00F668BF">
        <w:rPr>
          <w:rFonts w:ascii="GHEA Mariam" w:hAnsi="GHEA Mariam" w:cs="Sylfaen"/>
          <w:sz w:val="22"/>
          <w:szCs w:val="22"/>
          <w:lang w:eastAsia="ru-RU"/>
        </w:rPr>
        <w:t>ի</w:t>
      </w:r>
      <w:r w:rsidRPr="00F668BF">
        <w:rPr>
          <w:rFonts w:ascii="GHEA Mariam" w:hAnsi="GHEA Mariam"/>
          <w:bCs/>
          <w:sz w:val="22"/>
          <w:szCs w:val="22"/>
          <w:lang w:val="af-ZA"/>
        </w:rPr>
        <w:t xml:space="preserve"> </w:t>
      </w:r>
      <w:r w:rsidRPr="00F668BF">
        <w:rPr>
          <w:rFonts w:ascii="GHEA Mariam" w:hAnsi="GHEA Mariam"/>
          <w:bCs/>
          <w:sz w:val="22"/>
          <w:szCs w:val="22"/>
        </w:rPr>
        <w:t>իրականացման</w:t>
      </w:r>
      <w:r w:rsidRPr="00F668BF">
        <w:rPr>
          <w:rFonts w:ascii="GHEA Mariam" w:hAnsi="GHEA Mariam"/>
          <w:bCs/>
          <w:sz w:val="22"/>
          <w:szCs w:val="22"/>
          <w:lang w:val="af-ZA"/>
        </w:rPr>
        <w:t xml:space="preserve"> </w:t>
      </w:r>
      <w:r w:rsidRPr="00F668BF">
        <w:rPr>
          <w:rFonts w:ascii="GHEA Mariam" w:hAnsi="GHEA Mariam"/>
          <w:bCs/>
          <w:sz w:val="22"/>
          <w:szCs w:val="22"/>
        </w:rPr>
        <w:t>ծախս</w:t>
      </w:r>
      <w:r w:rsidRPr="00F668BF">
        <w:rPr>
          <w:rFonts w:ascii="GHEA Mariam" w:hAnsi="GHEA Mariam" w:cs="Sylfaen"/>
          <w:bCs/>
          <w:sz w:val="22"/>
          <w:szCs w:val="22"/>
        </w:rPr>
        <w:t>երը</w:t>
      </w:r>
      <w:r w:rsidRPr="00F668BF">
        <w:rPr>
          <w:rFonts w:ascii="GHEA Mariam" w:hAnsi="GHEA Mariam"/>
          <w:bCs/>
          <w:sz w:val="22"/>
          <w:szCs w:val="22"/>
          <w:lang w:val="af-ZA"/>
        </w:rPr>
        <w:t xml:space="preserve">, </w:t>
      </w:r>
      <w:r w:rsidRPr="00F668BF">
        <w:rPr>
          <w:rFonts w:ascii="GHEA Mariam" w:hAnsi="GHEA Mariam"/>
          <w:bCs/>
          <w:sz w:val="22"/>
          <w:szCs w:val="22"/>
        </w:rPr>
        <w:t>համայնքի</w:t>
      </w:r>
      <w:r w:rsidRPr="00F668BF">
        <w:rPr>
          <w:rFonts w:ascii="GHEA Mariam" w:hAnsi="GHEA Mariam"/>
          <w:bCs/>
          <w:sz w:val="22"/>
          <w:szCs w:val="22"/>
          <w:lang w:val="af-ZA"/>
        </w:rPr>
        <w:t xml:space="preserve"> </w:t>
      </w:r>
      <w:r w:rsidRPr="00F668BF">
        <w:rPr>
          <w:rFonts w:ascii="GHEA Mariam" w:hAnsi="GHEA Mariam"/>
          <w:bCs/>
          <w:sz w:val="22"/>
          <w:szCs w:val="22"/>
        </w:rPr>
        <w:t>ավագանու</w:t>
      </w:r>
      <w:r w:rsidRPr="00F668BF">
        <w:rPr>
          <w:rFonts w:ascii="GHEA Mariam" w:hAnsi="GHEA Mariam"/>
          <w:bCs/>
          <w:sz w:val="22"/>
          <w:szCs w:val="22"/>
          <w:lang w:val="af-ZA"/>
        </w:rPr>
        <w:t xml:space="preserve"> որոշմամբ </w:t>
      </w:r>
      <w:r w:rsidRPr="00F668BF">
        <w:rPr>
          <w:rFonts w:ascii="GHEA Mariam" w:hAnsi="GHEA Mariam" w:cs="Sylfaen"/>
          <w:bCs/>
          <w:sz w:val="22"/>
          <w:szCs w:val="22"/>
        </w:rPr>
        <w:t>ընդունվում</w:t>
      </w:r>
      <w:r w:rsidRPr="00F668BF">
        <w:rPr>
          <w:rFonts w:ascii="GHEA Mariam" w:hAnsi="GHEA Mariam" w:cs="Sylfaen"/>
          <w:bCs/>
          <w:sz w:val="22"/>
          <w:szCs w:val="22"/>
          <w:lang w:val="af-ZA"/>
        </w:rPr>
        <w:t xml:space="preserve"> </w:t>
      </w:r>
      <w:r w:rsidRPr="00F668BF">
        <w:rPr>
          <w:rFonts w:ascii="GHEA Mariam" w:hAnsi="GHEA Mariam" w:cs="Sylfaen"/>
          <w:bCs/>
          <w:sz w:val="22"/>
          <w:szCs w:val="22"/>
        </w:rPr>
        <w:t>են</w:t>
      </w:r>
      <w:r w:rsidRPr="00F668BF">
        <w:rPr>
          <w:rFonts w:ascii="GHEA Mariam" w:hAnsi="GHEA Mariam" w:cs="Sylfaen"/>
          <w:bCs/>
          <w:sz w:val="22"/>
          <w:szCs w:val="22"/>
          <w:lang w:val="af-ZA"/>
        </w:rPr>
        <w:t xml:space="preserve"> </w:t>
      </w:r>
      <w:r w:rsidRPr="00F668BF">
        <w:rPr>
          <w:rFonts w:ascii="GHEA Mariam" w:hAnsi="GHEA Mariam" w:cs="Sylfaen"/>
          <w:bCs/>
          <w:sz w:val="22"/>
          <w:szCs w:val="22"/>
        </w:rPr>
        <w:t>միայն</w:t>
      </w:r>
      <w:r w:rsidRPr="00F668BF">
        <w:rPr>
          <w:rFonts w:ascii="GHEA Mariam" w:hAnsi="GHEA Mariam"/>
          <w:bCs/>
          <w:sz w:val="22"/>
          <w:szCs w:val="22"/>
          <w:lang w:val="af-ZA"/>
        </w:rPr>
        <w:t xml:space="preserve"> </w:t>
      </w:r>
      <w:r w:rsidRPr="00F668BF">
        <w:rPr>
          <w:rFonts w:ascii="GHEA Mariam" w:hAnsi="GHEA Mariam" w:cs="Sylfaen"/>
          <w:bCs/>
          <w:sz w:val="22"/>
          <w:szCs w:val="22"/>
        </w:rPr>
        <w:t>համայնքի</w:t>
      </w:r>
      <w:r w:rsidRPr="00F668BF">
        <w:rPr>
          <w:rFonts w:ascii="GHEA Mariam" w:hAnsi="GHEA Mariam"/>
          <w:bCs/>
          <w:sz w:val="22"/>
          <w:szCs w:val="22"/>
          <w:lang w:val="af-ZA"/>
        </w:rPr>
        <w:t xml:space="preserve"> </w:t>
      </w:r>
      <w:r w:rsidRPr="00F668BF">
        <w:rPr>
          <w:rFonts w:ascii="GHEA Mariam" w:hAnsi="GHEA Mariam" w:cs="Sylfaen"/>
          <w:bCs/>
          <w:sz w:val="22"/>
          <w:szCs w:val="22"/>
        </w:rPr>
        <w:t>ղեկավարի</w:t>
      </w:r>
      <w:r w:rsidRPr="00F668BF">
        <w:rPr>
          <w:rFonts w:ascii="GHEA Mariam" w:hAnsi="GHEA Mariam"/>
          <w:bCs/>
          <w:sz w:val="22"/>
          <w:szCs w:val="22"/>
          <w:lang w:val="af-ZA"/>
        </w:rPr>
        <w:t xml:space="preserve"> </w:t>
      </w:r>
      <w:r w:rsidRPr="00F668BF">
        <w:rPr>
          <w:rFonts w:ascii="GHEA Mariam" w:hAnsi="GHEA Mariam" w:cs="Sylfaen"/>
          <w:bCs/>
          <w:sz w:val="22"/>
          <w:szCs w:val="22"/>
        </w:rPr>
        <w:t>եզրակացության</w:t>
      </w:r>
      <w:r w:rsidRPr="00F668BF">
        <w:rPr>
          <w:rFonts w:ascii="GHEA Mariam" w:hAnsi="GHEA Mariam"/>
          <w:bCs/>
          <w:sz w:val="22"/>
          <w:szCs w:val="22"/>
          <w:lang w:val="af-ZA"/>
        </w:rPr>
        <w:t xml:space="preserve"> </w:t>
      </w:r>
      <w:r w:rsidRPr="00F668BF">
        <w:rPr>
          <w:rFonts w:ascii="GHEA Mariam" w:hAnsi="GHEA Mariam" w:cs="Sylfaen"/>
          <w:bCs/>
          <w:sz w:val="22"/>
          <w:szCs w:val="22"/>
        </w:rPr>
        <w:t>առկայությամբ</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cs="Sylfaen"/>
          <w:bCs/>
          <w:sz w:val="22"/>
          <w:szCs w:val="22"/>
          <w:lang w:val="af-ZA"/>
        </w:rPr>
        <w:t xml:space="preserve"> </w:t>
      </w:r>
      <w:r w:rsidRPr="00F668BF">
        <w:rPr>
          <w:rFonts w:ascii="GHEA Mariam" w:hAnsi="GHEA Mariam"/>
          <w:bCs/>
          <w:sz w:val="22"/>
          <w:szCs w:val="22"/>
          <w:lang w:val="af-ZA"/>
        </w:rPr>
        <w:t xml:space="preserve"> </w:t>
      </w:r>
      <w:r w:rsidRPr="00F668BF">
        <w:rPr>
          <w:rFonts w:ascii="GHEA Mariam" w:hAnsi="GHEA Mariam" w:cs="Sylfaen"/>
          <w:bCs/>
          <w:sz w:val="22"/>
          <w:szCs w:val="22"/>
        </w:rPr>
        <w:t>ավագանու</w:t>
      </w:r>
      <w:r w:rsidRPr="00F668BF">
        <w:rPr>
          <w:rFonts w:ascii="GHEA Mariam" w:hAnsi="GHEA Mariam"/>
          <w:bCs/>
          <w:sz w:val="22"/>
          <w:szCs w:val="22"/>
          <w:lang w:val="af-ZA"/>
        </w:rPr>
        <w:t xml:space="preserve"> </w:t>
      </w:r>
      <w:r w:rsidRPr="00F668BF">
        <w:rPr>
          <w:rFonts w:ascii="GHEA Mariam" w:hAnsi="GHEA Mariam" w:cs="Sylfaen"/>
          <w:sz w:val="22"/>
          <w:szCs w:val="22"/>
          <w:lang w:eastAsia="ru-RU"/>
        </w:rPr>
        <w:t>նիստին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ներկա</w:t>
      </w:r>
      <w:r w:rsidRPr="00F668BF">
        <w:rPr>
          <w:rFonts w:ascii="GHEA Mariam" w:hAnsi="GHEA Mariam"/>
          <w:bCs/>
          <w:sz w:val="22"/>
          <w:szCs w:val="22"/>
          <w:lang w:val="af-ZA"/>
        </w:rPr>
        <w:t xml:space="preserve"> </w:t>
      </w:r>
      <w:r w:rsidRPr="00F668BF">
        <w:rPr>
          <w:rFonts w:ascii="GHEA Mariam" w:hAnsi="GHEA Mariam" w:cs="Sylfaen"/>
          <w:bCs/>
          <w:sz w:val="22"/>
          <w:szCs w:val="22"/>
        </w:rPr>
        <w:t>անդամների</w:t>
      </w:r>
      <w:r w:rsidRPr="00F668BF">
        <w:rPr>
          <w:rFonts w:ascii="GHEA Mariam" w:hAnsi="GHEA Mariam"/>
          <w:bCs/>
          <w:sz w:val="22"/>
          <w:szCs w:val="22"/>
          <w:lang w:val="af-ZA"/>
        </w:rPr>
        <w:t xml:space="preserve"> </w:t>
      </w:r>
      <w:r w:rsidRPr="00F668BF">
        <w:rPr>
          <w:rFonts w:ascii="GHEA Mariam" w:hAnsi="GHEA Mariam" w:cs="Sylfaen"/>
          <w:bCs/>
          <w:sz w:val="22"/>
          <w:szCs w:val="22"/>
        </w:rPr>
        <w:t>ձայների</w:t>
      </w:r>
      <w:r w:rsidRPr="00F668BF">
        <w:rPr>
          <w:rFonts w:ascii="GHEA Mariam" w:hAnsi="GHEA Mariam"/>
          <w:bCs/>
          <w:sz w:val="22"/>
          <w:szCs w:val="22"/>
          <w:lang w:val="af-ZA"/>
        </w:rPr>
        <w:t xml:space="preserve"> </w:t>
      </w:r>
      <w:r w:rsidRPr="00F668BF">
        <w:rPr>
          <w:rFonts w:ascii="GHEA Mariam" w:hAnsi="GHEA Mariam" w:cs="Sylfaen"/>
          <w:bCs/>
          <w:sz w:val="22"/>
          <w:szCs w:val="22"/>
        </w:rPr>
        <w:t>երկու</w:t>
      </w:r>
      <w:r w:rsidRPr="00F668BF">
        <w:rPr>
          <w:rFonts w:ascii="GHEA Mariam" w:hAnsi="GHEA Mariam"/>
          <w:bCs/>
          <w:sz w:val="22"/>
          <w:szCs w:val="22"/>
          <w:lang w:val="af-ZA"/>
        </w:rPr>
        <w:t xml:space="preserve"> </w:t>
      </w:r>
      <w:r w:rsidRPr="00F668BF">
        <w:rPr>
          <w:rFonts w:ascii="GHEA Mariam" w:hAnsi="GHEA Mariam" w:cs="Sylfaen"/>
          <w:bCs/>
          <w:sz w:val="22"/>
          <w:szCs w:val="22"/>
        </w:rPr>
        <w:t>երրորդով</w:t>
      </w:r>
      <w:r w:rsidRPr="00F668BF">
        <w:rPr>
          <w:rFonts w:ascii="GHEA Mariam" w:hAnsi="GHEA Mariam"/>
          <w:bCs/>
          <w:sz w:val="22"/>
          <w:szCs w:val="22"/>
          <w:lang w:val="af-ZA"/>
        </w:rPr>
        <w:t>:</w:t>
      </w:r>
    </w:p>
    <w:p w:rsidR="00BB7ABF" w:rsidRPr="00F668BF" w:rsidRDefault="00BB7ABF" w:rsidP="00BB7ABF">
      <w:pPr>
        <w:tabs>
          <w:tab w:val="left" w:pos="270"/>
          <w:tab w:val="left" w:pos="5400"/>
          <w:tab w:val="left" w:pos="5580"/>
        </w:tabs>
        <w:spacing w:line="276" w:lineRule="auto"/>
        <w:jc w:val="both"/>
        <w:rPr>
          <w:rFonts w:ascii="GHEA Mariam" w:hAnsi="GHEA Mariam"/>
          <w:sz w:val="22"/>
          <w:szCs w:val="22"/>
          <w:lang w:val="af-ZA"/>
        </w:rPr>
      </w:pP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w:t>
      </w:r>
      <w:r w:rsidR="004B621E" w:rsidRPr="00F668BF">
        <w:rPr>
          <w:rFonts w:ascii="GHEA Mariam" w:hAnsi="GHEA Mariam" w:cs="Sylfaen"/>
          <w:sz w:val="22"/>
          <w:szCs w:val="22"/>
          <w:lang w:val="en-US" w:eastAsia="ru-RU"/>
        </w:rPr>
        <w:t>Հ</w:t>
      </w:r>
      <w:r w:rsidRPr="00F668BF">
        <w:rPr>
          <w:rFonts w:ascii="GHEA Mariam" w:hAnsi="GHEA Mariam" w:cs="Sylfaen"/>
          <w:sz w:val="22"/>
          <w:szCs w:val="22"/>
          <w:lang w:eastAsia="ru-RU"/>
        </w:rPr>
        <w:t>ԶԾ</w:t>
      </w:r>
      <w:r w:rsidRPr="00F668BF">
        <w:rPr>
          <w:rFonts w:ascii="GHEA Mariam" w:hAnsi="GHEA Mariam" w:cs="Sylfaen"/>
          <w:sz w:val="22"/>
          <w:szCs w:val="22"/>
          <w:lang w:val="af-ZA" w:eastAsia="ru-RU"/>
        </w:rPr>
        <w:t>-</w:t>
      </w:r>
      <w:r w:rsidRPr="00F668BF">
        <w:rPr>
          <w:rFonts w:ascii="GHEA Mariam" w:hAnsi="GHEA Mariam" w:cs="Sylfaen"/>
          <w:sz w:val="22"/>
          <w:szCs w:val="22"/>
          <w:lang w:eastAsia="ru-RU"/>
        </w:rPr>
        <w:t>ի</w:t>
      </w:r>
      <w:r w:rsidRPr="00F668BF">
        <w:rPr>
          <w:rFonts w:ascii="GHEA Mariam" w:hAnsi="GHEA Mariam"/>
          <w:bCs/>
          <w:sz w:val="22"/>
          <w:szCs w:val="22"/>
          <w:lang w:val="af-ZA"/>
        </w:rPr>
        <w:t xml:space="preserve"> </w:t>
      </w:r>
      <w:r w:rsidRPr="00F668BF">
        <w:rPr>
          <w:rFonts w:ascii="GHEA Mariam" w:hAnsi="GHEA Mariam"/>
          <w:bCs/>
          <w:sz w:val="22"/>
          <w:szCs w:val="22"/>
        </w:rPr>
        <w:t>փ</w:t>
      </w:r>
      <w:r w:rsidRPr="00F668BF">
        <w:rPr>
          <w:rFonts w:ascii="GHEA Mariam" w:hAnsi="GHEA Mariam" w:cs="Sylfaen"/>
          <w:bCs/>
          <w:sz w:val="22"/>
          <w:szCs w:val="22"/>
        </w:rPr>
        <w:t>ոփոխությունները</w:t>
      </w:r>
      <w:r w:rsidRPr="00F668BF">
        <w:rPr>
          <w:rFonts w:ascii="GHEA Mariam" w:hAnsi="GHEA Mariam"/>
          <w:bCs/>
          <w:sz w:val="22"/>
          <w:szCs w:val="22"/>
          <w:lang w:val="af-ZA"/>
        </w:rPr>
        <w:t xml:space="preserve"> </w:t>
      </w:r>
      <w:r w:rsidRPr="00F668BF">
        <w:rPr>
          <w:rFonts w:ascii="GHEA Mariam" w:hAnsi="GHEA Mariam" w:cs="Sylfaen"/>
          <w:bCs/>
          <w:sz w:val="22"/>
          <w:szCs w:val="22"/>
        </w:rPr>
        <w:t>և</w:t>
      </w:r>
      <w:r w:rsidRPr="00F668BF">
        <w:rPr>
          <w:rFonts w:ascii="GHEA Mariam" w:hAnsi="GHEA Mariam"/>
          <w:bCs/>
          <w:sz w:val="22"/>
          <w:szCs w:val="22"/>
          <w:lang w:val="af-ZA"/>
        </w:rPr>
        <w:t xml:space="preserve"> (</w:t>
      </w:r>
      <w:r w:rsidRPr="00F668BF">
        <w:rPr>
          <w:rFonts w:ascii="GHEA Mariam" w:hAnsi="GHEA Mariam" w:cs="Sylfaen"/>
          <w:bCs/>
          <w:sz w:val="22"/>
          <w:szCs w:val="22"/>
        </w:rPr>
        <w:t>կամ</w:t>
      </w:r>
      <w:r w:rsidRPr="00F668BF">
        <w:rPr>
          <w:rFonts w:ascii="GHEA Mariam" w:hAnsi="GHEA Mariam"/>
          <w:bCs/>
          <w:sz w:val="22"/>
          <w:szCs w:val="22"/>
          <w:lang w:val="af-ZA"/>
        </w:rPr>
        <w:t xml:space="preserve">) </w:t>
      </w:r>
      <w:r w:rsidRPr="00F668BF">
        <w:rPr>
          <w:rFonts w:ascii="GHEA Mariam" w:hAnsi="GHEA Mariam" w:cs="Sylfaen"/>
          <w:bCs/>
          <w:sz w:val="22"/>
          <w:szCs w:val="22"/>
        </w:rPr>
        <w:t>լրացումները</w:t>
      </w:r>
      <w:r w:rsidRPr="00F668BF">
        <w:rPr>
          <w:rFonts w:ascii="GHEA Mariam" w:hAnsi="GHEA Mariam" w:cs="Sylfaen"/>
          <w:bCs/>
          <w:sz w:val="22"/>
          <w:szCs w:val="22"/>
          <w:lang w:val="af-ZA"/>
        </w:rPr>
        <w:t xml:space="preserve">, </w:t>
      </w:r>
      <w:r w:rsidRPr="00F668BF">
        <w:rPr>
          <w:rFonts w:ascii="GHEA Mariam" w:hAnsi="GHEA Mariam" w:cs="Sylfaen"/>
          <w:sz w:val="22"/>
          <w:szCs w:val="22"/>
          <w:lang w:eastAsia="ru-RU"/>
        </w:rPr>
        <w:t>ավագանու</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հաստատումից</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հետո</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հրապարակվում</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են</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ՀՀ</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օրենսդրությամբ</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սահմանված</w:t>
      </w:r>
      <w:r w:rsidRPr="00F668BF">
        <w:rPr>
          <w:rFonts w:ascii="GHEA Mariam" w:hAnsi="GHEA Mariam" w:cs="Sylfaen"/>
          <w:sz w:val="22"/>
          <w:szCs w:val="22"/>
          <w:lang w:val="af-ZA" w:eastAsia="ru-RU"/>
        </w:rPr>
        <w:t xml:space="preserve"> </w:t>
      </w:r>
      <w:r w:rsidRPr="00F668BF">
        <w:rPr>
          <w:rFonts w:ascii="GHEA Mariam" w:hAnsi="GHEA Mariam" w:cs="Sylfaen"/>
          <w:sz w:val="22"/>
          <w:szCs w:val="22"/>
          <w:lang w:eastAsia="ru-RU"/>
        </w:rPr>
        <w:t>կարգով</w:t>
      </w:r>
      <w:r w:rsidRPr="00F668BF">
        <w:rPr>
          <w:rFonts w:ascii="GHEA Mariam" w:hAnsi="GHEA Mariam" w:cs="Sylfaen"/>
          <w:sz w:val="22"/>
          <w:szCs w:val="22"/>
          <w:lang w:val="af-ZA" w:eastAsia="ru-RU"/>
        </w:rPr>
        <w:t>:</w:t>
      </w:r>
    </w:p>
    <w:p w:rsidR="00687722" w:rsidRPr="00F668BF" w:rsidRDefault="00687722" w:rsidP="00687722">
      <w:pPr>
        <w:spacing w:line="276" w:lineRule="auto"/>
        <w:rPr>
          <w:rFonts w:ascii="GHEA Mariam" w:hAnsi="GHEA Mariam"/>
          <w:b/>
          <w:sz w:val="22"/>
          <w:szCs w:val="22"/>
          <w:lang w:val="af-ZA"/>
        </w:rPr>
      </w:pPr>
    </w:p>
    <w:p w:rsidR="0086612D" w:rsidRPr="00F668BF" w:rsidRDefault="0086612D" w:rsidP="00933B39">
      <w:pPr>
        <w:spacing w:line="276" w:lineRule="auto"/>
        <w:rPr>
          <w:rFonts w:ascii="GHEA Mariam" w:hAnsi="GHEA Mariam" w:cs="Sylfaen"/>
          <w:b/>
          <w:smallCaps/>
          <w:color w:val="00B050"/>
          <w:sz w:val="22"/>
          <w:szCs w:val="22"/>
          <w:lang w:val="af-ZA"/>
        </w:rPr>
      </w:pPr>
    </w:p>
    <w:sectPr w:rsidR="0086612D" w:rsidRPr="00F668BF" w:rsidSect="002F26BE">
      <w:footerReference w:type="even" r:id="rId9"/>
      <w:footerReference w:type="default" r:id="rId10"/>
      <w:pgSz w:w="12240" w:h="15840" w:code="1"/>
      <w:pgMar w:top="142" w:right="630" w:bottom="0" w:left="126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44" w:rsidRDefault="00BC4A44" w:rsidP="00871745">
      <w:r>
        <w:separator/>
      </w:r>
    </w:p>
  </w:endnote>
  <w:endnote w:type="continuationSeparator" w:id="0">
    <w:p w:rsidR="00BC4A44" w:rsidRDefault="00BC4A44" w:rsidP="0087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ertus Medium">
    <w:panose1 w:val="020B060402020202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n AMU">
    <w:panose1 w:val="01000000000000000000"/>
    <w:charset w:val="CC"/>
    <w:family w:val="auto"/>
    <w:pitch w:val="variable"/>
    <w:sig w:usb0="A1002EAF" w:usb1="4000000A" w:usb2="00000000" w:usb3="00000000" w:csb0="000101FF" w:csb1="00000000"/>
  </w:font>
  <w:font w:name="Verdana">
    <w:panose1 w:val="020B0604030504040204"/>
    <w:charset w:val="CC"/>
    <w:family w:val="swiss"/>
    <w:pitch w:val="variable"/>
    <w:sig w:usb0="20000287" w:usb1="00000000" w:usb2="00000000" w:usb3="00000000" w:csb0="0000019F" w:csb1="00000000"/>
  </w:font>
  <w:font w:name="ArTarumianMatenagir">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D7" w:rsidRDefault="005634D7" w:rsidP="0078485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34D7" w:rsidRDefault="005634D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D7" w:rsidRPr="00931CF0" w:rsidRDefault="005634D7" w:rsidP="0078485E">
    <w:pPr>
      <w:pStyle w:val="a7"/>
      <w:framePr w:wrap="around" w:vAnchor="text" w:hAnchor="margin" w:xAlign="right" w:y="1"/>
      <w:rPr>
        <w:rStyle w:val="a9"/>
        <w:lang w:val="en-US"/>
      </w:rPr>
    </w:pPr>
    <w:r>
      <w:rPr>
        <w:rStyle w:val="a9"/>
      </w:rPr>
      <w:fldChar w:fldCharType="begin"/>
    </w:r>
    <w:r>
      <w:rPr>
        <w:rStyle w:val="a9"/>
      </w:rPr>
      <w:instrText xml:space="preserve">PAGE  </w:instrText>
    </w:r>
    <w:r>
      <w:rPr>
        <w:rStyle w:val="a9"/>
      </w:rPr>
      <w:fldChar w:fldCharType="separate"/>
    </w:r>
    <w:r w:rsidR="007E029A">
      <w:rPr>
        <w:rStyle w:val="a9"/>
        <w:noProof/>
      </w:rPr>
      <w:t>21</w:t>
    </w:r>
    <w:r>
      <w:rPr>
        <w:rStyle w:val="a9"/>
      </w:rPr>
      <w:fldChar w:fldCharType="end"/>
    </w:r>
  </w:p>
  <w:p w:rsidR="005634D7" w:rsidRPr="00A54AC1" w:rsidRDefault="005634D7" w:rsidP="0078485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44" w:rsidRDefault="00BC4A44" w:rsidP="00871745">
      <w:r>
        <w:separator/>
      </w:r>
    </w:p>
  </w:footnote>
  <w:footnote w:type="continuationSeparator" w:id="0">
    <w:p w:rsidR="00BC4A44" w:rsidRDefault="00BC4A44" w:rsidP="00871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CAB2B2"/>
    <w:lvl w:ilvl="0">
      <w:start w:val="1"/>
      <w:numFmt w:val="bullet"/>
      <w:pStyle w:val="3"/>
      <w:lvlText w:val=""/>
      <w:lvlJc w:val="left"/>
      <w:pPr>
        <w:tabs>
          <w:tab w:val="num" w:pos="926"/>
        </w:tabs>
        <w:ind w:left="926" w:hanging="360"/>
      </w:pPr>
      <w:rPr>
        <w:rFonts w:ascii="Symbol" w:hAnsi="Symbol" w:hint="default"/>
      </w:rPr>
    </w:lvl>
  </w:abstractNum>
  <w:abstractNum w:abstractNumId="1">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25E5"/>
    <w:multiLevelType w:val="multilevel"/>
    <w:tmpl w:val="67A23E48"/>
    <w:lvl w:ilvl="0">
      <w:start w:val="1"/>
      <w:numFmt w:val="decimal"/>
      <w:lvlText w:val="%1."/>
      <w:lvlJc w:val="left"/>
      <w:pPr>
        <w:ind w:left="720" w:hanging="360"/>
      </w:pPr>
      <w:rPr>
        <w:rFonts w:cs="Sylfae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523C78"/>
    <w:multiLevelType w:val="hybridMultilevel"/>
    <w:tmpl w:val="B8C4CEA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D87320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15698"/>
    <w:multiLevelType w:val="multilevel"/>
    <w:tmpl w:val="98E656C2"/>
    <w:lvl w:ilvl="0">
      <w:start w:val="2"/>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
    <w:nsid w:val="1C27332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91FDA"/>
    <w:multiLevelType w:val="hybridMultilevel"/>
    <w:tmpl w:val="A1722926"/>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D447B15"/>
    <w:multiLevelType w:val="singleLevel"/>
    <w:tmpl w:val="27566F6A"/>
    <w:lvl w:ilvl="0">
      <w:start w:val="1"/>
      <w:numFmt w:val="bullet"/>
      <w:pStyle w:val="a"/>
      <w:lvlText w:val=""/>
      <w:lvlJc w:val="left"/>
      <w:pPr>
        <w:tabs>
          <w:tab w:val="num" w:pos="360"/>
        </w:tabs>
        <w:ind w:left="360" w:hanging="360"/>
      </w:pPr>
      <w:rPr>
        <w:rFonts w:ascii="Symbol" w:hAnsi="Symbol" w:hint="default"/>
      </w:rPr>
    </w:lvl>
  </w:abstractNum>
  <w:abstractNum w:abstractNumId="9">
    <w:nsid w:val="201906AA"/>
    <w:multiLevelType w:val="hybridMultilevel"/>
    <w:tmpl w:val="157A50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472AC"/>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90A0C"/>
    <w:multiLevelType w:val="hybridMultilevel"/>
    <w:tmpl w:val="6FF81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5F2A59"/>
    <w:multiLevelType w:val="hybridMultilevel"/>
    <w:tmpl w:val="88F0FB74"/>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76576E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10439"/>
    <w:multiLevelType w:val="hybridMultilevel"/>
    <w:tmpl w:val="348A07B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C53B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12859"/>
    <w:multiLevelType w:val="hybridMultilevel"/>
    <w:tmpl w:val="40C66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417D0"/>
    <w:multiLevelType w:val="hybridMultilevel"/>
    <w:tmpl w:val="69B486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8">
    <w:nsid w:val="2F242E23"/>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D0EA6"/>
    <w:multiLevelType w:val="hybridMultilevel"/>
    <w:tmpl w:val="6A3A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D3552"/>
    <w:multiLevelType w:val="hybridMultilevel"/>
    <w:tmpl w:val="5A0256D0"/>
    <w:lvl w:ilvl="0" w:tplc="0419000D">
      <w:start w:val="1"/>
      <w:numFmt w:val="bullet"/>
      <w:lvlText w:val=""/>
      <w:lvlJc w:val="left"/>
      <w:pPr>
        <w:ind w:left="720" w:hanging="360"/>
      </w:pPr>
      <w:rPr>
        <w:rFonts w:ascii="Wingdings" w:hAnsi="Wingdings" w:hint="default"/>
      </w:rPr>
    </w:lvl>
    <w:lvl w:ilvl="1" w:tplc="00DC3F08">
      <w:numFmt w:val="bullet"/>
      <w:lvlText w:val="•"/>
      <w:lvlJc w:val="left"/>
      <w:pPr>
        <w:ind w:left="7020" w:hanging="5940"/>
      </w:pPr>
      <w:rPr>
        <w:rFonts w:ascii="GHEA Mariam" w:eastAsia="Times New Roman" w:hAnsi="GHEA Mariam"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62E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275E2"/>
    <w:multiLevelType w:val="singleLevel"/>
    <w:tmpl w:val="FCA4C50E"/>
    <w:lvl w:ilvl="0">
      <w:start w:val="1"/>
      <w:numFmt w:val="decimal"/>
      <w:pStyle w:val="a0"/>
      <w:lvlText w:val="%1."/>
      <w:lvlJc w:val="left"/>
      <w:pPr>
        <w:tabs>
          <w:tab w:val="num" w:pos="360"/>
        </w:tabs>
        <w:ind w:left="360" w:hanging="360"/>
      </w:pPr>
    </w:lvl>
  </w:abstractNum>
  <w:abstractNum w:abstractNumId="23">
    <w:nsid w:val="3AFC1E68"/>
    <w:multiLevelType w:val="hybridMultilevel"/>
    <w:tmpl w:val="6D1C2C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54B8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0139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D559C"/>
    <w:multiLevelType w:val="singleLevel"/>
    <w:tmpl w:val="E844F5AC"/>
    <w:lvl w:ilvl="0">
      <w:start w:val="1"/>
      <w:numFmt w:val="bullet"/>
      <w:pStyle w:val="2"/>
      <w:lvlText w:val=""/>
      <w:lvlJc w:val="left"/>
      <w:pPr>
        <w:tabs>
          <w:tab w:val="num" w:pos="360"/>
        </w:tabs>
        <w:ind w:left="360" w:hanging="360"/>
      </w:pPr>
      <w:rPr>
        <w:rFonts w:ascii="Symbol" w:hAnsi="Symbol" w:hint="default"/>
        <w:sz w:val="24"/>
      </w:rPr>
    </w:lvl>
  </w:abstractNum>
  <w:abstractNum w:abstractNumId="28">
    <w:nsid w:val="4D1E4AB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74176"/>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31">
    <w:nsid w:val="5C502B2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85680"/>
    <w:multiLevelType w:val="hybridMultilevel"/>
    <w:tmpl w:val="7A92A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26B50"/>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81A5A"/>
    <w:multiLevelType w:val="singleLevel"/>
    <w:tmpl w:val="6534D068"/>
    <w:lvl w:ilvl="0">
      <w:start w:val="1"/>
      <w:numFmt w:val="lowerLetter"/>
      <w:pStyle w:val="BulletLetter2"/>
      <w:lvlText w:val="(%1)"/>
      <w:lvlJc w:val="left"/>
      <w:pPr>
        <w:tabs>
          <w:tab w:val="num" w:pos="792"/>
        </w:tabs>
        <w:ind w:left="792" w:hanging="648"/>
      </w:pPr>
      <w:rPr>
        <w:b w:val="0"/>
        <w:i w:val="0"/>
      </w:rPr>
    </w:lvl>
  </w:abstractNum>
  <w:abstractNum w:abstractNumId="35">
    <w:nsid w:val="63BA3260"/>
    <w:multiLevelType w:val="hybridMultilevel"/>
    <w:tmpl w:val="EA2418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65D90959"/>
    <w:multiLevelType w:val="hybridMultilevel"/>
    <w:tmpl w:val="CD62A756"/>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9D488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C362F"/>
    <w:multiLevelType w:val="hybridMultilevel"/>
    <w:tmpl w:val="D730E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916FE2"/>
    <w:multiLevelType w:val="multilevel"/>
    <w:tmpl w:val="83DAABA2"/>
    <w:lvl w:ilvl="0">
      <w:start w:val="1"/>
      <w:numFmt w:val="decimal"/>
      <w:pStyle w:val="1"/>
      <w:lvlText w:val="%1. "/>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0">
    <w:nsid w:val="78146614"/>
    <w:multiLevelType w:val="hybridMultilevel"/>
    <w:tmpl w:val="BA12CD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2F488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39"/>
  </w:num>
  <w:num w:numId="4">
    <w:abstractNumId w:val="34"/>
  </w:num>
  <w:num w:numId="5">
    <w:abstractNumId w:val="27"/>
  </w:num>
  <w:num w:numId="6">
    <w:abstractNumId w:val="30"/>
  </w:num>
  <w:num w:numId="7">
    <w:abstractNumId w:val="0"/>
  </w:num>
  <w:num w:numId="8">
    <w:abstractNumId w:val="20"/>
  </w:num>
  <w:num w:numId="9">
    <w:abstractNumId w:val="38"/>
  </w:num>
  <w:num w:numId="10">
    <w:abstractNumId w:val="16"/>
  </w:num>
  <w:num w:numId="11">
    <w:abstractNumId w:val="3"/>
  </w:num>
  <w:num w:numId="12">
    <w:abstractNumId w:val="9"/>
  </w:num>
  <w:num w:numId="13">
    <w:abstractNumId w:val="32"/>
  </w:num>
  <w:num w:numId="14">
    <w:abstractNumId w:val="23"/>
  </w:num>
  <w:num w:numId="15">
    <w:abstractNumId w:val="40"/>
  </w:num>
  <w:num w:numId="16">
    <w:abstractNumId w:val="36"/>
  </w:num>
  <w:num w:numId="17">
    <w:abstractNumId w:val="24"/>
  </w:num>
  <w:num w:numId="18">
    <w:abstractNumId w:val="1"/>
  </w:num>
  <w:num w:numId="19">
    <w:abstractNumId w:val="13"/>
  </w:num>
  <w:num w:numId="20">
    <w:abstractNumId w:val="6"/>
  </w:num>
  <w:num w:numId="21">
    <w:abstractNumId w:val="31"/>
  </w:num>
  <w:num w:numId="22">
    <w:abstractNumId w:val="26"/>
  </w:num>
  <w:num w:numId="23">
    <w:abstractNumId w:val="21"/>
  </w:num>
  <w:num w:numId="24">
    <w:abstractNumId w:val="25"/>
  </w:num>
  <w:num w:numId="25">
    <w:abstractNumId w:val="35"/>
  </w:num>
  <w:num w:numId="26">
    <w:abstractNumId w:val="12"/>
  </w:num>
  <w:num w:numId="27">
    <w:abstractNumId w:val="7"/>
  </w:num>
  <w:num w:numId="28">
    <w:abstractNumId w:val="14"/>
  </w:num>
  <w:num w:numId="29">
    <w:abstractNumId w:val="18"/>
  </w:num>
  <w:num w:numId="30">
    <w:abstractNumId w:val="15"/>
  </w:num>
  <w:num w:numId="31">
    <w:abstractNumId w:val="4"/>
  </w:num>
  <w:num w:numId="32">
    <w:abstractNumId w:val="41"/>
  </w:num>
  <w:num w:numId="33">
    <w:abstractNumId w:val="11"/>
  </w:num>
  <w:num w:numId="34">
    <w:abstractNumId w:val="2"/>
  </w:num>
  <w:num w:numId="35">
    <w:abstractNumId w:val="28"/>
  </w:num>
  <w:num w:numId="36">
    <w:abstractNumId w:val="5"/>
  </w:num>
  <w:num w:numId="37">
    <w:abstractNumId w:val="17"/>
  </w:num>
  <w:num w:numId="38">
    <w:abstractNumId w:val="19"/>
  </w:num>
  <w:num w:numId="39">
    <w:abstractNumId w:val="10"/>
  </w:num>
  <w:num w:numId="40">
    <w:abstractNumId w:val="37"/>
  </w:num>
  <w:num w:numId="41">
    <w:abstractNumId w:val="33"/>
  </w:num>
  <w:num w:numId="42">
    <w:abstractNumId w:val="29"/>
  </w:num>
  <w:num w:numId="43">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FB9"/>
    <w:rsid w:val="00000031"/>
    <w:rsid w:val="00002CE9"/>
    <w:rsid w:val="000039FE"/>
    <w:rsid w:val="00003AFA"/>
    <w:rsid w:val="00003D35"/>
    <w:rsid w:val="000046E7"/>
    <w:rsid w:val="000052EC"/>
    <w:rsid w:val="0001062D"/>
    <w:rsid w:val="00012E3C"/>
    <w:rsid w:val="00021ADD"/>
    <w:rsid w:val="00022B3B"/>
    <w:rsid w:val="00024865"/>
    <w:rsid w:val="000251D5"/>
    <w:rsid w:val="0002538A"/>
    <w:rsid w:val="000256EA"/>
    <w:rsid w:val="000258E9"/>
    <w:rsid w:val="00025CAA"/>
    <w:rsid w:val="00026001"/>
    <w:rsid w:val="00027C35"/>
    <w:rsid w:val="000319D1"/>
    <w:rsid w:val="00036922"/>
    <w:rsid w:val="000372B7"/>
    <w:rsid w:val="00040C0E"/>
    <w:rsid w:val="0004481D"/>
    <w:rsid w:val="00045BA7"/>
    <w:rsid w:val="00045FA2"/>
    <w:rsid w:val="00050256"/>
    <w:rsid w:val="0005060D"/>
    <w:rsid w:val="00052178"/>
    <w:rsid w:val="00052293"/>
    <w:rsid w:val="00054999"/>
    <w:rsid w:val="00060CB6"/>
    <w:rsid w:val="0006264A"/>
    <w:rsid w:val="00063713"/>
    <w:rsid w:val="00064F76"/>
    <w:rsid w:val="000703E5"/>
    <w:rsid w:val="00073FDA"/>
    <w:rsid w:val="00075BFF"/>
    <w:rsid w:val="00076778"/>
    <w:rsid w:val="00077525"/>
    <w:rsid w:val="00082B7D"/>
    <w:rsid w:val="00084124"/>
    <w:rsid w:val="00090866"/>
    <w:rsid w:val="00093E49"/>
    <w:rsid w:val="0009620B"/>
    <w:rsid w:val="000A008E"/>
    <w:rsid w:val="000A0EFA"/>
    <w:rsid w:val="000A619B"/>
    <w:rsid w:val="000A7AE9"/>
    <w:rsid w:val="000B1E7D"/>
    <w:rsid w:val="000B22C4"/>
    <w:rsid w:val="000B2345"/>
    <w:rsid w:val="000B2B0C"/>
    <w:rsid w:val="000B2E86"/>
    <w:rsid w:val="000B3781"/>
    <w:rsid w:val="000B64F2"/>
    <w:rsid w:val="000C2F82"/>
    <w:rsid w:val="000C5ADC"/>
    <w:rsid w:val="000C73CB"/>
    <w:rsid w:val="000D1319"/>
    <w:rsid w:val="000D5364"/>
    <w:rsid w:val="000D555D"/>
    <w:rsid w:val="000E0715"/>
    <w:rsid w:val="000E27A1"/>
    <w:rsid w:val="000E428C"/>
    <w:rsid w:val="000E7B89"/>
    <w:rsid w:val="000F3D6F"/>
    <w:rsid w:val="000F751B"/>
    <w:rsid w:val="000F7909"/>
    <w:rsid w:val="00104192"/>
    <w:rsid w:val="001047B0"/>
    <w:rsid w:val="00115EE4"/>
    <w:rsid w:val="001167BC"/>
    <w:rsid w:val="00116B20"/>
    <w:rsid w:val="00124C07"/>
    <w:rsid w:val="00125901"/>
    <w:rsid w:val="0012723A"/>
    <w:rsid w:val="00131BC7"/>
    <w:rsid w:val="00133486"/>
    <w:rsid w:val="00136F94"/>
    <w:rsid w:val="0013702A"/>
    <w:rsid w:val="001426DB"/>
    <w:rsid w:val="001431C2"/>
    <w:rsid w:val="00146BB6"/>
    <w:rsid w:val="00147521"/>
    <w:rsid w:val="00153140"/>
    <w:rsid w:val="0015522A"/>
    <w:rsid w:val="001554DD"/>
    <w:rsid w:val="00156688"/>
    <w:rsid w:val="00164456"/>
    <w:rsid w:val="00164585"/>
    <w:rsid w:val="0016477C"/>
    <w:rsid w:val="00170552"/>
    <w:rsid w:val="00171003"/>
    <w:rsid w:val="00172F4B"/>
    <w:rsid w:val="0017597B"/>
    <w:rsid w:val="00180765"/>
    <w:rsid w:val="001827A3"/>
    <w:rsid w:val="001858EB"/>
    <w:rsid w:val="00185A7D"/>
    <w:rsid w:val="00195FB9"/>
    <w:rsid w:val="00196324"/>
    <w:rsid w:val="00197132"/>
    <w:rsid w:val="00197F52"/>
    <w:rsid w:val="001B02A1"/>
    <w:rsid w:val="001B229B"/>
    <w:rsid w:val="001B2675"/>
    <w:rsid w:val="001B5DA3"/>
    <w:rsid w:val="001B6427"/>
    <w:rsid w:val="001B65BB"/>
    <w:rsid w:val="001C0751"/>
    <w:rsid w:val="001C09D6"/>
    <w:rsid w:val="001C0A49"/>
    <w:rsid w:val="001C10CF"/>
    <w:rsid w:val="001C1D1D"/>
    <w:rsid w:val="001C34F3"/>
    <w:rsid w:val="001C42FD"/>
    <w:rsid w:val="001C4489"/>
    <w:rsid w:val="001C4842"/>
    <w:rsid w:val="001C6BF4"/>
    <w:rsid w:val="001D10BD"/>
    <w:rsid w:val="001D2E0D"/>
    <w:rsid w:val="001D351F"/>
    <w:rsid w:val="001E0A23"/>
    <w:rsid w:val="001E1FC7"/>
    <w:rsid w:val="001E2FF4"/>
    <w:rsid w:val="001E38D0"/>
    <w:rsid w:val="001F0817"/>
    <w:rsid w:val="001F245C"/>
    <w:rsid w:val="001F47DC"/>
    <w:rsid w:val="001F4C8A"/>
    <w:rsid w:val="001F59F1"/>
    <w:rsid w:val="001F6D2C"/>
    <w:rsid w:val="001F7BDA"/>
    <w:rsid w:val="00200BF9"/>
    <w:rsid w:val="00202540"/>
    <w:rsid w:val="0020514F"/>
    <w:rsid w:val="00205DA9"/>
    <w:rsid w:val="00205EBA"/>
    <w:rsid w:val="00211A78"/>
    <w:rsid w:val="00212D8D"/>
    <w:rsid w:val="00213D05"/>
    <w:rsid w:val="00214288"/>
    <w:rsid w:val="0021429A"/>
    <w:rsid w:val="0021454E"/>
    <w:rsid w:val="00216289"/>
    <w:rsid w:val="00216E47"/>
    <w:rsid w:val="00217CF7"/>
    <w:rsid w:val="0022114A"/>
    <w:rsid w:val="00221773"/>
    <w:rsid w:val="00224298"/>
    <w:rsid w:val="002242B4"/>
    <w:rsid w:val="00227638"/>
    <w:rsid w:val="00230427"/>
    <w:rsid w:val="00232D2F"/>
    <w:rsid w:val="00235CC3"/>
    <w:rsid w:val="0023656C"/>
    <w:rsid w:val="00240168"/>
    <w:rsid w:val="00242B70"/>
    <w:rsid w:val="00243031"/>
    <w:rsid w:val="00243A82"/>
    <w:rsid w:val="002448B8"/>
    <w:rsid w:val="00247AFC"/>
    <w:rsid w:val="00252C09"/>
    <w:rsid w:val="002544B0"/>
    <w:rsid w:val="00254CA2"/>
    <w:rsid w:val="002576CD"/>
    <w:rsid w:val="002629F5"/>
    <w:rsid w:val="00263A90"/>
    <w:rsid w:val="00263B40"/>
    <w:rsid w:val="00264EC7"/>
    <w:rsid w:val="002669E1"/>
    <w:rsid w:val="00271D8D"/>
    <w:rsid w:val="00272096"/>
    <w:rsid w:val="00272B1E"/>
    <w:rsid w:val="00273B82"/>
    <w:rsid w:val="00274791"/>
    <w:rsid w:val="00275ECC"/>
    <w:rsid w:val="002766FB"/>
    <w:rsid w:val="00276907"/>
    <w:rsid w:val="002802A6"/>
    <w:rsid w:val="002804AF"/>
    <w:rsid w:val="00281271"/>
    <w:rsid w:val="00283A81"/>
    <w:rsid w:val="00290F11"/>
    <w:rsid w:val="002913F9"/>
    <w:rsid w:val="0029156A"/>
    <w:rsid w:val="002962C6"/>
    <w:rsid w:val="0029663B"/>
    <w:rsid w:val="002A47FF"/>
    <w:rsid w:val="002A75CF"/>
    <w:rsid w:val="002B1351"/>
    <w:rsid w:val="002B4B28"/>
    <w:rsid w:val="002B4F1B"/>
    <w:rsid w:val="002B79E4"/>
    <w:rsid w:val="002C0EF8"/>
    <w:rsid w:val="002C1836"/>
    <w:rsid w:val="002C4175"/>
    <w:rsid w:val="002C431D"/>
    <w:rsid w:val="002C453C"/>
    <w:rsid w:val="002C5598"/>
    <w:rsid w:val="002D1D56"/>
    <w:rsid w:val="002D40B8"/>
    <w:rsid w:val="002D503C"/>
    <w:rsid w:val="002D5460"/>
    <w:rsid w:val="002D7569"/>
    <w:rsid w:val="002E3F79"/>
    <w:rsid w:val="002E4333"/>
    <w:rsid w:val="002E63C8"/>
    <w:rsid w:val="002E712A"/>
    <w:rsid w:val="002E725E"/>
    <w:rsid w:val="002F0684"/>
    <w:rsid w:val="002F1BCE"/>
    <w:rsid w:val="002F26BE"/>
    <w:rsid w:val="002F62D3"/>
    <w:rsid w:val="002F7189"/>
    <w:rsid w:val="003018BD"/>
    <w:rsid w:val="0030250A"/>
    <w:rsid w:val="003037CA"/>
    <w:rsid w:val="00303A88"/>
    <w:rsid w:val="00306045"/>
    <w:rsid w:val="00310C07"/>
    <w:rsid w:val="00310F4C"/>
    <w:rsid w:val="003161CB"/>
    <w:rsid w:val="00322BCC"/>
    <w:rsid w:val="00322EC0"/>
    <w:rsid w:val="003244E6"/>
    <w:rsid w:val="00325923"/>
    <w:rsid w:val="0033042B"/>
    <w:rsid w:val="003315D3"/>
    <w:rsid w:val="0033793E"/>
    <w:rsid w:val="0034420F"/>
    <w:rsid w:val="0034489F"/>
    <w:rsid w:val="00346F72"/>
    <w:rsid w:val="00347CFD"/>
    <w:rsid w:val="00351475"/>
    <w:rsid w:val="00353D25"/>
    <w:rsid w:val="00356475"/>
    <w:rsid w:val="00356795"/>
    <w:rsid w:val="00356D54"/>
    <w:rsid w:val="003602EB"/>
    <w:rsid w:val="00366D8A"/>
    <w:rsid w:val="00367572"/>
    <w:rsid w:val="0036759F"/>
    <w:rsid w:val="00367C71"/>
    <w:rsid w:val="003701AC"/>
    <w:rsid w:val="003701B0"/>
    <w:rsid w:val="00370E26"/>
    <w:rsid w:val="00373547"/>
    <w:rsid w:val="00374404"/>
    <w:rsid w:val="00383999"/>
    <w:rsid w:val="00383F7E"/>
    <w:rsid w:val="003843CC"/>
    <w:rsid w:val="00384F34"/>
    <w:rsid w:val="00386921"/>
    <w:rsid w:val="00387377"/>
    <w:rsid w:val="003875B6"/>
    <w:rsid w:val="0038771D"/>
    <w:rsid w:val="00390C0D"/>
    <w:rsid w:val="00391C75"/>
    <w:rsid w:val="00391E6D"/>
    <w:rsid w:val="0039204D"/>
    <w:rsid w:val="00393CDE"/>
    <w:rsid w:val="003A0222"/>
    <w:rsid w:val="003A297D"/>
    <w:rsid w:val="003B3624"/>
    <w:rsid w:val="003B3D17"/>
    <w:rsid w:val="003B4C63"/>
    <w:rsid w:val="003B4FE3"/>
    <w:rsid w:val="003C0CB5"/>
    <w:rsid w:val="003C1E5D"/>
    <w:rsid w:val="003C30A9"/>
    <w:rsid w:val="003C4241"/>
    <w:rsid w:val="003C550C"/>
    <w:rsid w:val="003C5715"/>
    <w:rsid w:val="003C76CB"/>
    <w:rsid w:val="003D4960"/>
    <w:rsid w:val="003D7970"/>
    <w:rsid w:val="003E2174"/>
    <w:rsid w:val="003E4722"/>
    <w:rsid w:val="003E4CE1"/>
    <w:rsid w:val="003E6248"/>
    <w:rsid w:val="003E7F68"/>
    <w:rsid w:val="003F59A5"/>
    <w:rsid w:val="003F66F1"/>
    <w:rsid w:val="003F7219"/>
    <w:rsid w:val="003F7B30"/>
    <w:rsid w:val="00400588"/>
    <w:rsid w:val="00402252"/>
    <w:rsid w:val="004029D9"/>
    <w:rsid w:val="00402FDA"/>
    <w:rsid w:val="00405AA7"/>
    <w:rsid w:val="004061A4"/>
    <w:rsid w:val="00407AAE"/>
    <w:rsid w:val="00412347"/>
    <w:rsid w:val="0042049F"/>
    <w:rsid w:val="00425240"/>
    <w:rsid w:val="00431563"/>
    <w:rsid w:val="0043176B"/>
    <w:rsid w:val="00432B99"/>
    <w:rsid w:val="00432C59"/>
    <w:rsid w:val="00434685"/>
    <w:rsid w:val="00435F4C"/>
    <w:rsid w:val="0043688A"/>
    <w:rsid w:val="0044015F"/>
    <w:rsid w:val="00440345"/>
    <w:rsid w:val="00450224"/>
    <w:rsid w:val="004508DB"/>
    <w:rsid w:val="004509E6"/>
    <w:rsid w:val="00451720"/>
    <w:rsid w:val="00454CA9"/>
    <w:rsid w:val="00462DE7"/>
    <w:rsid w:val="004635EE"/>
    <w:rsid w:val="004646B3"/>
    <w:rsid w:val="0046471C"/>
    <w:rsid w:val="00465AB8"/>
    <w:rsid w:val="00466011"/>
    <w:rsid w:val="00466230"/>
    <w:rsid w:val="0046642D"/>
    <w:rsid w:val="0047348A"/>
    <w:rsid w:val="00473DC3"/>
    <w:rsid w:val="004761E6"/>
    <w:rsid w:val="004822D9"/>
    <w:rsid w:val="00484387"/>
    <w:rsid w:val="004878CE"/>
    <w:rsid w:val="004900A7"/>
    <w:rsid w:val="00491F47"/>
    <w:rsid w:val="0049582A"/>
    <w:rsid w:val="00495E35"/>
    <w:rsid w:val="00496331"/>
    <w:rsid w:val="00497121"/>
    <w:rsid w:val="004A0773"/>
    <w:rsid w:val="004A2549"/>
    <w:rsid w:val="004A2BD1"/>
    <w:rsid w:val="004A4C6D"/>
    <w:rsid w:val="004A5F40"/>
    <w:rsid w:val="004B12D6"/>
    <w:rsid w:val="004B1615"/>
    <w:rsid w:val="004B2756"/>
    <w:rsid w:val="004B621E"/>
    <w:rsid w:val="004B7753"/>
    <w:rsid w:val="004C6521"/>
    <w:rsid w:val="004C67F5"/>
    <w:rsid w:val="004C7103"/>
    <w:rsid w:val="004D263E"/>
    <w:rsid w:val="004D4148"/>
    <w:rsid w:val="004D578D"/>
    <w:rsid w:val="004D765D"/>
    <w:rsid w:val="004E3550"/>
    <w:rsid w:val="004E6AED"/>
    <w:rsid w:val="004E7705"/>
    <w:rsid w:val="004F27A0"/>
    <w:rsid w:val="004F3A11"/>
    <w:rsid w:val="004F54C5"/>
    <w:rsid w:val="004F571E"/>
    <w:rsid w:val="004F667E"/>
    <w:rsid w:val="00501046"/>
    <w:rsid w:val="00501B72"/>
    <w:rsid w:val="005027D5"/>
    <w:rsid w:val="00502D96"/>
    <w:rsid w:val="00507CDC"/>
    <w:rsid w:val="00515DA7"/>
    <w:rsid w:val="00517E1E"/>
    <w:rsid w:val="00520943"/>
    <w:rsid w:val="00520D36"/>
    <w:rsid w:val="00520E37"/>
    <w:rsid w:val="00523066"/>
    <w:rsid w:val="00523B21"/>
    <w:rsid w:val="00525B77"/>
    <w:rsid w:val="00532D83"/>
    <w:rsid w:val="00534413"/>
    <w:rsid w:val="00535E67"/>
    <w:rsid w:val="00541F2F"/>
    <w:rsid w:val="00546414"/>
    <w:rsid w:val="00547061"/>
    <w:rsid w:val="005479C6"/>
    <w:rsid w:val="00552C39"/>
    <w:rsid w:val="005551B2"/>
    <w:rsid w:val="005605DC"/>
    <w:rsid w:val="005634D7"/>
    <w:rsid w:val="00566F08"/>
    <w:rsid w:val="0056756F"/>
    <w:rsid w:val="005677DF"/>
    <w:rsid w:val="00567C76"/>
    <w:rsid w:val="00572215"/>
    <w:rsid w:val="00572FA4"/>
    <w:rsid w:val="00580F24"/>
    <w:rsid w:val="0058325E"/>
    <w:rsid w:val="005876DA"/>
    <w:rsid w:val="00592AA9"/>
    <w:rsid w:val="005975E0"/>
    <w:rsid w:val="00597907"/>
    <w:rsid w:val="005A0EE9"/>
    <w:rsid w:val="005A28B4"/>
    <w:rsid w:val="005A2ADC"/>
    <w:rsid w:val="005A6AA5"/>
    <w:rsid w:val="005A7894"/>
    <w:rsid w:val="005B042A"/>
    <w:rsid w:val="005B0BF5"/>
    <w:rsid w:val="005B10C7"/>
    <w:rsid w:val="005B1C5B"/>
    <w:rsid w:val="005B2661"/>
    <w:rsid w:val="005B3F44"/>
    <w:rsid w:val="005C0815"/>
    <w:rsid w:val="005C1039"/>
    <w:rsid w:val="005C1C72"/>
    <w:rsid w:val="005C39FA"/>
    <w:rsid w:val="005C4C5F"/>
    <w:rsid w:val="005C58DC"/>
    <w:rsid w:val="005C5DFE"/>
    <w:rsid w:val="005D1205"/>
    <w:rsid w:val="005D1725"/>
    <w:rsid w:val="005D1AB2"/>
    <w:rsid w:val="005D592F"/>
    <w:rsid w:val="005D73FB"/>
    <w:rsid w:val="005E1020"/>
    <w:rsid w:val="005E2A1B"/>
    <w:rsid w:val="005E39B8"/>
    <w:rsid w:val="005E40A5"/>
    <w:rsid w:val="005E6DB9"/>
    <w:rsid w:val="005F0C06"/>
    <w:rsid w:val="005F10DD"/>
    <w:rsid w:val="005F141D"/>
    <w:rsid w:val="005F35EB"/>
    <w:rsid w:val="00600321"/>
    <w:rsid w:val="006012DE"/>
    <w:rsid w:val="006017DD"/>
    <w:rsid w:val="006018ED"/>
    <w:rsid w:val="00601B34"/>
    <w:rsid w:val="00605EE5"/>
    <w:rsid w:val="00606A1C"/>
    <w:rsid w:val="00611760"/>
    <w:rsid w:val="00611EF7"/>
    <w:rsid w:val="00612D14"/>
    <w:rsid w:val="00613DE9"/>
    <w:rsid w:val="006145B3"/>
    <w:rsid w:val="0061751B"/>
    <w:rsid w:val="00617AEA"/>
    <w:rsid w:val="00617DA0"/>
    <w:rsid w:val="00621A0F"/>
    <w:rsid w:val="00625F11"/>
    <w:rsid w:val="00626D67"/>
    <w:rsid w:val="00627F9A"/>
    <w:rsid w:val="0063192B"/>
    <w:rsid w:val="00636234"/>
    <w:rsid w:val="00636F7C"/>
    <w:rsid w:val="00637A3C"/>
    <w:rsid w:val="006473F6"/>
    <w:rsid w:val="006475F3"/>
    <w:rsid w:val="006515ED"/>
    <w:rsid w:val="006532E5"/>
    <w:rsid w:val="00653892"/>
    <w:rsid w:val="00656A33"/>
    <w:rsid w:val="00660194"/>
    <w:rsid w:val="006603E4"/>
    <w:rsid w:val="00662878"/>
    <w:rsid w:val="0066494B"/>
    <w:rsid w:val="00664A30"/>
    <w:rsid w:val="00666300"/>
    <w:rsid w:val="0066703C"/>
    <w:rsid w:val="00671F91"/>
    <w:rsid w:val="00675070"/>
    <w:rsid w:val="00676103"/>
    <w:rsid w:val="00680F01"/>
    <w:rsid w:val="0068328E"/>
    <w:rsid w:val="0068458B"/>
    <w:rsid w:val="00687125"/>
    <w:rsid w:val="00687722"/>
    <w:rsid w:val="00691BFD"/>
    <w:rsid w:val="00694A11"/>
    <w:rsid w:val="006961D0"/>
    <w:rsid w:val="00697F3A"/>
    <w:rsid w:val="006A02B7"/>
    <w:rsid w:val="006A5D62"/>
    <w:rsid w:val="006A5D75"/>
    <w:rsid w:val="006A65D2"/>
    <w:rsid w:val="006A7095"/>
    <w:rsid w:val="006B0800"/>
    <w:rsid w:val="006B3512"/>
    <w:rsid w:val="006B39B8"/>
    <w:rsid w:val="006B3B29"/>
    <w:rsid w:val="006B6935"/>
    <w:rsid w:val="006B7AC6"/>
    <w:rsid w:val="006C3308"/>
    <w:rsid w:val="006C36B6"/>
    <w:rsid w:val="006C3A68"/>
    <w:rsid w:val="006C72C0"/>
    <w:rsid w:val="006D0886"/>
    <w:rsid w:val="006D0E60"/>
    <w:rsid w:val="006D13DB"/>
    <w:rsid w:val="006D191B"/>
    <w:rsid w:val="006D3C3D"/>
    <w:rsid w:val="006D595C"/>
    <w:rsid w:val="006E2330"/>
    <w:rsid w:val="006E5543"/>
    <w:rsid w:val="006F15E8"/>
    <w:rsid w:val="006F4261"/>
    <w:rsid w:val="006F5168"/>
    <w:rsid w:val="006F53CB"/>
    <w:rsid w:val="006F617D"/>
    <w:rsid w:val="006F752F"/>
    <w:rsid w:val="006F7BCF"/>
    <w:rsid w:val="007005E2"/>
    <w:rsid w:val="00700851"/>
    <w:rsid w:val="00702826"/>
    <w:rsid w:val="00702FE2"/>
    <w:rsid w:val="00703924"/>
    <w:rsid w:val="00703ACF"/>
    <w:rsid w:val="00703CF0"/>
    <w:rsid w:val="007053FB"/>
    <w:rsid w:val="00706BC4"/>
    <w:rsid w:val="0071094C"/>
    <w:rsid w:val="00715287"/>
    <w:rsid w:val="00720225"/>
    <w:rsid w:val="0072437B"/>
    <w:rsid w:val="00724D6F"/>
    <w:rsid w:val="00725C37"/>
    <w:rsid w:val="00726CBA"/>
    <w:rsid w:val="00727E23"/>
    <w:rsid w:val="00730267"/>
    <w:rsid w:val="0073126E"/>
    <w:rsid w:val="007319A7"/>
    <w:rsid w:val="0074092A"/>
    <w:rsid w:val="00744CAE"/>
    <w:rsid w:val="00744CE9"/>
    <w:rsid w:val="00746590"/>
    <w:rsid w:val="00750108"/>
    <w:rsid w:val="00751069"/>
    <w:rsid w:val="00751863"/>
    <w:rsid w:val="00752E69"/>
    <w:rsid w:val="00755EE0"/>
    <w:rsid w:val="00757D99"/>
    <w:rsid w:val="00761F61"/>
    <w:rsid w:val="00763D79"/>
    <w:rsid w:val="0076434F"/>
    <w:rsid w:val="00766CCE"/>
    <w:rsid w:val="00767E0E"/>
    <w:rsid w:val="007712F0"/>
    <w:rsid w:val="007724BF"/>
    <w:rsid w:val="007734FF"/>
    <w:rsid w:val="0077397E"/>
    <w:rsid w:val="00773F68"/>
    <w:rsid w:val="00777E75"/>
    <w:rsid w:val="007801BA"/>
    <w:rsid w:val="00783570"/>
    <w:rsid w:val="0078436C"/>
    <w:rsid w:val="0078485E"/>
    <w:rsid w:val="00785A4C"/>
    <w:rsid w:val="00785D03"/>
    <w:rsid w:val="00786419"/>
    <w:rsid w:val="00792D04"/>
    <w:rsid w:val="007A0864"/>
    <w:rsid w:val="007A0E59"/>
    <w:rsid w:val="007A1539"/>
    <w:rsid w:val="007A171F"/>
    <w:rsid w:val="007A342A"/>
    <w:rsid w:val="007A3CA7"/>
    <w:rsid w:val="007A4673"/>
    <w:rsid w:val="007B1511"/>
    <w:rsid w:val="007B19E9"/>
    <w:rsid w:val="007B4DF7"/>
    <w:rsid w:val="007B6AA2"/>
    <w:rsid w:val="007B7C5F"/>
    <w:rsid w:val="007C1A71"/>
    <w:rsid w:val="007C20B2"/>
    <w:rsid w:val="007C2AE9"/>
    <w:rsid w:val="007C4F11"/>
    <w:rsid w:val="007C7E66"/>
    <w:rsid w:val="007D4B6B"/>
    <w:rsid w:val="007D51BA"/>
    <w:rsid w:val="007D5713"/>
    <w:rsid w:val="007D6299"/>
    <w:rsid w:val="007E0262"/>
    <w:rsid w:val="007E029A"/>
    <w:rsid w:val="007E0ACA"/>
    <w:rsid w:val="007E25B2"/>
    <w:rsid w:val="007E2A40"/>
    <w:rsid w:val="007E2DF1"/>
    <w:rsid w:val="007E4799"/>
    <w:rsid w:val="007E5E22"/>
    <w:rsid w:val="007E6376"/>
    <w:rsid w:val="007E77DF"/>
    <w:rsid w:val="007F05AF"/>
    <w:rsid w:val="007F1F05"/>
    <w:rsid w:val="007F2556"/>
    <w:rsid w:val="007F28DF"/>
    <w:rsid w:val="007F7E52"/>
    <w:rsid w:val="00800F80"/>
    <w:rsid w:val="00801EC9"/>
    <w:rsid w:val="008055E5"/>
    <w:rsid w:val="00807BB5"/>
    <w:rsid w:val="00811B52"/>
    <w:rsid w:val="008122F2"/>
    <w:rsid w:val="008122F5"/>
    <w:rsid w:val="00812A02"/>
    <w:rsid w:val="00812E0E"/>
    <w:rsid w:val="00821022"/>
    <w:rsid w:val="00822ED6"/>
    <w:rsid w:val="008231A1"/>
    <w:rsid w:val="0082692A"/>
    <w:rsid w:val="00826A02"/>
    <w:rsid w:val="00827E6A"/>
    <w:rsid w:val="0083087C"/>
    <w:rsid w:val="00832F40"/>
    <w:rsid w:val="00834BDF"/>
    <w:rsid w:val="00841A53"/>
    <w:rsid w:val="0084263E"/>
    <w:rsid w:val="00844C4B"/>
    <w:rsid w:val="0084574B"/>
    <w:rsid w:val="008458AC"/>
    <w:rsid w:val="00846210"/>
    <w:rsid w:val="008467F9"/>
    <w:rsid w:val="00846C8B"/>
    <w:rsid w:val="008476AE"/>
    <w:rsid w:val="00853D43"/>
    <w:rsid w:val="008554CF"/>
    <w:rsid w:val="008578ED"/>
    <w:rsid w:val="0086231B"/>
    <w:rsid w:val="00862356"/>
    <w:rsid w:val="008634BA"/>
    <w:rsid w:val="00865E6F"/>
    <w:rsid w:val="0086612D"/>
    <w:rsid w:val="00866F92"/>
    <w:rsid w:val="00871745"/>
    <w:rsid w:val="00874852"/>
    <w:rsid w:val="00876210"/>
    <w:rsid w:val="00877D4B"/>
    <w:rsid w:val="0088190C"/>
    <w:rsid w:val="008827D1"/>
    <w:rsid w:val="008860D4"/>
    <w:rsid w:val="00886714"/>
    <w:rsid w:val="00886730"/>
    <w:rsid w:val="00892421"/>
    <w:rsid w:val="00893477"/>
    <w:rsid w:val="0089476F"/>
    <w:rsid w:val="00894A2E"/>
    <w:rsid w:val="00896ED3"/>
    <w:rsid w:val="008A1F69"/>
    <w:rsid w:val="008A4A04"/>
    <w:rsid w:val="008A5A23"/>
    <w:rsid w:val="008A7550"/>
    <w:rsid w:val="008B196B"/>
    <w:rsid w:val="008B22A3"/>
    <w:rsid w:val="008B4A47"/>
    <w:rsid w:val="008B55AB"/>
    <w:rsid w:val="008C073A"/>
    <w:rsid w:val="008C0919"/>
    <w:rsid w:val="008C0B88"/>
    <w:rsid w:val="008C0C6C"/>
    <w:rsid w:val="008C2E10"/>
    <w:rsid w:val="008C334F"/>
    <w:rsid w:val="008C3F79"/>
    <w:rsid w:val="008C55C5"/>
    <w:rsid w:val="008C593E"/>
    <w:rsid w:val="008C608A"/>
    <w:rsid w:val="008C6366"/>
    <w:rsid w:val="008D0162"/>
    <w:rsid w:val="008D28CE"/>
    <w:rsid w:val="008D4523"/>
    <w:rsid w:val="008D4DD5"/>
    <w:rsid w:val="008E01F7"/>
    <w:rsid w:val="008E0201"/>
    <w:rsid w:val="008E0B50"/>
    <w:rsid w:val="008E110E"/>
    <w:rsid w:val="008E1558"/>
    <w:rsid w:val="008E20A1"/>
    <w:rsid w:val="008E274F"/>
    <w:rsid w:val="008E2E95"/>
    <w:rsid w:val="008E3703"/>
    <w:rsid w:val="008E44F1"/>
    <w:rsid w:val="008E4789"/>
    <w:rsid w:val="008E581C"/>
    <w:rsid w:val="008F163F"/>
    <w:rsid w:val="008F2035"/>
    <w:rsid w:val="008F20AA"/>
    <w:rsid w:val="008F268F"/>
    <w:rsid w:val="008F3715"/>
    <w:rsid w:val="008F37DD"/>
    <w:rsid w:val="008F477B"/>
    <w:rsid w:val="00900FDB"/>
    <w:rsid w:val="009016B9"/>
    <w:rsid w:val="00902BCB"/>
    <w:rsid w:val="00906D52"/>
    <w:rsid w:val="009127E7"/>
    <w:rsid w:val="00913076"/>
    <w:rsid w:val="00917ACE"/>
    <w:rsid w:val="00922B0A"/>
    <w:rsid w:val="00923ED4"/>
    <w:rsid w:val="0092773F"/>
    <w:rsid w:val="00931CF0"/>
    <w:rsid w:val="00933B39"/>
    <w:rsid w:val="009351CE"/>
    <w:rsid w:val="00935984"/>
    <w:rsid w:val="00935D59"/>
    <w:rsid w:val="00936169"/>
    <w:rsid w:val="00937EB7"/>
    <w:rsid w:val="00941D1D"/>
    <w:rsid w:val="00942D48"/>
    <w:rsid w:val="009430C1"/>
    <w:rsid w:val="00943D54"/>
    <w:rsid w:val="00943E31"/>
    <w:rsid w:val="009444C9"/>
    <w:rsid w:val="00945F3C"/>
    <w:rsid w:val="00954AD1"/>
    <w:rsid w:val="00956335"/>
    <w:rsid w:val="00957E6F"/>
    <w:rsid w:val="00961E03"/>
    <w:rsid w:val="00961F32"/>
    <w:rsid w:val="009629C3"/>
    <w:rsid w:val="009655FF"/>
    <w:rsid w:val="009656F4"/>
    <w:rsid w:val="00967318"/>
    <w:rsid w:val="009741A1"/>
    <w:rsid w:val="0097436E"/>
    <w:rsid w:val="00976306"/>
    <w:rsid w:val="00980DC4"/>
    <w:rsid w:val="00980DCD"/>
    <w:rsid w:val="00981BB0"/>
    <w:rsid w:val="009835E8"/>
    <w:rsid w:val="00987ADE"/>
    <w:rsid w:val="00987C47"/>
    <w:rsid w:val="009905E0"/>
    <w:rsid w:val="0099274E"/>
    <w:rsid w:val="00995702"/>
    <w:rsid w:val="0099634C"/>
    <w:rsid w:val="00996694"/>
    <w:rsid w:val="009978D3"/>
    <w:rsid w:val="009A0DCB"/>
    <w:rsid w:val="009A2FAD"/>
    <w:rsid w:val="009A3E24"/>
    <w:rsid w:val="009A5963"/>
    <w:rsid w:val="009A68BC"/>
    <w:rsid w:val="009B05CF"/>
    <w:rsid w:val="009B14FF"/>
    <w:rsid w:val="009B2222"/>
    <w:rsid w:val="009B3A1A"/>
    <w:rsid w:val="009B4830"/>
    <w:rsid w:val="009B4FF5"/>
    <w:rsid w:val="009B5423"/>
    <w:rsid w:val="009B60A6"/>
    <w:rsid w:val="009C4B73"/>
    <w:rsid w:val="009C4E11"/>
    <w:rsid w:val="009D0456"/>
    <w:rsid w:val="009D4406"/>
    <w:rsid w:val="009D5783"/>
    <w:rsid w:val="009D7212"/>
    <w:rsid w:val="009E0601"/>
    <w:rsid w:val="009E0731"/>
    <w:rsid w:val="009E0AAC"/>
    <w:rsid w:val="009F25B0"/>
    <w:rsid w:val="009F7663"/>
    <w:rsid w:val="00A00F33"/>
    <w:rsid w:val="00A0292B"/>
    <w:rsid w:val="00A05F72"/>
    <w:rsid w:val="00A12288"/>
    <w:rsid w:val="00A1289D"/>
    <w:rsid w:val="00A1451D"/>
    <w:rsid w:val="00A1587E"/>
    <w:rsid w:val="00A1590F"/>
    <w:rsid w:val="00A15B40"/>
    <w:rsid w:val="00A16934"/>
    <w:rsid w:val="00A236F9"/>
    <w:rsid w:val="00A23D03"/>
    <w:rsid w:val="00A241BD"/>
    <w:rsid w:val="00A24C76"/>
    <w:rsid w:val="00A257BC"/>
    <w:rsid w:val="00A25A3C"/>
    <w:rsid w:val="00A26BE9"/>
    <w:rsid w:val="00A277CA"/>
    <w:rsid w:val="00A27F21"/>
    <w:rsid w:val="00A3088A"/>
    <w:rsid w:val="00A311EE"/>
    <w:rsid w:val="00A34142"/>
    <w:rsid w:val="00A358B5"/>
    <w:rsid w:val="00A362B5"/>
    <w:rsid w:val="00A368FD"/>
    <w:rsid w:val="00A3740F"/>
    <w:rsid w:val="00A45370"/>
    <w:rsid w:val="00A5020D"/>
    <w:rsid w:val="00A50ACD"/>
    <w:rsid w:val="00A52388"/>
    <w:rsid w:val="00A54516"/>
    <w:rsid w:val="00A60F0A"/>
    <w:rsid w:val="00A635A9"/>
    <w:rsid w:val="00A64689"/>
    <w:rsid w:val="00A6508D"/>
    <w:rsid w:val="00A663D8"/>
    <w:rsid w:val="00A67BC4"/>
    <w:rsid w:val="00A7004D"/>
    <w:rsid w:val="00A71C1A"/>
    <w:rsid w:val="00A76514"/>
    <w:rsid w:val="00A84EB0"/>
    <w:rsid w:val="00A86AB2"/>
    <w:rsid w:val="00A95080"/>
    <w:rsid w:val="00AA1C13"/>
    <w:rsid w:val="00AA4C02"/>
    <w:rsid w:val="00AA509B"/>
    <w:rsid w:val="00AA721C"/>
    <w:rsid w:val="00AB04C5"/>
    <w:rsid w:val="00AB17E7"/>
    <w:rsid w:val="00AB1999"/>
    <w:rsid w:val="00AB21E5"/>
    <w:rsid w:val="00AB6872"/>
    <w:rsid w:val="00AB7252"/>
    <w:rsid w:val="00AC037A"/>
    <w:rsid w:val="00AC1336"/>
    <w:rsid w:val="00AC3754"/>
    <w:rsid w:val="00AC3910"/>
    <w:rsid w:val="00AC7D84"/>
    <w:rsid w:val="00AD0B6A"/>
    <w:rsid w:val="00AD2C3A"/>
    <w:rsid w:val="00AD3421"/>
    <w:rsid w:val="00AD6B71"/>
    <w:rsid w:val="00AD7063"/>
    <w:rsid w:val="00AE0390"/>
    <w:rsid w:val="00AE1A98"/>
    <w:rsid w:val="00AE3C2B"/>
    <w:rsid w:val="00AE5015"/>
    <w:rsid w:val="00AE7173"/>
    <w:rsid w:val="00AF15D3"/>
    <w:rsid w:val="00AF1DF9"/>
    <w:rsid w:val="00AF47A8"/>
    <w:rsid w:val="00AF4AF4"/>
    <w:rsid w:val="00AF4F4D"/>
    <w:rsid w:val="00AF6929"/>
    <w:rsid w:val="00AF6CD9"/>
    <w:rsid w:val="00AF6D5D"/>
    <w:rsid w:val="00AF6F5B"/>
    <w:rsid w:val="00AF7663"/>
    <w:rsid w:val="00AF778A"/>
    <w:rsid w:val="00AF77D7"/>
    <w:rsid w:val="00AF791F"/>
    <w:rsid w:val="00B0035A"/>
    <w:rsid w:val="00B01A90"/>
    <w:rsid w:val="00B04A8C"/>
    <w:rsid w:val="00B062C5"/>
    <w:rsid w:val="00B07DF6"/>
    <w:rsid w:val="00B1252A"/>
    <w:rsid w:val="00B14F7F"/>
    <w:rsid w:val="00B14FD0"/>
    <w:rsid w:val="00B1531C"/>
    <w:rsid w:val="00B163D8"/>
    <w:rsid w:val="00B16FED"/>
    <w:rsid w:val="00B17BB1"/>
    <w:rsid w:val="00B20647"/>
    <w:rsid w:val="00B21090"/>
    <w:rsid w:val="00B22E8D"/>
    <w:rsid w:val="00B2334D"/>
    <w:rsid w:val="00B24168"/>
    <w:rsid w:val="00B253AB"/>
    <w:rsid w:val="00B255EF"/>
    <w:rsid w:val="00B30284"/>
    <w:rsid w:val="00B32E23"/>
    <w:rsid w:val="00B33BD1"/>
    <w:rsid w:val="00B34B57"/>
    <w:rsid w:val="00B371B8"/>
    <w:rsid w:val="00B37C1D"/>
    <w:rsid w:val="00B40D53"/>
    <w:rsid w:val="00B40E30"/>
    <w:rsid w:val="00B45B2B"/>
    <w:rsid w:val="00B4703C"/>
    <w:rsid w:val="00B51C2B"/>
    <w:rsid w:val="00B55519"/>
    <w:rsid w:val="00B567F3"/>
    <w:rsid w:val="00B56C70"/>
    <w:rsid w:val="00B60042"/>
    <w:rsid w:val="00B6154F"/>
    <w:rsid w:val="00B61874"/>
    <w:rsid w:val="00B62A14"/>
    <w:rsid w:val="00B66DC2"/>
    <w:rsid w:val="00B67679"/>
    <w:rsid w:val="00B67879"/>
    <w:rsid w:val="00B71BB6"/>
    <w:rsid w:val="00B74AEE"/>
    <w:rsid w:val="00B7508C"/>
    <w:rsid w:val="00B75E9E"/>
    <w:rsid w:val="00B77177"/>
    <w:rsid w:val="00B80142"/>
    <w:rsid w:val="00B81895"/>
    <w:rsid w:val="00B82255"/>
    <w:rsid w:val="00B84A0C"/>
    <w:rsid w:val="00B8548B"/>
    <w:rsid w:val="00B86237"/>
    <w:rsid w:val="00B8713F"/>
    <w:rsid w:val="00B87BDD"/>
    <w:rsid w:val="00B90A7F"/>
    <w:rsid w:val="00B919C0"/>
    <w:rsid w:val="00B95C38"/>
    <w:rsid w:val="00B9794D"/>
    <w:rsid w:val="00BA1267"/>
    <w:rsid w:val="00BA16D5"/>
    <w:rsid w:val="00BA1E47"/>
    <w:rsid w:val="00BA51D3"/>
    <w:rsid w:val="00BA60D5"/>
    <w:rsid w:val="00BB29FE"/>
    <w:rsid w:val="00BB432B"/>
    <w:rsid w:val="00BB6EB4"/>
    <w:rsid w:val="00BB7ABF"/>
    <w:rsid w:val="00BB7EF4"/>
    <w:rsid w:val="00BC07F4"/>
    <w:rsid w:val="00BC0E8F"/>
    <w:rsid w:val="00BC1911"/>
    <w:rsid w:val="00BC4A44"/>
    <w:rsid w:val="00BC58EE"/>
    <w:rsid w:val="00BC6037"/>
    <w:rsid w:val="00BD03DF"/>
    <w:rsid w:val="00BD195B"/>
    <w:rsid w:val="00BD27AA"/>
    <w:rsid w:val="00BD69AF"/>
    <w:rsid w:val="00BD6A8D"/>
    <w:rsid w:val="00BE1962"/>
    <w:rsid w:val="00BE1C26"/>
    <w:rsid w:val="00BE2285"/>
    <w:rsid w:val="00BE24EF"/>
    <w:rsid w:val="00BE7514"/>
    <w:rsid w:val="00C001EC"/>
    <w:rsid w:val="00C03216"/>
    <w:rsid w:val="00C0518C"/>
    <w:rsid w:val="00C06499"/>
    <w:rsid w:val="00C06C7A"/>
    <w:rsid w:val="00C0723A"/>
    <w:rsid w:val="00C07867"/>
    <w:rsid w:val="00C107B3"/>
    <w:rsid w:val="00C10ED0"/>
    <w:rsid w:val="00C11BDF"/>
    <w:rsid w:val="00C21314"/>
    <w:rsid w:val="00C21EB7"/>
    <w:rsid w:val="00C22C49"/>
    <w:rsid w:val="00C25F68"/>
    <w:rsid w:val="00C33A8C"/>
    <w:rsid w:val="00C34721"/>
    <w:rsid w:val="00C34954"/>
    <w:rsid w:val="00C3767C"/>
    <w:rsid w:val="00C41D88"/>
    <w:rsid w:val="00C42854"/>
    <w:rsid w:val="00C439AA"/>
    <w:rsid w:val="00C444F3"/>
    <w:rsid w:val="00C44680"/>
    <w:rsid w:val="00C476FB"/>
    <w:rsid w:val="00C52993"/>
    <w:rsid w:val="00C565C8"/>
    <w:rsid w:val="00C57DE8"/>
    <w:rsid w:val="00C665DB"/>
    <w:rsid w:val="00C71929"/>
    <w:rsid w:val="00C721EC"/>
    <w:rsid w:val="00C80033"/>
    <w:rsid w:val="00C83CD2"/>
    <w:rsid w:val="00C8400C"/>
    <w:rsid w:val="00C8413D"/>
    <w:rsid w:val="00C84FD6"/>
    <w:rsid w:val="00C85612"/>
    <w:rsid w:val="00C864BE"/>
    <w:rsid w:val="00C92489"/>
    <w:rsid w:val="00C92917"/>
    <w:rsid w:val="00C92D52"/>
    <w:rsid w:val="00C971AB"/>
    <w:rsid w:val="00CA0436"/>
    <w:rsid w:val="00CA24D5"/>
    <w:rsid w:val="00CA2566"/>
    <w:rsid w:val="00CA2C16"/>
    <w:rsid w:val="00CA5889"/>
    <w:rsid w:val="00CA5B92"/>
    <w:rsid w:val="00CA6332"/>
    <w:rsid w:val="00CB0D65"/>
    <w:rsid w:val="00CC18C4"/>
    <w:rsid w:val="00CC1AD2"/>
    <w:rsid w:val="00CC5565"/>
    <w:rsid w:val="00CC5878"/>
    <w:rsid w:val="00CC70C4"/>
    <w:rsid w:val="00CC7BDA"/>
    <w:rsid w:val="00CD349B"/>
    <w:rsid w:val="00CE133C"/>
    <w:rsid w:val="00CE351F"/>
    <w:rsid w:val="00CE613D"/>
    <w:rsid w:val="00CE6914"/>
    <w:rsid w:val="00CF1339"/>
    <w:rsid w:val="00CF1CFF"/>
    <w:rsid w:val="00CF4D78"/>
    <w:rsid w:val="00CF553D"/>
    <w:rsid w:val="00CF5C9C"/>
    <w:rsid w:val="00CF637A"/>
    <w:rsid w:val="00CF6396"/>
    <w:rsid w:val="00CF769C"/>
    <w:rsid w:val="00D02099"/>
    <w:rsid w:val="00D077BB"/>
    <w:rsid w:val="00D1045B"/>
    <w:rsid w:val="00D1240B"/>
    <w:rsid w:val="00D17BEC"/>
    <w:rsid w:val="00D216E2"/>
    <w:rsid w:val="00D21EAE"/>
    <w:rsid w:val="00D22394"/>
    <w:rsid w:val="00D23B78"/>
    <w:rsid w:val="00D27D65"/>
    <w:rsid w:val="00D3096D"/>
    <w:rsid w:val="00D326CF"/>
    <w:rsid w:val="00D32F2E"/>
    <w:rsid w:val="00D33272"/>
    <w:rsid w:val="00D332E2"/>
    <w:rsid w:val="00D347CF"/>
    <w:rsid w:val="00D4102D"/>
    <w:rsid w:val="00D41EAF"/>
    <w:rsid w:val="00D43625"/>
    <w:rsid w:val="00D4588D"/>
    <w:rsid w:val="00D45CC5"/>
    <w:rsid w:val="00D46DFA"/>
    <w:rsid w:val="00D47F75"/>
    <w:rsid w:val="00D47F99"/>
    <w:rsid w:val="00D508E8"/>
    <w:rsid w:val="00D52692"/>
    <w:rsid w:val="00D53C7E"/>
    <w:rsid w:val="00D609A7"/>
    <w:rsid w:val="00D60B34"/>
    <w:rsid w:val="00D62138"/>
    <w:rsid w:val="00D62710"/>
    <w:rsid w:val="00D65128"/>
    <w:rsid w:val="00D71688"/>
    <w:rsid w:val="00D742E1"/>
    <w:rsid w:val="00D756D1"/>
    <w:rsid w:val="00D75EFF"/>
    <w:rsid w:val="00D80095"/>
    <w:rsid w:val="00D804E6"/>
    <w:rsid w:val="00D835FE"/>
    <w:rsid w:val="00D83D98"/>
    <w:rsid w:val="00D83DC6"/>
    <w:rsid w:val="00D84DE3"/>
    <w:rsid w:val="00D853A0"/>
    <w:rsid w:val="00D86D16"/>
    <w:rsid w:val="00D874AF"/>
    <w:rsid w:val="00D915FD"/>
    <w:rsid w:val="00D9174A"/>
    <w:rsid w:val="00D929C2"/>
    <w:rsid w:val="00D92AF8"/>
    <w:rsid w:val="00D93D37"/>
    <w:rsid w:val="00D93F5E"/>
    <w:rsid w:val="00D94EFA"/>
    <w:rsid w:val="00D95828"/>
    <w:rsid w:val="00D965B3"/>
    <w:rsid w:val="00D97E30"/>
    <w:rsid w:val="00DA26C8"/>
    <w:rsid w:val="00DA2D83"/>
    <w:rsid w:val="00DA36D7"/>
    <w:rsid w:val="00DA3EED"/>
    <w:rsid w:val="00DB08F9"/>
    <w:rsid w:val="00DB25CF"/>
    <w:rsid w:val="00DB4FC6"/>
    <w:rsid w:val="00DB52FB"/>
    <w:rsid w:val="00DB7589"/>
    <w:rsid w:val="00DB7A87"/>
    <w:rsid w:val="00DC0711"/>
    <w:rsid w:val="00DC1062"/>
    <w:rsid w:val="00DC2DAB"/>
    <w:rsid w:val="00DC5CF7"/>
    <w:rsid w:val="00DC7DB9"/>
    <w:rsid w:val="00DD5B45"/>
    <w:rsid w:val="00DD674F"/>
    <w:rsid w:val="00DE17BD"/>
    <w:rsid w:val="00DE2267"/>
    <w:rsid w:val="00DE3736"/>
    <w:rsid w:val="00DE4537"/>
    <w:rsid w:val="00DE54CA"/>
    <w:rsid w:val="00DF0F38"/>
    <w:rsid w:val="00DF1C40"/>
    <w:rsid w:val="00DF2948"/>
    <w:rsid w:val="00DF536C"/>
    <w:rsid w:val="00DF57DD"/>
    <w:rsid w:val="00DF638D"/>
    <w:rsid w:val="00DF74C4"/>
    <w:rsid w:val="00E01EA6"/>
    <w:rsid w:val="00E04D9F"/>
    <w:rsid w:val="00E04E2E"/>
    <w:rsid w:val="00E070D3"/>
    <w:rsid w:val="00E11432"/>
    <w:rsid w:val="00E13571"/>
    <w:rsid w:val="00E173F2"/>
    <w:rsid w:val="00E21DEE"/>
    <w:rsid w:val="00E23AD2"/>
    <w:rsid w:val="00E23B0C"/>
    <w:rsid w:val="00E2449F"/>
    <w:rsid w:val="00E24C3B"/>
    <w:rsid w:val="00E26966"/>
    <w:rsid w:val="00E37077"/>
    <w:rsid w:val="00E40130"/>
    <w:rsid w:val="00E41900"/>
    <w:rsid w:val="00E4357F"/>
    <w:rsid w:val="00E43B8F"/>
    <w:rsid w:val="00E44A12"/>
    <w:rsid w:val="00E47168"/>
    <w:rsid w:val="00E50150"/>
    <w:rsid w:val="00E53E40"/>
    <w:rsid w:val="00E54432"/>
    <w:rsid w:val="00E574C7"/>
    <w:rsid w:val="00E57B72"/>
    <w:rsid w:val="00E61B99"/>
    <w:rsid w:val="00E65DCA"/>
    <w:rsid w:val="00E7228C"/>
    <w:rsid w:val="00E730F9"/>
    <w:rsid w:val="00E76789"/>
    <w:rsid w:val="00E773B6"/>
    <w:rsid w:val="00E77BED"/>
    <w:rsid w:val="00E80BD5"/>
    <w:rsid w:val="00E844AE"/>
    <w:rsid w:val="00E875A5"/>
    <w:rsid w:val="00E920EB"/>
    <w:rsid w:val="00E9218D"/>
    <w:rsid w:val="00E92A91"/>
    <w:rsid w:val="00E9336F"/>
    <w:rsid w:val="00E966BA"/>
    <w:rsid w:val="00E9714E"/>
    <w:rsid w:val="00EA0CA8"/>
    <w:rsid w:val="00EA297E"/>
    <w:rsid w:val="00EA325D"/>
    <w:rsid w:val="00EA63C5"/>
    <w:rsid w:val="00EB0001"/>
    <w:rsid w:val="00EB1DA8"/>
    <w:rsid w:val="00EB3A57"/>
    <w:rsid w:val="00EB5BDB"/>
    <w:rsid w:val="00EC2347"/>
    <w:rsid w:val="00EC4D29"/>
    <w:rsid w:val="00EC54C9"/>
    <w:rsid w:val="00ED6140"/>
    <w:rsid w:val="00EE0FB9"/>
    <w:rsid w:val="00EE16CB"/>
    <w:rsid w:val="00EE3A44"/>
    <w:rsid w:val="00EE4BF1"/>
    <w:rsid w:val="00EE4FBB"/>
    <w:rsid w:val="00EE72E6"/>
    <w:rsid w:val="00EF03B3"/>
    <w:rsid w:val="00EF0AAE"/>
    <w:rsid w:val="00EF1135"/>
    <w:rsid w:val="00EF3CA3"/>
    <w:rsid w:val="00EF4C24"/>
    <w:rsid w:val="00EF51E0"/>
    <w:rsid w:val="00EF52F3"/>
    <w:rsid w:val="00EF5491"/>
    <w:rsid w:val="00EF5B30"/>
    <w:rsid w:val="00EF6284"/>
    <w:rsid w:val="00F01432"/>
    <w:rsid w:val="00F0458A"/>
    <w:rsid w:val="00F16B7E"/>
    <w:rsid w:val="00F172F1"/>
    <w:rsid w:val="00F175A2"/>
    <w:rsid w:val="00F231DB"/>
    <w:rsid w:val="00F309B1"/>
    <w:rsid w:val="00F4022B"/>
    <w:rsid w:val="00F40E11"/>
    <w:rsid w:val="00F446F4"/>
    <w:rsid w:val="00F4552D"/>
    <w:rsid w:val="00F51FAD"/>
    <w:rsid w:val="00F525BF"/>
    <w:rsid w:val="00F53667"/>
    <w:rsid w:val="00F54650"/>
    <w:rsid w:val="00F55D82"/>
    <w:rsid w:val="00F5695C"/>
    <w:rsid w:val="00F610BD"/>
    <w:rsid w:val="00F64B1D"/>
    <w:rsid w:val="00F668BF"/>
    <w:rsid w:val="00F7359A"/>
    <w:rsid w:val="00F74C1B"/>
    <w:rsid w:val="00F7762D"/>
    <w:rsid w:val="00F81DC3"/>
    <w:rsid w:val="00F82D71"/>
    <w:rsid w:val="00F83FD9"/>
    <w:rsid w:val="00F87FEB"/>
    <w:rsid w:val="00F93BD1"/>
    <w:rsid w:val="00F9745E"/>
    <w:rsid w:val="00FA2F7F"/>
    <w:rsid w:val="00FA35BA"/>
    <w:rsid w:val="00FA4714"/>
    <w:rsid w:val="00FA53E7"/>
    <w:rsid w:val="00FA7A27"/>
    <w:rsid w:val="00FB0868"/>
    <w:rsid w:val="00FB0BB9"/>
    <w:rsid w:val="00FB0DEA"/>
    <w:rsid w:val="00FB2B68"/>
    <w:rsid w:val="00FB32C7"/>
    <w:rsid w:val="00FB4019"/>
    <w:rsid w:val="00FB71A2"/>
    <w:rsid w:val="00FC3892"/>
    <w:rsid w:val="00FC3DC3"/>
    <w:rsid w:val="00FC550E"/>
    <w:rsid w:val="00FC7A17"/>
    <w:rsid w:val="00FC7DA7"/>
    <w:rsid w:val="00FD134B"/>
    <w:rsid w:val="00FD14F5"/>
    <w:rsid w:val="00FD329A"/>
    <w:rsid w:val="00FD4278"/>
    <w:rsid w:val="00FD4531"/>
    <w:rsid w:val="00FD4D4D"/>
    <w:rsid w:val="00FD524D"/>
    <w:rsid w:val="00FD5254"/>
    <w:rsid w:val="00FD5C44"/>
    <w:rsid w:val="00FD6360"/>
    <w:rsid w:val="00FE1909"/>
    <w:rsid w:val="00FE4304"/>
    <w:rsid w:val="00FE5348"/>
    <w:rsid w:val="00FE650A"/>
    <w:rsid w:val="00FE77A5"/>
    <w:rsid w:val="00FE7E1E"/>
    <w:rsid w:val="00FF0870"/>
    <w:rsid w:val="00FF1F2B"/>
    <w:rsid w:val="00FF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FB9"/>
    <w:pPr>
      <w:spacing w:after="0" w:line="240" w:lineRule="auto"/>
    </w:pPr>
    <w:rPr>
      <w:rFonts w:ascii="Times New Roman" w:eastAsia="Times New Roman" w:hAnsi="Times New Roman" w:cs="Times New Roman"/>
      <w:sz w:val="20"/>
      <w:szCs w:val="20"/>
    </w:rPr>
  </w:style>
  <w:style w:type="paragraph" w:styleId="1">
    <w:name w:val="heading 1"/>
    <w:basedOn w:val="a1"/>
    <w:next w:val="a1"/>
    <w:link w:val="10"/>
    <w:uiPriority w:val="9"/>
    <w:qFormat/>
    <w:rsid w:val="00195FB9"/>
    <w:pPr>
      <w:keepNext/>
      <w:numPr>
        <w:numId w:val="3"/>
      </w:numPr>
      <w:spacing w:before="240"/>
      <w:ind w:right="284"/>
      <w:jc w:val="center"/>
      <w:outlineLvl w:val="0"/>
    </w:pPr>
    <w:rPr>
      <w:rFonts w:ascii="Arial LatArm" w:hAnsi="Arial LatArm"/>
      <w:b/>
      <w:sz w:val="28"/>
      <w:u w:val="single"/>
      <w:lang w:val="en-US" w:eastAsia="ru-RU"/>
    </w:rPr>
  </w:style>
  <w:style w:type="paragraph" w:styleId="20">
    <w:name w:val="heading 2"/>
    <w:basedOn w:val="a1"/>
    <w:next w:val="a1"/>
    <w:link w:val="21"/>
    <w:uiPriority w:val="9"/>
    <w:qFormat/>
    <w:rsid w:val="00195FB9"/>
    <w:pPr>
      <w:keepNext/>
      <w:numPr>
        <w:ilvl w:val="1"/>
        <w:numId w:val="3"/>
      </w:numPr>
      <w:spacing w:before="360" w:after="120"/>
      <w:outlineLvl w:val="1"/>
    </w:pPr>
    <w:rPr>
      <w:rFonts w:ascii="Arial LatArm" w:hAnsi="Arial LatArm"/>
      <w:b/>
      <w:i/>
      <w:sz w:val="24"/>
      <w:lang w:val="en-US"/>
    </w:rPr>
  </w:style>
  <w:style w:type="paragraph" w:styleId="30">
    <w:name w:val="heading 3"/>
    <w:basedOn w:val="a1"/>
    <w:next w:val="a1"/>
    <w:link w:val="31"/>
    <w:uiPriority w:val="9"/>
    <w:qFormat/>
    <w:rsid w:val="00195FB9"/>
    <w:pPr>
      <w:keepNext/>
      <w:numPr>
        <w:ilvl w:val="2"/>
        <w:numId w:val="3"/>
      </w:numPr>
      <w:jc w:val="center"/>
      <w:outlineLvl w:val="2"/>
    </w:pPr>
    <w:rPr>
      <w:rFonts w:ascii="Arial LatArm" w:hAnsi="Arial LatArm"/>
      <w:sz w:val="28"/>
      <w:lang w:val="en-US"/>
    </w:rPr>
  </w:style>
  <w:style w:type="paragraph" w:styleId="4">
    <w:name w:val="heading 4"/>
    <w:basedOn w:val="a1"/>
    <w:next w:val="a1"/>
    <w:link w:val="40"/>
    <w:uiPriority w:val="9"/>
    <w:qFormat/>
    <w:rsid w:val="00195FB9"/>
    <w:pPr>
      <w:keepNext/>
      <w:numPr>
        <w:ilvl w:val="3"/>
        <w:numId w:val="3"/>
      </w:numPr>
      <w:jc w:val="center"/>
      <w:outlineLvl w:val="3"/>
    </w:pPr>
    <w:rPr>
      <w:rFonts w:ascii="Arial LatArm" w:hAnsi="Arial LatArm"/>
      <w:sz w:val="28"/>
      <w:lang w:val="en-US"/>
    </w:rPr>
  </w:style>
  <w:style w:type="paragraph" w:styleId="5">
    <w:name w:val="heading 5"/>
    <w:basedOn w:val="a1"/>
    <w:next w:val="a1"/>
    <w:link w:val="50"/>
    <w:uiPriority w:val="9"/>
    <w:qFormat/>
    <w:rsid w:val="00195FB9"/>
    <w:pPr>
      <w:keepNext/>
      <w:numPr>
        <w:ilvl w:val="4"/>
        <w:numId w:val="3"/>
      </w:numPr>
      <w:jc w:val="center"/>
      <w:outlineLvl w:val="4"/>
    </w:pPr>
    <w:rPr>
      <w:rFonts w:ascii="Arial LatArm" w:hAnsi="Arial LatArm"/>
      <w:sz w:val="24"/>
      <w:lang w:val="en-US"/>
    </w:rPr>
  </w:style>
  <w:style w:type="paragraph" w:styleId="6">
    <w:name w:val="heading 6"/>
    <w:basedOn w:val="a1"/>
    <w:next w:val="a1"/>
    <w:link w:val="60"/>
    <w:uiPriority w:val="9"/>
    <w:qFormat/>
    <w:rsid w:val="00195FB9"/>
    <w:pPr>
      <w:keepNext/>
      <w:numPr>
        <w:ilvl w:val="5"/>
        <w:numId w:val="3"/>
      </w:numPr>
      <w:jc w:val="center"/>
      <w:outlineLvl w:val="5"/>
    </w:pPr>
    <w:rPr>
      <w:rFonts w:ascii="Arial LatArm" w:hAnsi="Arial LatArm"/>
      <w:sz w:val="24"/>
      <w:lang w:val="en-US"/>
    </w:rPr>
  </w:style>
  <w:style w:type="paragraph" w:styleId="7">
    <w:name w:val="heading 7"/>
    <w:basedOn w:val="a1"/>
    <w:next w:val="a1"/>
    <w:link w:val="70"/>
    <w:uiPriority w:val="9"/>
    <w:qFormat/>
    <w:rsid w:val="00195FB9"/>
    <w:pPr>
      <w:keepNext/>
      <w:numPr>
        <w:ilvl w:val="6"/>
        <w:numId w:val="3"/>
      </w:numPr>
      <w:jc w:val="center"/>
      <w:outlineLvl w:val="6"/>
    </w:pPr>
    <w:rPr>
      <w:rFonts w:ascii="Arial LatArm" w:hAnsi="Arial LatArm"/>
      <w:sz w:val="24"/>
      <w:lang w:val="en-US"/>
    </w:rPr>
  </w:style>
  <w:style w:type="paragraph" w:styleId="8">
    <w:name w:val="heading 8"/>
    <w:basedOn w:val="a1"/>
    <w:next w:val="a1"/>
    <w:link w:val="80"/>
    <w:uiPriority w:val="9"/>
    <w:qFormat/>
    <w:rsid w:val="00195FB9"/>
    <w:pPr>
      <w:keepNext/>
      <w:numPr>
        <w:ilvl w:val="7"/>
        <w:numId w:val="3"/>
      </w:numPr>
      <w:jc w:val="both"/>
      <w:outlineLvl w:val="7"/>
    </w:pPr>
    <w:rPr>
      <w:rFonts w:ascii="Arial LatArm" w:hAnsi="Arial LatArm"/>
      <w:sz w:val="24"/>
      <w:lang w:val="en-US"/>
    </w:rPr>
  </w:style>
  <w:style w:type="paragraph" w:styleId="9">
    <w:name w:val="heading 9"/>
    <w:basedOn w:val="a1"/>
    <w:next w:val="a1"/>
    <w:link w:val="90"/>
    <w:uiPriority w:val="9"/>
    <w:qFormat/>
    <w:rsid w:val="00195FB9"/>
    <w:pPr>
      <w:keepNext/>
      <w:numPr>
        <w:ilvl w:val="8"/>
        <w:numId w:val="3"/>
      </w:numPr>
      <w:jc w:val="right"/>
      <w:outlineLvl w:val="8"/>
    </w:pPr>
    <w:rPr>
      <w:rFonts w:ascii="Arial LatArm" w:hAnsi="Arial LatArm"/>
      <w:sz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95FB9"/>
    <w:rPr>
      <w:rFonts w:ascii="Arial LatArm" w:eastAsia="Times New Roman" w:hAnsi="Arial LatArm" w:cs="Times New Roman"/>
      <w:b/>
      <w:sz w:val="28"/>
      <w:szCs w:val="20"/>
      <w:u w:val="single"/>
      <w:lang w:val="en-US" w:eastAsia="ru-RU"/>
    </w:rPr>
  </w:style>
  <w:style w:type="character" w:customStyle="1" w:styleId="21">
    <w:name w:val="Заголовок 2 Знак"/>
    <w:basedOn w:val="a2"/>
    <w:link w:val="20"/>
    <w:uiPriority w:val="9"/>
    <w:rsid w:val="00195FB9"/>
    <w:rPr>
      <w:rFonts w:ascii="Arial LatArm" w:eastAsia="Times New Roman" w:hAnsi="Arial LatArm" w:cs="Times New Roman"/>
      <w:b/>
      <w:i/>
      <w:sz w:val="24"/>
      <w:szCs w:val="20"/>
      <w:lang w:val="en-US"/>
    </w:rPr>
  </w:style>
  <w:style w:type="character" w:customStyle="1" w:styleId="31">
    <w:name w:val="Заголовок 3 Знак"/>
    <w:basedOn w:val="a2"/>
    <w:link w:val="30"/>
    <w:uiPriority w:val="9"/>
    <w:rsid w:val="00195FB9"/>
    <w:rPr>
      <w:rFonts w:ascii="Arial LatArm" w:eastAsia="Times New Roman" w:hAnsi="Arial LatArm" w:cs="Times New Roman"/>
      <w:sz w:val="28"/>
      <w:szCs w:val="20"/>
      <w:lang w:val="en-US"/>
    </w:rPr>
  </w:style>
  <w:style w:type="character" w:customStyle="1" w:styleId="40">
    <w:name w:val="Заголовок 4 Знак"/>
    <w:basedOn w:val="a2"/>
    <w:link w:val="4"/>
    <w:uiPriority w:val="9"/>
    <w:rsid w:val="00195FB9"/>
    <w:rPr>
      <w:rFonts w:ascii="Arial LatArm" w:eastAsia="Times New Roman" w:hAnsi="Arial LatArm" w:cs="Times New Roman"/>
      <w:sz w:val="28"/>
      <w:szCs w:val="20"/>
      <w:lang w:val="en-US"/>
    </w:rPr>
  </w:style>
  <w:style w:type="character" w:customStyle="1" w:styleId="50">
    <w:name w:val="Заголовок 5 Знак"/>
    <w:basedOn w:val="a2"/>
    <w:link w:val="5"/>
    <w:uiPriority w:val="9"/>
    <w:rsid w:val="00195FB9"/>
    <w:rPr>
      <w:rFonts w:ascii="Arial LatArm" w:eastAsia="Times New Roman" w:hAnsi="Arial LatArm" w:cs="Times New Roman"/>
      <w:sz w:val="24"/>
      <w:szCs w:val="20"/>
      <w:lang w:val="en-US"/>
    </w:rPr>
  </w:style>
  <w:style w:type="character" w:customStyle="1" w:styleId="60">
    <w:name w:val="Заголовок 6 Знак"/>
    <w:basedOn w:val="a2"/>
    <w:link w:val="6"/>
    <w:uiPriority w:val="9"/>
    <w:rsid w:val="00195FB9"/>
    <w:rPr>
      <w:rFonts w:ascii="Arial LatArm" w:eastAsia="Times New Roman" w:hAnsi="Arial LatArm" w:cs="Times New Roman"/>
      <w:sz w:val="24"/>
      <w:szCs w:val="20"/>
      <w:lang w:val="en-US"/>
    </w:rPr>
  </w:style>
  <w:style w:type="character" w:customStyle="1" w:styleId="70">
    <w:name w:val="Заголовок 7 Знак"/>
    <w:basedOn w:val="a2"/>
    <w:link w:val="7"/>
    <w:uiPriority w:val="9"/>
    <w:rsid w:val="00195FB9"/>
    <w:rPr>
      <w:rFonts w:ascii="Arial LatArm" w:eastAsia="Times New Roman" w:hAnsi="Arial LatArm" w:cs="Times New Roman"/>
      <w:sz w:val="24"/>
      <w:szCs w:val="20"/>
      <w:lang w:val="en-US"/>
    </w:rPr>
  </w:style>
  <w:style w:type="character" w:customStyle="1" w:styleId="80">
    <w:name w:val="Заголовок 8 Знак"/>
    <w:basedOn w:val="a2"/>
    <w:link w:val="8"/>
    <w:uiPriority w:val="9"/>
    <w:rsid w:val="00195FB9"/>
    <w:rPr>
      <w:rFonts w:ascii="Arial LatArm" w:eastAsia="Times New Roman" w:hAnsi="Arial LatArm" w:cs="Times New Roman"/>
      <w:sz w:val="24"/>
      <w:szCs w:val="20"/>
      <w:lang w:val="en-US"/>
    </w:rPr>
  </w:style>
  <w:style w:type="character" w:customStyle="1" w:styleId="90">
    <w:name w:val="Заголовок 9 Знак"/>
    <w:basedOn w:val="a2"/>
    <w:link w:val="9"/>
    <w:uiPriority w:val="9"/>
    <w:rsid w:val="00195FB9"/>
    <w:rPr>
      <w:rFonts w:ascii="Arial LatArm" w:eastAsia="Times New Roman" w:hAnsi="Arial LatArm" w:cs="Times New Roman"/>
      <w:sz w:val="24"/>
      <w:szCs w:val="20"/>
      <w:lang w:val="en-US"/>
    </w:rPr>
  </w:style>
  <w:style w:type="paragraph" w:styleId="a5">
    <w:name w:val="Body Text Indent"/>
    <w:basedOn w:val="a1"/>
    <w:link w:val="a6"/>
    <w:uiPriority w:val="99"/>
    <w:rsid w:val="00195FB9"/>
    <w:pPr>
      <w:ind w:left="426" w:hanging="426"/>
      <w:jc w:val="center"/>
    </w:pPr>
    <w:rPr>
      <w:rFonts w:ascii="Times LatArm" w:hAnsi="Times LatArm"/>
      <w:sz w:val="32"/>
      <w:lang w:val="en-US" w:eastAsia="ru-RU"/>
    </w:rPr>
  </w:style>
  <w:style w:type="character" w:customStyle="1" w:styleId="a6">
    <w:name w:val="Основной текст с отступом Знак"/>
    <w:basedOn w:val="a2"/>
    <w:link w:val="a5"/>
    <w:uiPriority w:val="99"/>
    <w:rsid w:val="00195FB9"/>
    <w:rPr>
      <w:rFonts w:ascii="Times LatArm" w:eastAsia="Times New Roman" w:hAnsi="Times LatArm" w:cs="Times New Roman"/>
      <w:sz w:val="32"/>
      <w:szCs w:val="20"/>
      <w:lang w:val="en-US" w:eastAsia="ru-RU"/>
    </w:rPr>
  </w:style>
  <w:style w:type="paragraph" w:styleId="a0">
    <w:name w:val="List"/>
    <w:basedOn w:val="a1"/>
    <w:uiPriority w:val="99"/>
    <w:rsid w:val="00195FB9"/>
    <w:pPr>
      <w:numPr>
        <w:numId w:val="1"/>
      </w:numPr>
      <w:tabs>
        <w:tab w:val="clear" w:pos="360"/>
        <w:tab w:val="num" w:pos="1134"/>
      </w:tabs>
      <w:spacing w:before="60" w:after="60" w:line="192" w:lineRule="auto"/>
      <w:ind w:left="1134" w:hanging="425"/>
    </w:pPr>
    <w:rPr>
      <w:rFonts w:ascii="Arial LatArm" w:hAnsi="Arial LatArm"/>
      <w:sz w:val="24"/>
      <w:lang w:val="en-US"/>
    </w:rPr>
  </w:style>
  <w:style w:type="paragraph" w:styleId="a7">
    <w:name w:val="footer"/>
    <w:basedOn w:val="a1"/>
    <w:link w:val="a8"/>
    <w:uiPriority w:val="99"/>
    <w:rsid w:val="00195FB9"/>
    <w:pPr>
      <w:tabs>
        <w:tab w:val="center" w:pos="4153"/>
        <w:tab w:val="right" w:pos="8306"/>
      </w:tabs>
    </w:pPr>
    <w:rPr>
      <w:lang w:eastAsia="ru-RU"/>
    </w:rPr>
  </w:style>
  <w:style w:type="character" w:customStyle="1" w:styleId="a8">
    <w:name w:val="Нижний колонтитул Знак"/>
    <w:basedOn w:val="a2"/>
    <w:link w:val="a7"/>
    <w:uiPriority w:val="99"/>
    <w:rsid w:val="00195FB9"/>
    <w:rPr>
      <w:rFonts w:ascii="Times New Roman" w:eastAsia="Times New Roman" w:hAnsi="Times New Roman" w:cs="Times New Roman"/>
      <w:sz w:val="20"/>
      <w:szCs w:val="20"/>
      <w:lang w:eastAsia="ru-RU"/>
    </w:rPr>
  </w:style>
  <w:style w:type="character" w:styleId="a9">
    <w:name w:val="page number"/>
    <w:basedOn w:val="a2"/>
    <w:uiPriority w:val="99"/>
    <w:rsid w:val="00195FB9"/>
  </w:style>
  <w:style w:type="paragraph" w:styleId="22">
    <w:name w:val="Body Text Indent 2"/>
    <w:basedOn w:val="a1"/>
    <w:link w:val="23"/>
    <w:uiPriority w:val="99"/>
    <w:rsid w:val="00195FB9"/>
    <w:pPr>
      <w:ind w:left="567"/>
    </w:pPr>
    <w:rPr>
      <w:rFonts w:ascii="Arial LatArm" w:hAnsi="Arial LatArm"/>
      <w:sz w:val="24"/>
      <w:lang w:val="en-US"/>
    </w:rPr>
  </w:style>
  <w:style w:type="character" w:customStyle="1" w:styleId="23">
    <w:name w:val="Основной текст с отступом 2 Знак"/>
    <w:basedOn w:val="a2"/>
    <w:link w:val="22"/>
    <w:uiPriority w:val="99"/>
    <w:rsid w:val="00195FB9"/>
    <w:rPr>
      <w:rFonts w:ascii="Arial LatArm" w:eastAsia="Times New Roman" w:hAnsi="Arial LatArm" w:cs="Times New Roman"/>
      <w:sz w:val="24"/>
      <w:szCs w:val="20"/>
      <w:lang w:val="en-US"/>
    </w:rPr>
  </w:style>
  <w:style w:type="paragraph" w:styleId="32">
    <w:name w:val="Body Text Indent 3"/>
    <w:basedOn w:val="a1"/>
    <w:link w:val="33"/>
    <w:uiPriority w:val="99"/>
    <w:rsid w:val="00195FB9"/>
    <w:pPr>
      <w:ind w:firstLine="567"/>
    </w:pPr>
    <w:rPr>
      <w:rFonts w:ascii="Arial LatArm" w:hAnsi="Arial LatArm"/>
      <w:sz w:val="24"/>
      <w:lang w:val="en-US"/>
    </w:rPr>
  </w:style>
  <w:style w:type="character" w:customStyle="1" w:styleId="33">
    <w:name w:val="Основной текст с отступом 3 Знак"/>
    <w:basedOn w:val="a2"/>
    <w:link w:val="32"/>
    <w:uiPriority w:val="99"/>
    <w:rsid w:val="00195FB9"/>
    <w:rPr>
      <w:rFonts w:ascii="Arial LatArm" w:eastAsia="Times New Roman" w:hAnsi="Arial LatArm" w:cs="Times New Roman"/>
      <w:sz w:val="24"/>
      <w:szCs w:val="20"/>
      <w:lang w:val="en-US"/>
    </w:rPr>
  </w:style>
  <w:style w:type="paragraph" w:styleId="a">
    <w:name w:val="List Bullet"/>
    <w:basedOn w:val="a1"/>
    <w:autoRedefine/>
    <w:uiPriority w:val="99"/>
    <w:rsid w:val="00195FB9"/>
    <w:pPr>
      <w:numPr>
        <w:numId w:val="2"/>
      </w:numPr>
      <w:tabs>
        <w:tab w:val="clear" w:pos="360"/>
        <w:tab w:val="num" w:pos="1418"/>
      </w:tabs>
      <w:ind w:left="1418" w:hanging="425"/>
      <w:jc w:val="both"/>
    </w:pPr>
    <w:rPr>
      <w:rFonts w:ascii="Arial LatArm" w:hAnsi="Arial LatArm"/>
      <w:sz w:val="24"/>
      <w:lang w:val="en-US"/>
    </w:rPr>
  </w:style>
  <w:style w:type="paragraph" w:styleId="34">
    <w:name w:val="Body Text 3"/>
    <w:aliases w:val="Body Text 1"/>
    <w:basedOn w:val="a1"/>
    <w:link w:val="35"/>
    <w:uiPriority w:val="99"/>
    <w:rsid w:val="00195FB9"/>
    <w:pPr>
      <w:spacing w:before="60" w:after="60"/>
      <w:ind w:firstLine="567"/>
      <w:jc w:val="both"/>
    </w:pPr>
    <w:rPr>
      <w:rFonts w:ascii="Arial LatArm" w:hAnsi="Arial LatArm"/>
      <w:sz w:val="24"/>
      <w:lang w:val="en-US"/>
    </w:rPr>
  </w:style>
  <w:style w:type="character" w:customStyle="1" w:styleId="35">
    <w:name w:val="Основной текст 3 Знак"/>
    <w:aliases w:val="Body Text 1 Знак"/>
    <w:basedOn w:val="a2"/>
    <w:link w:val="34"/>
    <w:uiPriority w:val="99"/>
    <w:rsid w:val="00195FB9"/>
    <w:rPr>
      <w:rFonts w:ascii="Arial LatArm" w:eastAsia="Times New Roman" w:hAnsi="Arial LatArm" w:cs="Times New Roman"/>
      <w:sz w:val="24"/>
      <w:szCs w:val="20"/>
      <w:lang w:val="en-US"/>
    </w:rPr>
  </w:style>
  <w:style w:type="paragraph" w:styleId="aa">
    <w:name w:val="header"/>
    <w:basedOn w:val="a1"/>
    <w:link w:val="ab"/>
    <w:uiPriority w:val="99"/>
    <w:rsid w:val="00195FB9"/>
    <w:pPr>
      <w:tabs>
        <w:tab w:val="center" w:pos="4320"/>
        <w:tab w:val="right" w:pos="8640"/>
      </w:tabs>
    </w:pPr>
  </w:style>
  <w:style w:type="character" w:customStyle="1" w:styleId="ab">
    <w:name w:val="Верхний колонтитул Знак"/>
    <w:basedOn w:val="a2"/>
    <w:link w:val="aa"/>
    <w:uiPriority w:val="99"/>
    <w:rsid w:val="00195FB9"/>
    <w:rPr>
      <w:rFonts w:ascii="Times New Roman" w:eastAsia="Times New Roman" w:hAnsi="Times New Roman" w:cs="Times New Roman"/>
      <w:sz w:val="20"/>
      <w:szCs w:val="20"/>
    </w:rPr>
  </w:style>
  <w:style w:type="paragraph" w:styleId="ac">
    <w:name w:val="Subtitle"/>
    <w:basedOn w:val="a1"/>
    <w:link w:val="ad"/>
    <w:uiPriority w:val="11"/>
    <w:qFormat/>
    <w:rsid w:val="00195FB9"/>
    <w:pPr>
      <w:pBdr>
        <w:top w:val="single" w:sz="36" w:space="1" w:color="808080"/>
      </w:pBdr>
      <w:spacing w:before="120" w:after="240"/>
      <w:jc w:val="center"/>
      <w:outlineLvl w:val="1"/>
    </w:pPr>
    <w:rPr>
      <w:rFonts w:ascii="ArTarumianHarvats" w:hAnsi="ArTarumianHarvats" w:cs="Arial"/>
      <w:b/>
      <w:bCs/>
      <w:sz w:val="56"/>
      <w:szCs w:val="56"/>
      <w:lang w:val="en-US"/>
    </w:rPr>
  </w:style>
  <w:style w:type="character" w:customStyle="1" w:styleId="ad">
    <w:name w:val="Подзаголовок Знак"/>
    <w:basedOn w:val="a2"/>
    <w:link w:val="ac"/>
    <w:uiPriority w:val="11"/>
    <w:rsid w:val="00195FB9"/>
    <w:rPr>
      <w:rFonts w:ascii="ArTarumianHarvats" w:eastAsia="Times New Roman" w:hAnsi="ArTarumianHarvats" w:cs="Arial"/>
      <w:b/>
      <w:bCs/>
      <w:sz w:val="56"/>
      <w:szCs w:val="56"/>
      <w:lang w:val="en-US"/>
    </w:rPr>
  </w:style>
  <w:style w:type="paragraph" w:styleId="ae">
    <w:name w:val="Title"/>
    <w:basedOn w:val="a1"/>
    <w:link w:val="af"/>
    <w:uiPriority w:val="10"/>
    <w:qFormat/>
    <w:rsid w:val="00195FB9"/>
    <w:pPr>
      <w:keepNext/>
      <w:keepLines/>
      <w:pageBreakBefore/>
      <w:widowControl w:val="0"/>
      <w:spacing w:before="4000" w:after="360"/>
      <w:jc w:val="center"/>
    </w:pPr>
    <w:rPr>
      <w:rFonts w:ascii="ArTarumianHarvats" w:hAnsi="ArTarumianHarvats"/>
      <w:b/>
      <w:bCs/>
      <w:spacing w:val="240"/>
      <w:sz w:val="72"/>
      <w:szCs w:val="48"/>
      <w:lang w:val="en-US"/>
    </w:rPr>
  </w:style>
  <w:style w:type="character" w:customStyle="1" w:styleId="af">
    <w:name w:val="Название Знак"/>
    <w:basedOn w:val="a2"/>
    <w:link w:val="ae"/>
    <w:uiPriority w:val="10"/>
    <w:rsid w:val="00195FB9"/>
    <w:rPr>
      <w:rFonts w:ascii="ArTarumianHarvats" w:eastAsia="Times New Roman" w:hAnsi="ArTarumianHarvats" w:cs="Times New Roman"/>
      <w:b/>
      <w:bCs/>
      <w:spacing w:val="240"/>
      <w:sz w:val="72"/>
      <w:szCs w:val="48"/>
      <w:lang w:val="en-US"/>
    </w:rPr>
  </w:style>
  <w:style w:type="paragraph" w:customStyle="1" w:styleId="Suject">
    <w:name w:val="Suject"/>
    <w:basedOn w:val="a1"/>
    <w:link w:val="SujectChar"/>
    <w:rsid w:val="00195FB9"/>
    <w:pPr>
      <w:spacing w:before="60" w:after="60"/>
      <w:jc w:val="center"/>
    </w:pPr>
    <w:rPr>
      <w:rFonts w:ascii="Arial LatArm" w:hAnsi="Arial LatArm"/>
      <w:b/>
      <w:i/>
      <w:sz w:val="24"/>
    </w:rPr>
  </w:style>
  <w:style w:type="character" w:customStyle="1" w:styleId="SujectChar">
    <w:name w:val="Suject Char"/>
    <w:link w:val="Suject"/>
    <w:rsid w:val="00195FB9"/>
    <w:rPr>
      <w:rFonts w:ascii="Arial LatArm" w:eastAsia="Times New Roman" w:hAnsi="Arial LatArm" w:cs="Times New Roman"/>
      <w:b/>
      <w:i/>
      <w:sz w:val="24"/>
      <w:szCs w:val="20"/>
    </w:rPr>
  </w:style>
  <w:style w:type="paragraph" w:customStyle="1" w:styleId="SubSubjekt">
    <w:name w:val="Sub_Subjekt"/>
    <w:basedOn w:val="Suject"/>
    <w:uiPriority w:val="99"/>
    <w:rsid w:val="00195FB9"/>
    <w:pPr>
      <w:spacing w:before="120"/>
    </w:pPr>
    <w:rPr>
      <w:b w:val="0"/>
      <w:i w:val="0"/>
      <w:lang w:val="en-US"/>
    </w:rPr>
  </w:style>
  <w:style w:type="paragraph" w:customStyle="1" w:styleId="BodyText4">
    <w:name w:val="BodyText 4"/>
    <w:basedOn w:val="34"/>
    <w:uiPriority w:val="99"/>
    <w:rsid w:val="00195FB9"/>
    <w:rPr>
      <w:i/>
      <w:u w:val="single"/>
    </w:rPr>
  </w:style>
  <w:style w:type="paragraph" w:styleId="af0">
    <w:name w:val="Body Text"/>
    <w:aliases w:val="Body Text Char Char"/>
    <w:basedOn w:val="a1"/>
    <w:link w:val="af1"/>
    <w:uiPriority w:val="99"/>
    <w:rsid w:val="00195FB9"/>
    <w:pPr>
      <w:spacing w:after="120"/>
    </w:pPr>
  </w:style>
  <w:style w:type="character" w:customStyle="1" w:styleId="af1">
    <w:name w:val="Основной текст Знак"/>
    <w:aliases w:val="Body Text Char Char Знак"/>
    <w:basedOn w:val="a2"/>
    <w:link w:val="af0"/>
    <w:uiPriority w:val="99"/>
    <w:rsid w:val="00195FB9"/>
    <w:rPr>
      <w:rFonts w:ascii="Times New Roman" w:eastAsia="Times New Roman" w:hAnsi="Times New Roman" w:cs="Times New Roman"/>
      <w:sz w:val="20"/>
      <w:szCs w:val="20"/>
    </w:rPr>
  </w:style>
  <w:style w:type="paragraph" w:customStyle="1" w:styleId="QuoteRight">
    <w:name w:val="Quote Right"/>
    <w:basedOn w:val="a1"/>
    <w:uiPriority w:val="99"/>
    <w:rsid w:val="00195FB9"/>
    <w:pPr>
      <w:spacing w:before="120" w:after="240"/>
      <w:ind w:left="72"/>
      <w:jc w:val="right"/>
    </w:pPr>
    <w:rPr>
      <w:rFonts w:ascii="Albertus Medium" w:hAnsi="Albertus Medium"/>
      <w:i/>
      <w:sz w:val="28"/>
      <w:lang w:val="en-US"/>
    </w:rPr>
  </w:style>
  <w:style w:type="paragraph" w:customStyle="1" w:styleId="BulletSquare">
    <w:name w:val="Bullet Square"/>
    <w:basedOn w:val="Bullet"/>
    <w:uiPriority w:val="99"/>
    <w:rsid w:val="00195FB9"/>
    <w:pPr>
      <w:ind w:left="720"/>
    </w:pPr>
  </w:style>
  <w:style w:type="paragraph" w:customStyle="1" w:styleId="Bullet">
    <w:name w:val="Bullet"/>
    <w:basedOn w:val="2"/>
    <w:uiPriority w:val="99"/>
    <w:rsid w:val="00195FB9"/>
    <w:pPr>
      <w:numPr>
        <w:numId w:val="0"/>
      </w:numPr>
      <w:tabs>
        <w:tab w:val="num" w:pos="360"/>
      </w:tabs>
      <w:spacing w:before="60" w:after="60"/>
      <w:ind w:left="432" w:hanging="360"/>
    </w:pPr>
    <w:rPr>
      <w:sz w:val="21"/>
    </w:rPr>
  </w:style>
  <w:style w:type="paragraph" w:styleId="2">
    <w:name w:val="Body Text 2"/>
    <w:basedOn w:val="af0"/>
    <w:link w:val="24"/>
    <w:uiPriority w:val="99"/>
    <w:rsid w:val="00195FB9"/>
    <w:pPr>
      <w:numPr>
        <w:numId w:val="5"/>
      </w:numPr>
      <w:tabs>
        <w:tab w:val="clear" w:pos="360"/>
      </w:tabs>
      <w:spacing w:before="120"/>
      <w:ind w:left="216" w:firstLine="0"/>
    </w:pPr>
    <w:rPr>
      <w:rFonts w:ascii="Book Antiqua" w:hAnsi="Book Antiqua"/>
      <w:noProof/>
      <w:sz w:val="22"/>
      <w:lang w:val="en-US"/>
    </w:rPr>
  </w:style>
  <w:style w:type="character" w:customStyle="1" w:styleId="24">
    <w:name w:val="Основной текст 2 Знак"/>
    <w:basedOn w:val="a2"/>
    <w:link w:val="2"/>
    <w:uiPriority w:val="99"/>
    <w:rsid w:val="00195FB9"/>
    <w:rPr>
      <w:rFonts w:ascii="Book Antiqua" w:eastAsia="Times New Roman" w:hAnsi="Book Antiqua" w:cs="Times New Roman"/>
      <w:noProof/>
      <w:szCs w:val="20"/>
      <w:lang w:val="en-US"/>
    </w:rPr>
  </w:style>
  <w:style w:type="paragraph" w:customStyle="1" w:styleId="Style1">
    <w:name w:val="Style1"/>
    <w:basedOn w:val="af0"/>
    <w:uiPriority w:val="99"/>
    <w:rsid w:val="00195FB9"/>
    <w:pPr>
      <w:spacing w:before="120"/>
      <w:ind w:left="144"/>
    </w:pPr>
    <w:rPr>
      <w:rFonts w:ascii="Book Antiqua" w:hAnsi="Book Antiqua"/>
      <w:noProof/>
      <w:sz w:val="22"/>
      <w:lang w:val="en-US"/>
    </w:rPr>
  </w:style>
  <w:style w:type="paragraph" w:customStyle="1" w:styleId="BulletNumber">
    <w:name w:val="Bullet Number"/>
    <w:basedOn w:val="Bullet"/>
    <w:uiPriority w:val="99"/>
    <w:rsid w:val="00195FB9"/>
    <w:pPr>
      <w:ind w:left="360"/>
    </w:pPr>
  </w:style>
  <w:style w:type="paragraph" w:customStyle="1" w:styleId="BulletLetter">
    <w:name w:val="Bullet Letter"/>
    <w:basedOn w:val="BulletNumber"/>
    <w:uiPriority w:val="99"/>
    <w:rsid w:val="00195FB9"/>
    <w:pPr>
      <w:numPr>
        <w:numId w:val="6"/>
      </w:numPr>
    </w:pPr>
  </w:style>
  <w:style w:type="paragraph" w:customStyle="1" w:styleId="SectionHeading">
    <w:name w:val="Section Heading"/>
    <w:basedOn w:val="af0"/>
    <w:uiPriority w:val="99"/>
    <w:rsid w:val="00195FB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195FB9"/>
    <w:pPr>
      <w:numPr>
        <w:numId w:val="4"/>
      </w:numPr>
    </w:pPr>
  </w:style>
  <w:style w:type="paragraph" w:customStyle="1" w:styleId="QuoteBox">
    <w:name w:val="Quote Box"/>
    <w:basedOn w:val="a1"/>
    <w:uiPriority w:val="99"/>
    <w:rsid w:val="00195FB9"/>
    <w:pPr>
      <w:jc w:val="right"/>
    </w:pPr>
    <w:rPr>
      <w:rFonts w:ascii="Arial Armenian" w:hAnsi="Arial Armenian"/>
      <w:b/>
      <w:sz w:val="24"/>
      <w:lang w:val="en-US"/>
    </w:rPr>
  </w:style>
  <w:style w:type="paragraph" w:styleId="af2">
    <w:name w:val="footnote text"/>
    <w:basedOn w:val="a1"/>
    <w:link w:val="af3"/>
    <w:uiPriority w:val="99"/>
    <w:rsid w:val="00195FB9"/>
    <w:rPr>
      <w:rFonts w:ascii="Arial Armenian" w:hAnsi="Arial Armenian"/>
      <w:sz w:val="16"/>
      <w:lang w:val="en-US"/>
    </w:rPr>
  </w:style>
  <w:style w:type="character" w:customStyle="1" w:styleId="af3">
    <w:name w:val="Текст сноски Знак"/>
    <w:basedOn w:val="a2"/>
    <w:link w:val="af2"/>
    <w:uiPriority w:val="99"/>
    <w:rsid w:val="00195FB9"/>
    <w:rPr>
      <w:rFonts w:ascii="Arial Armenian" w:eastAsia="Times New Roman" w:hAnsi="Arial Armenian" w:cs="Times New Roman"/>
      <w:sz w:val="16"/>
      <w:szCs w:val="20"/>
      <w:lang w:val="en-US"/>
    </w:rPr>
  </w:style>
  <w:style w:type="table" w:styleId="af4">
    <w:name w:val="Table Grid"/>
    <w:basedOn w:val="a3"/>
    <w:uiPriority w:val="59"/>
    <w:rsid w:val="00195F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autoRedefine/>
    <w:uiPriority w:val="99"/>
    <w:rsid w:val="00195FB9"/>
    <w:pPr>
      <w:numPr>
        <w:numId w:val="7"/>
      </w:numPr>
    </w:pPr>
  </w:style>
  <w:style w:type="paragraph" w:styleId="11">
    <w:name w:val="toc 1"/>
    <w:basedOn w:val="a1"/>
    <w:next w:val="a1"/>
    <w:uiPriority w:val="39"/>
    <w:qFormat/>
    <w:rsid w:val="00195FB9"/>
    <w:pPr>
      <w:spacing w:before="120" w:after="120"/>
    </w:pPr>
    <w:rPr>
      <w:rFonts w:ascii="Arial Armenian" w:hAnsi="Arial Armenian"/>
      <w:b/>
      <w:caps/>
      <w:sz w:val="24"/>
      <w:lang w:val="en-US"/>
    </w:rPr>
  </w:style>
  <w:style w:type="paragraph" w:styleId="af5">
    <w:name w:val="Balloon Text"/>
    <w:basedOn w:val="a1"/>
    <w:link w:val="af6"/>
    <w:uiPriority w:val="99"/>
    <w:rsid w:val="00195FB9"/>
    <w:rPr>
      <w:rFonts w:ascii="Tahoma" w:hAnsi="Tahoma" w:cs="Tahoma"/>
      <w:sz w:val="16"/>
      <w:szCs w:val="16"/>
    </w:rPr>
  </w:style>
  <w:style w:type="character" w:customStyle="1" w:styleId="af6">
    <w:name w:val="Текст выноски Знак"/>
    <w:basedOn w:val="a2"/>
    <w:link w:val="af5"/>
    <w:uiPriority w:val="99"/>
    <w:rsid w:val="00195FB9"/>
    <w:rPr>
      <w:rFonts w:ascii="Tahoma" w:eastAsia="Times New Roman" w:hAnsi="Tahoma" w:cs="Tahoma"/>
      <w:sz w:val="16"/>
      <w:szCs w:val="16"/>
    </w:rPr>
  </w:style>
  <w:style w:type="character" w:styleId="af7">
    <w:name w:val="Hyperlink"/>
    <w:basedOn w:val="a2"/>
    <w:uiPriority w:val="99"/>
    <w:unhideWhenUsed/>
    <w:rsid w:val="00726CBA"/>
    <w:rPr>
      <w:rFonts w:cs="Times New Roman"/>
      <w:color w:val="0000FF" w:themeColor="hyperlink"/>
      <w:u w:val="single"/>
    </w:rPr>
  </w:style>
  <w:style w:type="paragraph" w:styleId="af8">
    <w:name w:val="TOC Heading"/>
    <w:basedOn w:val="1"/>
    <w:next w:val="a1"/>
    <w:uiPriority w:val="39"/>
    <w:unhideWhenUsed/>
    <w:qFormat/>
    <w:rsid w:val="00726CBA"/>
    <w:pPr>
      <w:keepLines/>
      <w:numPr>
        <w:numId w:val="0"/>
      </w:numPr>
      <w:spacing w:before="480" w:line="276" w:lineRule="auto"/>
      <w:ind w:right="0"/>
      <w:jc w:val="left"/>
      <w:outlineLvl w:val="9"/>
    </w:pPr>
    <w:rPr>
      <w:rFonts w:asciiTheme="majorHAnsi" w:eastAsiaTheme="majorEastAsia" w:hAnsiTheme="majorHAnsi"/>
      <w:bCs/>
      <w:color w:val="365F91" w:themeColor="accent1" w:themeShade="BF"/>
      <w:szCs w:val="28"/>
      <w:u w:val="none"/>
      <w:lang w:eastAsia="en-US"/>
    </w:rPr>
  </w:style>
  <w:style w:type="paragraph" w:styleId="af9">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fa"/>
    <w:uiPriority w:val="99"/>
    <w:qFormat/>
    <w:rsid w:val="00871745"/>
    <w:pPr>
      <w:spacing w:after="200" w:line="276" w:lineRule="auto"/>
      <w:ind w:left="720"/>
      <w:contextualSpacing/>
    </w:pPr>
    <w:rPr>
      <w:rFonts w:ascii="Arial Armenian" w:hAnsi="Arial Armenian"/>
      <w:sz w:val="24"/>
      <w:szCs w:val="22"/>
      <w:lang w:val="en-US"/>
    </w:rPr>
  </w:style>
  <w:style w:type="character" w:customStyle="1" w:styleId="afa">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9"/>
    <w:uiPriority w:val="99"/>
    <w:locked/>
    <w:rsid w:val="00871745"/>
    <w:rPr>
      <w:rFonts w:ascii="Arial Armenian" w:eastAsia="Times New Roman" w:hAnsi="Arial Armenian" w:cs="Times New Roman"/>
      <w:sz w:val="24"/>
      <w:lang w:val="en-US"/>
    </w:rPr>
  </w:style>
  <w:style w:type="character" w:styleId="afb">
    <w:name w:val="footnote reference"/>
    <w:basedOn w:val="a2"/>
    <w:uiPriority w:val="99"/>
    <w:unhideWhenUsed/>
    <w:rsid w:val="00871745"/>
    <w:rPr>
      <w:rFonts w:cs="Times New Roman"/>
      <w:vertAlign w:val="superscript"/>
    </w:rPr>
  </w:style>
  <w:style w:type="paragraph" w:styleId="afc">
    <w:name w:val="Normal (Web)"/>
    <w:basedOn w:val="a1"/>
    <w:uiPriority w:val="99"/>
    <w:unhideWhenUsed/>
    <w:rsid w:val="00923ED4"/>
    <w:pPr>
      <w:spacing w:before="100" w:beforeAutospacing="1" w:after="100" w:afterAutospacing="1"/>
    </w:pPr>
    <w:rPr>
      <w:sz w:val="24"/>
      <w:szCs w:val="24"/>
      <w:lang w:eastAsia="ru-RU"/>
    </w:rPr>
  </w:style>
  <w:style w:type="character" w:styleId="afd">
    <w:name w:val="Emphasis"/>
    <w:basedOn w:val="a2"/>
    <w:uiPriority w:val="20"/>
    <w:qFormat/>
    <w:rsid w:val="00923ED4"/>
    <w:rPr>
      <w:i/>
      <w:iCs/>
    </w:rPr>
  </w:style>
  <w:style w:type="paragraph" w:styleId="25">
    <w:name w:val="toc 2"/>
    <w:basedOn w:val="a1"/>
    <w:next w:val="a1"/>
    <w:uiPriority w:val="39"/>
    <w:qFormat/>
    <w:rsid w:val="00B37C1D"/>
    <w:pPr>
      <w:tabs>
        <w:tab w:val="right" w:leader="dot" w:pos="8270"/>
      </w:tabs>
      <w:spacing w:after="60"/>
      <w:ind w:left="202"/>
    </w:pPr>
    <w:rPr>
      <w:rFonts w:ascii="Book Antiqua" w:hAnsi="Book Antiqua"/>
      <w:smallCaps/>
      <w:noProof/>
      <w:sz w:val="24"/>
      <w:lang w:val="en-US"/>
    </w:rPr>
  </w:style>
  <w:style w:type="character" w:customStyle="1" w:styleId="afe">
    <w:name w:val="Текст концевой сноски Знак"/>
    <w:basedOn w:val="a2"/>
    <w:link w:val="aff"/>
    <w:uiPriority w:val="99"/>
    <w:semiHidden/>
    <w:rsid w:val="00B37C1D"/>
    <w:rPr>
      <w:rFonts w:ascii="Arial Armenian" w:eastAsia="Times New Roman" w:hAnsi="Arial Armenian" w:cs="Times New Roman"/>
      <w:sz w:val="24"/>
      <w:szCs w:val="20"/>
      <w:lang w:val="en-US"/>
    </w:rPr>
  </w:style>
  <w:style w:type="paragraph" w:styleId="aff">
    <w:name w:val="endnote text"/>
    <w:basedOn w:val="a1"/>
    <w:link w:val="afe"/>
    <w:uiPriority w:val="99"/>
    <w:semiHidden/>
    <w:rsid w:val="00B37C1D"/>
    <w:rPr>
      <w:rFonts w:ascii="Arial Armenian" w:hAnsi="Arial Armenian"/>
      <w:sz w:val="24"/>
      <w:lang w:val="en-US"/>
    </w:rPr>
  </w:style>
  <w:style w:type="paragraph" w:styleId="36">
    <w:name w:val="toc 3"/>
    <w:basedOn w:val="a1"/>
    <w:next w:val="a1"/>
    <w:autoRedefine/>
    <w:uiPriority w:val="39"/>
    <w:semiHidden/>
    <w:qFormat/>
    <w:rsid w:val="00B37C1D"/>
    <w:pPr>
      <w:ind w:left="400"/>
    </w:pPr>
    <w:rPr>
      <w:rFonts w:ascii="Arial Armenian" w:hAnsi="Arial Armenian"/>
      <w:i/>
      <w:sz w:val="24"/>
      <w:lang w:val="en-US"/>
    </w:rPr>
  </w:style>
  <w:style w:type="paragraph" w:customStyle="1" w:styleId="Style2">
    <w:name w:val="Style2"/>
    <w:basedOn w:val="a1"/>
    <w:uiPriority w:val="99"/>
    <w:rsid w:val="00B37C1D"/>
    <w:pPr>
      <w:jc w:val="both"/>
    </w:pPr>
    <w:rPr>
      <w:rFonts w:ascii="HelveticaT" w:hAnsi="HelveticaT"/>
      <w:sz w:val="24"/>
      <w:lang w:val="ro-RO"/>
    </w:rPr>
  </w:style>
  <w:style w:type="paragraph" w:styleId="26">
    <w:name w:val="List Bullet 2"/>
    <w:basedOn w:val="a1"/>
    <w:autoRedefine/>
    <w:uiPriority w:val="99"/>
    <w:rsid w:val="00B37C1D"/>
    <w:pPr>
      <w:tabs>
        <w:tab w:val="num" w:pos="643"/>
        <w:tab w:val="num" w:pos="792"/>
      </w:tabs>
      <w:ind w:left="643" w:hanging="360"/>
    </w:pPr>
    <w:rPr>
      <w:rFonts w:ascii="Arial Armenian" w:hAnsi="Arial Armenian"/>
      <w:sz w:val="24"/>
      <w:lang w:val="en-US"/>
    </w:rPr>
  </w:style>
  <w:style w:type="paragraph" w:customStyle="1" w:styleId="SlideTitle">
    <w:name w:val="SlideTitle"/>
    <w:uiPriority w:val="99"/>
    <w:rsid w:val="00B37C1D"/>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a1"/>
    <w:uiPriority w:val="99"/>
    <w:rsid w:val="00B37C1D"/>
    <w:pPr>
      <w:ind w:left="1440" w:hanging="360"/>
      <w:jc w:val="both"/>
    </w:pPr>
    <w:rPr>
      <w:rFonts w:ascii="Times Armenian" w:hAnsi="Times Armenian"/>
      <w:sz w:val="24"/>
      <w:szCs w:val="24"/>
      <w:lang w:val="en-US"/>
    </w:rPr>
  </w:style>
  <w:style w:type="paragraph" w:styleId="aff0">
    <w:name w:val="Block Text"/>
    <w:basedOn w:val="a1"/>
    <w:uiPriority w:val="99"/>
    <w:rsid w:val="00B37C1D"/>
    <w:pPr>
      <w:ind w:left="-14" w:right="-83"/>
      <w:jc w:val="center"/>
    </w:pPr>
    <w:rPr>
      <w:rFonts w:ascii="Arial Armenian" w:hAnsi="Arial Armenian"/>
      <w:sz w:val="28"/>
      <w:szCs w:val="28"/>
      <w:lang w:val="en-US"/>
    </w:rPr>
  </w:style>
  <w:style w:type="character" w:styleId="aff1">
    <w:name w:val="Strong"/>
    <w:basedOn w:val="a2"/>
    <w:uiPriority w:val="22"/>
    <w:qFormat/>
    <w:rsid w:val="00B37C1D"/>
    <w:rPr>
      <w:rFonts w:cs="Times New Roman"/>
      <w:b/>
      <w:bCs/>
    </w:rPr>
  </w:style>
  <w:style w:type="table" w:customStyle="1" w:styleId="TableGrid1">
    <w:name w:val="Table Grid1"/>
    <w:basedOn w:val="a3"/>
    <w:next w:val="af4"/>
    <w:uiPriority w:val="59"/>
    <w:rsid w:val="00B37C1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37C1D"/>
    <w:rPr>
      <w:rFonts w:cs="Times New Roman"/>
    </w:rPr>
  </w:style>
  <w:style w:type="character" w:customStyle="1" w:styleId="aff2">
    <w:name w:val="Текст примечания Знак"/>
    <w:basedOn w:val="a2"/>
    <w:link w:val="aff3"/>
    <w:uiPriority w:val="99"/>
    <w:semiHidden/>
    <w:rsid w:val="00B37C1D"/>
    <w:rPr>
      <w:rFonts w:ascii="Times New Roman" w:eastAsia="Times New Roman" w:hAnsi="Times New Roman" w:cs="Times New Roman"/>
      <w:sz w:val="20"/>
      <w:szCs w:val="20"/>
    </w:rPr>
  </w:style>
  <w:style w:type="paragraph" w:styleId="aff3">
    <w:name w:val="annotation text"/>
    <w:basedOn w:val="a1"/>
    <w:link w:val="aff2"/>
    <w:uiPriority w:val="99"/>
    <w:semiHidden/>
    <w:unhideWhenUsed/>
    <w:rsid w:val="00B37C1D"/>
  </w:style>
  <w:style w:type="character" w:customStyle="1" w:styleId="mw-headline">
    <w:name w:val="mw-headline"/>
    <w:basedOn w:val="a2"/>
    <w:uiPriority w:val="99"/>
    <w:rsid w:val="00B37C1D"/>
    <w:rPr>
      <w:rFonts w:cs="Times New Roman"/>
    </w:rPr>
  </w:style>
  <w:style w:type="character" w:customStyle="1" w:styleId="mw-editsection">
    <w:name w:val="mw-editsection"/>
    <w:basedOn w:val="a2"/>
    <w:uiPriority w:val="99"/>
    <w:rsid w:val="00B37C1D"/>
    <w:rPr>
      <w:rFonts w:cs="Times New Roman"/>
    </w:rPr>
  </w:style>
  <w:style w:type="character" w:customStyle="1" w:styleId="mw-editsection-bracket">
    <w:name w:val="mw-editsection-bracket"/>
    <w:basedOn w:val="a2"/>
    <w:uiPriority w:val="99"/>
    <w:rsid w:val="00B37C1D"/>
    <w:rPr>
      <w:rFonts w:cs="Times New Roman"/>
    </w:rPr>
  </w:style>
  <w:style w:type="character" w:customStyle="1" w:styleId="mw-editsection-divider">
    <w:name w:val="mw-editsection-divider"/>
    <w:basedOn w:val="a2"/>
    <w:uiPriority w:val="99"/>
    <w:rsid w:val="00B37C1D"/>
    <w:rPr>
      <w:rFonts w:cs="Times New Roman"/>
    </w:rPr>
  </w:style>
  <w:style w:type="paragraph" w:customStyle="1" w:styleId="12">
    <w:name w:val="Абзац списка1"/>
    <w:basedOn w:val="a1"/>
    <w:uiPriority w:val="99"/>
    <w:qFormat/>
    <w:rsid w:val="00B37C1D"/>
    <w:pPr>
      <w:spacing w:after="200" w:line="276" w:lineRule="auto"/>
      <w:ind w:left="720"/>
      <w:contextualSpacing/>
    </w:pPr>
    <w:rPr>
      <w:rFonts w:ascii="Arial Armenian" w:hAnsi="Arial Armenian"/>
      <w:sz w:val="24"/>
      <w:szCs w:val="22"/>
      <w:lang w:val="en-US"/>
    </w:rPr>
  </w:style>
  <w:style w:type="paragraph" w:styleId="aff4">
    <w:name w:val="envelope address"/>
    <w:basedOn w:val="a1"/>
    <w:uiPriority w:val="99"/>
    <w:unhideWhenUsed/>
    <w:rsid w:val="00B37C1D"/>
    <w:pPr>
      <w:framePr w:w="7920" w:h="1980" w:hRule="exact" w:hSpace="180" w:wrap="auto" w:hAnchor="page" w:xAlign="center" w:yAlign="bottom"/>
      <w:ind w:left="2880"/>
    </w:pPr>
    <w:rPr>
      <w:rFonts w:ascii="Cambria" w:hAnsi="Cambria"/>
      <w:sz w:val="24"/>
      <w:szCs w:val="24"/>
      <w:lang w:val="en-US"/>
    </w:rPr>
  </w:style>
  <w:style w:type="character" w:customStyle="1" w:styleId="aff5">
    <w:name w:val="Схема документа Знак"/>
    <w:basedOn w:val="a2"/>
    <w:link w:val="aff6"/>
    <w:uiPriority w:val="99"/>
    <w:semiHidden/>
    <w:rsid w:val="00B37C1D"/>
    <w:rPr>
      <w:rFonts w:ascii="Tahoma" w:eastAsia="Times New Roman" w:hAnsi="Tahoma" w:cs="Tahoma"/>
      <w:sz w:val="20"/>
      <w:szCs w:val="20"/>
      <w:shd w:val="clear" w:color="auto" w:fill="000080"/>
    </w:rPr>
  </w:style>
  <w:style w:type="paragraph" w:styleId="aff6">
    <w:name w:val="Document Map"/>
    <w:basedOn w:val="a1"/>
    <w:link w:val="aff5"/>
    <w:uiPriority w:val="99"/>
    <w:semiHidden/>
    <w:rsid w:val="00B37C1D"/>
    <w:pPr>
      <w:shd w:val="clear" w:color="auto" w:fill="000080"/>
    </w:pPr>
    <w:rPr>
      <w:rFonts w:ascii="Tahoma" w:hAnsi="Tahoma" w:cs="Tahoma"/>
    </w:rPr>
  </w:style>
  <w:style w:type="character" w:customStyle="1" w:styleId="aff7">
    <w:name w:val="Тема примечания Знак"/>
    <w:basedOn w:val="aff2"/>
    <w:link w:val="aff8"/>
    <w:uiPriority w:val="99"/>
    <w:semiHidden/>
    <w:rsid w:val="00B37C1D"/>
    <w:rPr>
      <w:rFonts w:ascii="Times New Roman" w:eastAsia="Times New Roman" w:hAnsi="Times New Roman" w:cs="Times New Roman"/>
      <w:b/>
      <w:bCs/>
      <w:sz w:val="20"/>
      <w:szCs w:val="20"/>
    </w:rPr>
  </w:style>
  <w:style w:type="paragraph" w:styleId="aff8">
    <w:name w:val="annotation subject"/>
    <w:basedOn w:val="aff3"/>
    <w:next w:val="aff3"/>
    <w:link w:val="aff7"/>
    <w:uiPriority w:val="99"/>
    <w:semiHidden/>
    <w:unhideWhenUsed/>
    <w:rsid w:val="00B37C1D"/>
    <w:rPr>
      <w:b/>
      <w:bCs/>
    </w:rPr>
  </w:style>
  <w:style w:type="character" w:customStyle="1" w:styleId="19">
    <w:name w:val="Знак Знак19"/>
    <w:uiPriority w:val="99"/>
    <w:rsid w:val="00B37C1D"/>
    <w:rPr>
      <w:rFonts w:ascii="Britannic Bold" w:hAnsi="Britannic Bold"/>
      <w:b/>
      <w:smallCaps/>
      <w:sz w:val="44"/>
      <w:lang w:val="en-US" w:eastAsia="en-US"/>
    </w:rPr>
  </w:style>
  <w:style w:type="character" w:customStyle="1" w:styleId="18">
    <w:name w:val="Знак Знак18"/>
    <w:uiPriority w:val="99"/>
    <w:rsid w:val="00B37C1D"/>
    <w:rPr>
      <w:rFonts w:ascii="Britannic Bold" w:hAnsi="Britannic Bold"/>
      <w:b/>
      <w:smallCaps/>
      <w:noProof/>
      <w:sz w:val="36"/>
      <w:lang w:val="en-US" w:eastAsia="en-US"/>
    </w:rPr>
  </w:style>
  <w:style w:type="character" w:customStyle="1" w:styleId="17">
    <w:name w:val="Знак Знак17"/>
    <w:uiPriority w:val="99"/>
    <w:rsid w:val="00B37C1D"/>
    <w:rPr>
      <w:rFonts w:ascii="Britannic Bold" w:hAnsi="Britannic Bold"/>
      <w:b/>
      <w:smallCaps/>
      <w:sz w:val="28"/>
      <w:lang w:val="en-US" w:eastAsia="en-US"/>
    </w:rPr>
  </w:style>
  <w:style w:type="character" w:customStyle="1" w:styleId="16">
    <w:name w:val="Знак Знак16"/>
    <w:uiPriority w:val="99"/>
    <w:rsid w:val="00B37C1D"/>
    <w:rPr>
      <w:rFonts w:ascii="Book Antiqua" w:hAnsi="Book Antiqua"/>
      <w:caps/>
      <w:noProof/>
      <w:sz w:val="28"/>
      <w:lang w:val="en-US" w:eastAsia="en-US"/>
    </w:rPr>
  </w:style>
  <w:style w:type="character" w:customStyle="1" w:styleId="15">
    <w:name w:val="Знак Знак15"/>
    <w:uiPriority w:val="99"/>
    <w:rsid w:val="00B37C1D"/>
    <w:rPr>
      <w:rFonts w:ascii="Arial Armenian" w:hAnsi="Arial Armenian"/>
      <w:sz w:val="32"/>
      <w:lang w:val="en-US" w:eastAsia="en-US"/>
    </w:rPr>
  </w:style>
  <w:style w:type="character" w:customStyle="1" w:styleId="14">
    <w:name w:val="Знак Знак14"/>
    <w:uiPriority w:val="99"/>
    <w:rsid w:val="00B37C1D"/>
    <w:rPr>
      <w:rFonts w:ascii="Arial Armenian" w:hAnsi="Arial Armenian"/>
      <w:b/>
      <w:caps/>
      <w:sz w:val="24"/>
      <w:lang w:val="en-US" w:eastAsia="en-US"/>
    </w:rPr>
  </w:style>
  <w:style w:type="character" w:customStyle="1" w:styleId="13">
    <w:name w:val="Знак Знак13"/>
    <w:uiPriority w:val="99"/>
    <w:rsid w:val="00B37C1D"/>
    <w:rPr>
      <w:rFonts w:ascii="Arial Armenian" w:hAnsi="Arial Armenian"/>
      <w:b/>
      <w:sz w:val="24"/>
      <w:lang w:val="en-US" w:eastAsia="en-US"/>
    </w:rPr>
  </w:style>
  <w:style w:type="character" w:customStyle="1" w:styleId="120">
    <w:name w:val="Знак Знак12"/>
    <w:uiPriority w:val="99"/>
    <w:rsid w:val="00B37C1D"/>
    <w:rPr>
      <w:b/>
      <w:sz w:val="24"/>
      <w:lang w:val="fr-FR" w:eastAsia="ro-RO"/>
    </w:rPr>
  </w:style>
  <w:style w:type="character" w:customStyle="1" w:styleId="110">
    <w:name w:val="Знак Знак11"/>
    <w:uiPriority w:val="99"/>
    <w:rsid w:val="00B37C1D"/>
    <w:rPr>
      <w:b/>
      <w:i/>
      <w:sz w:val="24"/>
      <w:lang w:val="fr-FR" w:eastAsia="ro-RO"/>
    </w:rPr>
  </w:style>
  <w:style w:type="character" w:customStyle="1" w:styleId="BodyTextCharChar">
    <w:name w:val="Body Text Char Char Знак Знак"/>
    <w:uiPriority w:val="99"/>
    <w:rsid w:val="00B37C1D"/>
    <w:rPr>
      <w:rFonts w:ascii="Times Armenian" w:hAnsi="Times Armenian"/>
      <w:sz w:val="24"/>
      <w:lang w:val="en-US" w:eastAsia="en-US"/>
    </w:rPr>
  </w:style>
  <w:style w:type="character" w:customStyle="1" w:styleId="91">
    <w:name w:val="Знак Знак9"/>
    <w:uiPriority w:val="99"/>
    <w:rsid w:val="00B37C1D"/>
    <w:rPr>
      <w:rFonts w:ascii="Britannic Bold" w:hAnsi="Britannic Bold"/>
      <w:b/>
      <w:sz w:val="36"/>
      <w:lang w:val="en-US" w:eastAsia="en-US"/>
    </w:rPr>
  </w:style>
  <w:style w:type="character" w:customStyle="1" w:styleId="81">
    <w:name w:val="Знак Знак8"/>
    <w:uiPriority w:val="99"/>
    <w:rsid w:val="00B37C1D"/>
    <w:rPr>
      <w:rFonts w:ascii="Calibri" w:hAnsi="Calibri"/>
      <w:sz w:val="22"/>
      <w:lang w:val="en-US" w:eastAsia="en-US"/>
    </w:rPr>
  </w:style>
  <w:style w:type="character" w:customStyle="1" w:styleId="61">
    <w:name w:val="Знак Знак6"/>
    <w:uiPriority w:val="99"/>
    <w:rsid w:val="00B37C1D"/>
    <w:rPr>
      <w:b/>
      <w:sz w:val="28"/>
      <w:lang w:val="en-GB" w:eastAsia="en-US"/>
    </w:rPr>
  </w:style>
  <w:style w:type="character" w:customStyle="1" w:styleId="51">
    <w:name w:val="Знак Знак5"/>
    <w:uiPriority w:val="99"/>
    <w:rsid w:val="00B37C1D"/>
    <w:rPr>
      <w:rFonts w:ascii="Times LatArm" w:hAnsi="Times LatArm"/>
      <w:sz w:val="32"/>
      <w:lang w:val="en-US" w:eastAsia="ru-RU"/>
    </w:rPr>
  </w:style>
  <w:style w:type="character" w:customStyle="1" w:styleId="41">
    <w:name w:val="Знак Знак4"/>
    <w:uiPriority w:val="99"/>
    <w:rsid w:val="00B37C1D"/>
    <w:rPr>
      <w:rFonts w:ascii="ArTarumianHarvats" w:hAnsi="ArTarumianHarvats"/>
      <w:b/>
      <w:sz w:val="56"/>
      <w:lang w:val="en-US" w:eastAsia="en-US"/>
    </w:rPr>
  </w:style>
  <w:style w:type="character" w:customStyle="1" w:styleId="BodyText1">
    <w:name w:val="Body Text 1 Знак Знак"/>
    <w:uiPriority w:val="99"/>
    <w:locked/>
    <w:rsid w:val="00B37C1D"/>
    <w:rPr>
      <w:rFonts w:ascii="Book Antiqua" w:hAnsi="Book Antiqua"/>
      <w:noProof/>
      <w:sz w:val="21"/>
    </w:rPr>
  </w:style>
  <w:style w:type="character" w:styleId="aff9">
    <w:name w:val="Intense Emphasis"/>
    <w:basedOn w:val="a2"/>
    <w:uiPriority w:val="99"/>
    <w:qFormat/>
    <w:rsid w:val="00B37C1D"/>
    <w:rPr>
      <w:rFonts w:cs="Times New Roman"/>
      <w:b/>
      <w:bCs/>
      <w:i/>
      <w:iCs/>
      <w:color w:val="4F81BD"/>
    </w:rPr>
  </w:style>
  <w:style w:type="paragraph" w:customStyle="1" w:styleId="Default">
    <w:name w:val="Default"/>
    <w:uiPriority w:val="99"/>
    <w:rsid w:val="00B37C1D"/>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B37C1D"/>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uiPriority w:val="99"/>
    <w:locked/>
    <w:rsid w:val="00B37C1D"/>
    <w:rPr>
      <w:rFonts w:ascii="Arial Armenian" w:hAnsi="Arial Armenian"/>
      <w:sz w:val="22"/>
    </w:rPr>
  </w:style>
  <w:style w:type="character" w:customStyle="1" w:styleId="textexposedshow">
    <w:name w:val="text_exposed_show"/>
    <w:basedOn w:val="a2"/>
    <w:rsid w:val="002E712A"/>
  </w:style>
  <w:style w:type="paragraph" w:styleId="42">
    <w:name w:val="toc 4"/>
    <w:basedOn w:val="a1"/>
    <w:next w:val="a1"/>
    <w:autoRedefine/>
    <w:uiPriority w:val="39"/>
    <w:semiHidden/>
    <w:rsid w:val="0078485E"/>
    <w:pPr>
      <w:ind w:left="600"/>
    </w:pPr>
    <w:rPr>
      <w:rFonts w:ascii="Arial Armenian" w:hAnsi="Arial Armenian"/>
      <w:sz w:val="18"/>
      <w:lang w:val="en-US"/>
    </w:rPr>
  </w:style>
  <w:style w:type="paragraph" w:styleId="52">
    <w:name w:val="toc 5"/>
    <w:basedOn w:val="a1"/>
    <w:next w:val="a1"/>
    <w:autoRedefine/>
    <w:uiPriority w:val="39"/>
    <w:semiHidden/>
    <w:rsid w:val="0078485E"/>
    <w:pPr>
      <w:ind w:left="800"/>
    </w:pPr>
    <w:rPr>
      <w:rFonts w:ascii="Arial Armenian" w:hAnsi="Arial Armenian"/>
      <w:sz w:val="18"/>
      <w:lang w:val="en-US"/>
    </w:rPr>
  </w:style>
  <w:style w:type="paragraph" w:styleId="62">
    <w:name w:val="toc 6"/>
    <w:basedOn w:val="a1"/>
    <w:next w:val="a1"/>
    <w:autoRedefine/>
    <w:uiPriority w:val="39"/>
    <w:semiHidden/>
    <w:rsid w:val="0078485E"/>
    <w:pPr>
      <w:ind w:left="1000"/>
    </w:pPr>
    <w:rPr>
      <w:rFonts w:ascii="Arial Armenian" w:hAnsi="Arial Armenian"/>
      <w:sz w:val="18"/>
      <w:lang w:val="en-US"/>
    </w:rPr>
  </w:style>
  <w:style w:type="paragraph" w:styleId="71">
    <w:name w:val="toc 7"/>
    <w:basedOn w:val="a1"/>
    <w:next w:val="a1"/>
    <w:autoRedefine/>
    <w:uiPriority w:val="39"/>
    <w:semiHidden/>
    <w:rsid w:val="0078485E"/>
    <w:pPr>
      <w:ind w:left="1200"/>
    </w:pPr>
    <w:rPr>
      <w:rFonts w:ascii="Arial Armenian" w:hAnsi="Arial Armenian"/>
      <w:sz w:val="18"/>
      <w:lang w:val="en-US"/>
    </w:rPr>
  </w:style>
  <w:style w:type="paragraph" w:styleId="82">
    <w:name w:val="toc 8"/>
    <w:basedOn w:val="a1"/>
    <w:next w:val="a1"/>
    <w:autoRedefine/>
    <w:uiPriority w:val="39"/>
    <w:semiHidden/>
    <w:rsid w:val="0078485E"/>
    <w:pPr>
      <w:ind w:left="1400"/>
    </w:pPr>
    <w:rPr>
      <w:rFonts w:ascii="Arial Armenian" w:hAnsi="Arial Armenian"/>
      <w:sz w:val="18"/>
      <w:lang w:val="en-US"/>
    </w:rPr>
  </w:style>
  <w:style w:type="paragraph" w:styleId="92">
    <w:name w:val="toc 9"/>
    <w:basedOn w:val="a1"/>
    <w:next w:val="a1"/>
    <w:autoRedefine/>
    <w:uiPriority w:val="39"/>
    <w:semiHidden/>
    <w:rsid w:val="0078485E"/>
    <w:pPr>
      <w:ind w:left="1600"/>
    </w:pPr>
    <w:rPr>
      <w:rFonts w:ascii="Arial Armenian" w:hAnsi="Arial Armenian"/>
      <w:sz w:val="18"/>
      <w:lang w:val="en-US"/>
    </w:rPr>
  </w:style>
  <w:style w:type="paragraph" w:styleId="27">
    <w:name w:val="List 2"/>
    <w:basedOn w:val="a1"/>
    <w:uiPriority w:val="99"/>
    <w:semiHidden/>
    <w:rsid w:val="0078485E"/>
    <w:pPr>
      <w:ind w:left="566" w:hanging="283"/>
    </w:pPr>
    <w:rPr>
      <w:rFonts w:ascii="Arial Armenian" w:hAnsi="Arial Armenian"/>
      <w:sz w:val="24"/>
      <w:lang w:val="en-US"/>
    </w:rPr>
  </w:style>
  <w:style w:type="paragraph" w:styleId="37">
    <w:name w:val="List 3"/>
    <w:basedOn w:val="a1"/>
    <w:uiPriority w:val="99"/>
    <w:semiHidden/>
    <w:rsid w:val="0078485E"/>
    <w:pPr>
      <w:ind w:left="849" w:hanging="283"/>
    </w:pPr>
    <w:rPr>
      <w:rFonts w:ascii="Arial Armenian" w:hAnsi="Arial Armenian"/>
      <w:sz w:val="24"/>
      <w:lang w:val="en-US"/>
    </w:rPr>
  </w:style>
  <w:style w:type="paragraph" w:styleId="affa">
    <w:name w:val="List Continue"/>
    <w:basedOn w:val="a1"/>
    <w:uiPriority w:val="99"/>
    <w:semiHidden/>
    <w:rsid w:val="0078485E"/>
    <w:pPr>
      <w:spacing w:after="120"/>
      <w:ind w:left="283"/>
    </w:pPr>
    <w:rPr>
      <w:rFonts w:ascii="Arial Armenian" w:hAnsi="Arial Armenian"/>
      <w:sz w:val="24"/>
      <w:lang w:val="en-US"/>
    </w:rPr>
  </w:style>
  <w:style w:type="paragraph" w:styleId="28">
    <w:name w:val="List Continue 2"/>
    <w:basedOn w:val="a1"/>
    <w:uiPriority w:val="99"/>
    <w:semiHidden/>
    <w:rsid w:val="0078485E"/>
    <w:pPr>
      <w:spacing w:after="120"/>
      <w:ind w:left="566"/>
    </w:pPr>
    <w:rPr>
      <w:rFonts w:ascii="Arial Armenian" w:hAnsi="Arial Armenian"/>
      <w:sz w:val="24"/>
      <w:lang w:val="en-US"/>
    </w:rPr>
  </w:style>
  <w:style w:type="character" w:styleId="affb">
    <w:name w:val="FollowedHyperlink"/>
    <w:basedOn w:val="a2"/>
    <w:uiPriority w:val="99"/>
    <w:semiHidden/>
    <w:unhideWhenUsed/>
    <w:rsid w:val="0078485E"/>
    <w:rPr>
      <w:rFonts w:cs="Times New Roman"/>
      <w:color w:val="800080"/>
      <w:u w:val="single"/>
    </w:rPr>
  </w:style>
  <w:style w:type="character" w:customStyle="1" w:styleId="BodyText3Char1">
    <w:name w:val="Body Text 3 Char1"/>
    <w:aliases w:val="Body Text 1 Char1"/>
    <w:semiHidden/>
    <w:rsid w:val="0078485E"/>
    <w:rPr>
      <w:sz w:val="16"/>
    </w:rPr>
  </w:style>
  <w:style w:type="table" w:customStyle="1" w:styleId="TableGrid2">
    <w:name w:val="Table Grid2"/>
    <w:basedOn w:val="a3"/>
    <w:next w:val="af4"/>
    <w:rsid w:val="0078485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basedOn w:val="a2"/>
    <w:uiPriority w:val="99"/>
    <w:semiHidden/>
    <w:unhideWhenUsed/>
    <w:rsid w:val="0078485E"/>
    <w:rPr>
      <w:rFonts w:cs="Times New Roman"/>
      <w:sz w:val="16"/>
      <w:szCs w:val="16"/>
    </w:rPr>
  </w:style>
  <w:style w:type="character" w:customStyle="1" w:styleId="1a">
    <w:name w:val="Текст концевой сноски Знак1"/>
    <w:basedOn w:val="a2"/>
    <w:uiPriority w:val="99"/>
    <w:semiHidden/>
    <w:rsid w:val="0078485E"/>
    <w:rPr>
      <w:rFonts w:cs="Times New Roman"/>
      <w:sz w:val="20"/>
      <w:szCs w:val="20"/>
    </w:rPr>
  </w:style>
  <w:style w:type="character" w:customStyle="1" w:styleId="1b">
    <w:name w:val="Текст выноски Знак1"/>
    <w:basedOn w:val="a2"/>
    <w:uiPriority w:val="99"/>
    <w:semiHidden/>
    <w:rsid w:val="0078485E"/>
    <w:rPr>
      <w:rFonts w:ascii="Tahoma" w:hAnsi="Tahoma" w:cs="Tahoma"/>
      <w:sz w:val="16"/>
      <w:szCs w:val="16"/>
    </w:rPr>
  </w:style>
  <w:style w:type="character" w:customStyle="1" w:styleId="1c">
    <w:name w:val="Текст примечания Знак1"/>
    <w:basedOn w:val="a2"/>
    <w:uiPriority w:val="99"/>
    <w:semiHidden/>
    <w:rsid w:val="0078485E"/>
    <w:rPr>
      <w:rFonts w:cs="Times New Roman"/>
      <w:sz w:val="20"/>
      <w:szCs w:val="20"/>
    </w:rPr>
  </w:style>
  <w:style w:type="character" w:customStyle="1" w:styleId="DocumentMapChar1">
    <w:name w:val="Document Map Char1"/>
    <w:basedOn w:val="a2"/>
    <w:uiPriority w:val="99"/>
    <w:semiHidden/>
    <w:rsid w:val="0078485E"/>
    <w:rPr>
      <w:rFonts w:ascii="Tahoma" w:hAnsi="Tahoma" w:cs="Tahoma"/>
      <w:sz w:val="16"/>
      <w:szCs w:val="16"/>
    </w:rPr>
  </w:style>
  <w:style w:type="table" w:customStyle="1" w:styleId="GridTable6Colorful-Accent31">
    <w:name w:val="Grid Table 6 Colorful - Accent 31"/>
    <w:uiPriority w:val="99"/>
    <w:rsid w:val="0078485E"/>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basedOn w:val="aff2"/>
    <w:uiPriority w:val="99"/>
    <w:semiHidden/>
    <w:rsid w:val="0078485E"/>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78485E"/>
    <w:rPr>
      <w:rFonts w:ascii="Arial Armenian" w:hAnsi="Arial Armenian"/>
      <w:lang w:val="en-US" w:eastAsia="en-US"/>
    </w:rPr>
  </w:style>
  <w:style w:type="character" w:customStyle="1" w:styleId="72">
    <w:name w:val="Знак Знак7"/>
    <w:uiPriority w:val="99"/>
    <w:semiHidden/>
    <w:rsid w:val="0078485E"/>
    <w:rPr>
      <w:rFonts w:ascii="Arial Armenian" w:hAnsi="Arial Armenian"/>
      <w:sz w:val="24"/>
      <w:lang w:val="en-US" w:eastAsia="en-US"/>
    </w:rPr>
  </w:style>
  <w:style w:type="character" w:customStyle="1" w:styleId="38">
    <w:name w:val="Знак Знак3"/>
    <w:uiPriority w:val="99"/>
    <w:semiHidden/>
    <w:rsid w:val="0078485E"/>
    <w:rPr>
      <w:rFonts w:ascii="Arial Armenian" w:hAnsi="Arial Armenian"/>
      <w:sz w:val="22"/>
      <w:lang w:val="en-US" w:eastAsia="en-US"/>
    </w:rPr>
  </w:style>
  <w:style w:type="character" w:customStyle="1" w:styleId="29">
    <w:name w:val="Знак Знак2"/>
    <w:uiPriority w:val="99"/>
    <w:semiHidden/>
    <w:rsid w:val="0078485E"/>
    <w:rPr>
      <w:rFonts w:ascii="Arial Armenian" w:hAnsi="Arial Armenian"/>
      <w:sz w:val="22"/>
      <w:lang w:val="en-US" w:eastAsia="en-US"/>
    </w:rPr>
  </w:style>
  <w:style w:type="character" w:customStyle="1" w:styleId="1d">
    <w:name w:val="Знак Знак1"/>
    <w:uiPriority w:val="99"/>
    <w:semiHidden/>
    <w:rsid w:val="0078485E"/>
    <w:rPr>
      <w:rFonts w:ascii="Arial Armenian" w:hAnsi="Arial Armenian"/>
      <w:sz w:val="16"/>
      <w:lang w:val="en-US" w:eastAsia="en-US"/>
    </w:rPr>
  </w:style>
  <w:style w:type="character" w:customStyle="1" w:styleId="affd">
    <w:name w:val="Знак Знак"/>
    <w:uiPriority w:val="99"/>
    <w:semiHidden/>
    <w:rsid w:val="0078485E"/>
    <w:rPr>
      <w:rFonts w:ascii="Tahoma" w:hAnsi="Tahoma"/>
      <w:sz w:val="16"/>
      <w:lang w:val="en-US" w:eastAsia="en-US"/>
    </w:rPr>
  </w:style>
  <w:style w:type="paragraph" w:styleId="affe">
    <w:name w:val="Revision"/>
    <w:hidden/>
    <w:uiPriority w:val="99"/>
    <w:semiHidden/>
    <w:rsid w:val="0078485E"/>
    <w:pPr>
      <w:spacing w:after="0" w:line="240" w:lineRule="auto"/>
    </w:pPr>
    <w:rPr>
      <w:rFonts w:eastAsiaTheme="minorEastAsia" w:cs="Times New Roman"/>
      <w:lang w:val="en-US"/>
    </w:rPr>
  </w:style>
  <w:style w:type="character" w:customStyle="1" w:styleId="310">
    <w:name w:val="Основной текст 3 Знак1"/>
    <w:aliases w:val="Body Text 1 Знак1"/>
    <w:basedOn w:val="a2"/>
    <w:uiPriority w:val="99"/>
    <w:semiHidden/>
    <w:rsid w:val="0078485E"/>
    <w:rPr>
      <w:rFonts w:ascii="Times New Roman" w:hAnsi="Times New Roman" w:cs="Times New Roman"/>
      <w:sz w:val="16"/>
      <w:szCs w:val="16"/>
      <w:lang w:val="ru-RU"/>
    </w:rPr>
  </w:style>
  <w:style w:type="character" w:customStyle="1" w:styleId="1e">
    <w:name w:val="Основной текст Знак1"/>
    <w:aliases w:val="Body Text Char Char Знак1"/>
    <w:basedOn w:val="a2"/>
    <w:uiPriority w:val="99"/>
    <w:semiHidden/>
    <w:rsid w:val="001C09D6"/>
    <w:rPr>
      <w:rFonts w:ascii="Times New Roman" w:eastAsia="Times New Roman" w:hAnsi="Times New Roman" w:cs="Times New Roman"/>
      <w:sz w:val="20"/>
      <w:szCs w:val="20"/>
    </w:rPr>
  </w:style>
  <w:style w:type="character" w:customStyle="1" w:styleId="1f">
    <w:name w:val="Схема документа Знак1"/>
    <w:basedOn w:val="a2"/>
    <w:uiPriority w:val="99"/>
    <w:semiHidden/>
    <w:rsid w:val="001C09D6"/>
    <w:rPr>
      <w:rFonts w:ascii="Tahoma" w:eastAsia="Times New Roman" w:hAnsi="Tahoma" w:cs="Tahoma" w:hint="default"/>
      <w:sz w:val="16"/>
      <w:szCs w:val="16"/>
    </w:rPr>
  </w:style>
  <w:style w:type="character" w:customStyle="1" w:styleId="1f0">
    <w:name w:val="Тема примечания Знак1"/>
    <w:basedOn w:val="1c"/>
    <w:uiPriority w:val="99"/>
    <w:semiHidden/>
    <w:rsid w:val="001C09D6"/>
    <w:rPr>
      <w:rFonts w:ascii="Times New Roman" w:eastAsia="Times New Roman" w:hAnsi="Times New Roman" w:cs="Times New Roman" w:hint="default"/>
      <w:b/>
      <w:bCs/>
      <w:sz w:val="20"/>
      <w:szCs w:val="20"/>
    </w:rPr>
  </w:style>
  <w:style w:type="paragraph" w:styleId="afff">
    <w:name w:val="No Spacing"/>
    <w:uiPriority w:val="1"/>
    <w:qFormat/>
    <w:rsid w:val="00124C0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882">
      <w:bodyDiv w:val="1"/>
      <w:marLeft w:val="0"/>
      <w:marRight w:val="0"/>
      <w:marTop w:val="0"/>
      <w:marBottom w:val="0"/>
      <w:divBdr>
        <w:top w:val="none" w:sz="0" w:space="0" w:color="auto"/>
        <w:left w:val="none" w:sz="0" w:space="0" w:color="auto"/>
        <w:bottom w:val="none" w:sz="0" w:space="0" w:color="auto"/>
        <w:right w:val="none" w:sz="0" w:space="0" w:color="auto"/>
      </w:divBdr>
    </w:div>
    <w:div w:id="71394332">
      <w:bodyDiv w:val="1"/>
      <w:marLeft w:val="0"/>
      <w:marRight w:val="0"/>
      <w:marTop w:val="0"/>
      <w:marBottom w:val="0"/>
      <w:divBdr>
        <w:top w:val="none" w:sz="0" w:space="0" w:color="auto"/>
        <w:left w:val="none" w:sz="0" w:space="0" w:color="auto"/>
        <w:bottom w:val="none" w:sz="0" w:space="0" w:color="auto"/>
        <w:right w:val="none" w:sz="0" w:space="0" w:color="auto"/>
      </w:divBdr>
    </w:div>
    <w:div w:id="105589479">
      <w:bodyDiv w:val="1"/>
      <w:marLeft w:val="0"/>
      <w:marRight w:val="0"/>
      <w:marTop w:val="0"/>
      <w:marBottom w:val="0"/>
      <w:divBdr>
        <w:top w:val="none" w:sz="0" w:space="0" w:color="auto"/>
        <w:left w:val="none" w:sz="0" w:space="0" w:color="auto"/>
        <w:bottom w:val="none" w:sz="0" w:space="0" w:color="auto"/>
        <w:right w:val="none" w:sz="0" w:space="0" w:color="auto"/>
      </w:divBdr>
    </w:div>
    <w:div w:id="112989257">
      <w:bodyDiv w:val="1"/>
      <w:marLeft w:val="0"/>
      <w:marRight w:val="0"/>
      <w:marTop w:val="0"/>
      <w:marBottom w:val="0"/>
      <w:divBdr>
        <w:top w:val="none" w:sz="0" w:space="0" w:color="auto"/>
        <w:left w:val="none" w:sz="0" w:space="0" w:color="auto"/>
        <w:bottom w:val="none" w:sz="0" w:space="0" w:color="auto"/>
        <w:right w:val="none" w:sz="0" w:space="0" w:color="auto"/>
      </w:divBdr>
    </w:div>
    <w:div w:id="136384822">
      <w:bodyDiv w:val="1"/>
      <w:marLeft w:val="0"/>
      <w:marRight w:val="0"/>
      <w:marTop w:val="0"/>
      <w:marBottom w:val="0"/>
      <w:divBdr>
        <w:top w:val="none" w:sz="0" w:space="0" w:color="auto"/>
        <w:left w:val="none" w:sz="0" w:space="0" w:color="auto"/>
        <w:bottom w:val="none" w:sz="0" w:space="0" w:color="auto"/>
        <w:right w:val="none" w:sz="0" w:space="0" w:color="auto"/>
      </w:divBdr>
    </w:div>
    <w:div w:id="157114521">
      <w:bodyDiv w:val="1"/>
      <w:marLeft w:val="0"/>
      <w:marRight w:val="0"/>
      <w:marTop w:val="0"/>
      <w:marBottom w:val="0"/>
      <w:divBdr>
        <w:top w:val="none" w:sz="0" w:space="0" w:color="auto"/>
        <w:left w:val="none" w:sz="0" w:space="0" w:color="auto"/>
        <w:bottom w:val="none" w:sz="0" w:space="0" w:color="auto"/>
        <w:right w:val="none" w:sz="0" w:space="0" w:color="auto"/>
      </w:divBdr>
    </w:div>
    <w:div w:id="218397669">
      <w:bodyDiv w:val="1"/>
      <w:marLeft w:val="0"/>
      <w:marRight w:val="0"/>
      <w:marTop w:val="0"/>
      <w:marBottom w:val="0"/>
      <w:divBdr>
        <w:top w:val="none" w:sz="0" w:space="0" w:color="auto"/>
        <w:left w:val="none" w:sz="0" w:space="0" w:color="auto"/>
        <w:bottom w:val="none" w:sz="0" w:space="0" w:color="auto"/>
        <w:right w:val="none" w:sz="0" w:space="0" w:color="auto"/>
      </w:divBdr>
    </w:div>
    <w:div w:id="261767716">
      <w:bodyDiv w:val="1"/>
      <w:marLeft w:val="0"/>
      <w:marRight w:val="0"/>
      <w:marTop w:val="0"/>
      <w:marBottom w:val="0"/>
      <w:divBdr>
        <w:top w:val="none" w:sz="0" w:space="0" w:color="auto"/>
        <w:left w:val="none" w:sz="0" w:space="0" w:color="auto"/>
        <w:bottom w:val="none" w:sz="0" w:space="0" w:color="auto"/>
        <w:right w:val="none" w:sz="0" w:space="0" w:color="auto"/>
      </w:divBdr>
    </w:div>
    <w:div w:id="303239478">
      <w:bodyDiv w:val="1"/>
      <w:marLeft w:val="0"/>
      <w:marRight w:val="0"/>
      <w:marTop w:val="0"/>
      <w:marBottom w:val="0"/>
      <w:divBdr>
        <w:top w:val="none" w:sz="0" w:space="0" w:color="auto"/>
        <w:left w:val="none" w:sz="0" w:space="0" w:color="auto"/>
        <w:bottom w:val="none" w:sz="0" w:space="0" w:color="auto"/>
        <w:right w:val="none" w:sz="0" w:space="0" w:color="auto"/>
      </w:divBdr>
    </w:div>
    <w:div w:id="325788649">
      <w:bodyDiv w:val="1"/>
      <w:marLeft w:val="0"/>
      <w:marRight w:val="0"/>
      <w:marTop w:val="0"/>
      <w:marBottom w:val="0"/>
      <w:divBdr>
        <w:top w:val="none" w:sz="0" w:space="0" w:color="auto"/>
        <w:left w:val="none" w:sz="0" w:space="0" w:color="auto"/>
        <w:bottom w:val="none" w:sz="0" w:space="0" w:color="auto"/>
        <w:right w:val="none" w:sz="0" w:space="0" w:color="auto"/>
      </w:divBdr>
    </w:div>
    <w:div w:id="360592282">
      <w:bodyDiv w:val="1"/>
      <w:marLeft w:val="0"/>
      <w:marRight w:val="0"/>
      <w:marTop w:val="0"/>
      <w:marBottom w:val="0"/>
      <w:divBdr>
        <w:top w:val="none" w:sz="0" w:space="0" w:color="auto"/>
        <w:left w:val="none" w:sz="0" w:space="0" w:color="auto"/>
        <w:bottom w:val="none" w:sz="0" w:space="0" w:color="auto"/>
        <w:right w:val="none" w:sz="0" w:space="0" w:color="auto"/>
      </w:divBdr>
    </w:div>
    <w:div w:id="367879918">
      <w:bodyDiv w:val="1"/>
      <w:marLeft w:val="0"/>
      <w:marRight w:val="0"/>
      <w:marTop w:val="0"/>
      <w:marBottom w:val="0"/>
      <w:divBdr>
        <w:top w:val="none" w:sz="0" w:space="0" w:color="auto"/>
        <w:left w:val="none" w:sz="0" w:space="0" w:color="auto"/>
        <w:bottom w:val="none" w:sz="0" w:space="0" w:color="auto"/>
        <w:right w:val="none" w:sz="0" w:space="0" w:color="auto"/>
      </w:divBdr>
    </w:div>
    <w:div w:id="389378526">
      <w:bodyDiv w:val="1"/>
      <w:marLeft w:val="0"/>
      <w:marRight w:val="0"/>
      <w:marTop w:val="0"/>
      <w:marBottom w:val="0"/>
      <w:divBdr>
        <w:top w:val="none" w:sz="0" w:space="0" w:color="auto"/>
        <w:left w:val="none" w:sz="0" w:space="0" w:color="auto"/>
        <w:bottom w:val="none" w:sz="0" w:space="0" w:color="auto"/>
        <w:right w:val="none" w:sz="0" w:space="0" w:color="auto"/>
      </w:divBdr>
    </w:div>
    <w:div w:id="435945726">
      <w:bodyDiv w:val="1"/>
      <w:marLeft w:val="0"/>
      <w:marRight w:val="0"/>
      <w:marTop w:val="0"/>
      <w:marBottom w:val="0"/>
      <w:divBdr>
        <w:top w:val="none" w:sz="0" w:space="0" w:color="auto"/>
        <w:left w:val="none" w:sz="0" w:space="0" w:color="auto"/>
        <w:bottom w:val="none" w:sz="0" w:space="0" w:color="auto"/>
        <w:right w:val="none" w:sz="0" w:space="0" w:color="auto"/>
      </w:divBdr>
    </w:div>
    <w:div w:id="455291900">
      <w:bodyDiv w:val="1"/>
      <w:marLeft w:val="0"/>
      <w:marRight w:val="0"/>
      <w:marTop w:val="0"/>
      <w:marBottom w:val="0"/>
      <w:divBdr>
        <w:top w:val="none" w:sz="0" w:space="0" w:color="auto"/>
        <w:left w:val="none" w:sz="0" w:space="0" w:color="auto"/>
        <w:bottom w:val="none" w:sz="0" w:space="0" w:color="auto"/>
        <w:right w:val="none" w:sz="0" w:space="0" w:color="auto"/>
      </w:divBdr>
    </w:div>
    <w:div w:id="563830479">
      <w:bodyDiv w:val="1"/>
      <w:marLeft w:val="0"/>
      <w:marRight w:val="0"/>
      <w:marTop w:val="0"/>
      <w:marBottom w:val="0"/>
      <w:divBdr>
        <w:top w:val="none" w:sz="0" w:space="0" w:color="auto"/>
        <w:left w:val="none" w:sz="0" w:space="0" w:color="auto"/>
        <w:bottom w:val="none" w:sz="0" w:space="0" w:color="auto"/>
        <w:right w:val="none" w:sz="0" w:space="0" w:color="auto"/>
      </w:divBdr>
    </w:div>
    <w:div w:id="624118912">
      <w:bodyDiv w:val="1"/>
      <w:marLeft w:val="0"/>
      <w:marRight w:val="0"/>
      <w:marTop w:val="0"/>
      <w:marBottom w:val="0"/>
      <w:divBdr>
        <w:top w:val="none" w:sz="0" w:space="0" w:color="auto"/>
        <w:left w:val="none" w:sz="0" w:space="0" w:color="auto"/>
        <w:bottom w:val="none" w:sz="0" w:space="0" w:color="auto"/>
        <w:right w:val="none" w:sz="0" w:space="0" w:color="auto"/>
      </w:divBdr>
    </w:div>
    <w:div w:id="625429785">
      <w:bodyDiv w:val="1"/>
      <w:marLeft w:val="0"/>
      <w:marRight w:val="0"/>
      <w:marTop w:val="0"/>
      <w:marBottom w:val="0"/>
      <w:divBdr>
        <w:top w:val="none" w:sz="0" w:space="0" w:color="auto"/>
        <w:left w:val="none" w:sz="0" w:space="0" w:color="auto"/>
        <w:bottom w:val="none" w:sz="0" w:space="0" w:color="auto"/>
        <w:right w:val="none" w:sz="0" w:space="0" w:color="auto"/>
      </w:divBdr>
    </w:div>
    <w:div w:id="653686845">
      <w:bodyDiv w:val="1"/>
      <w:marLeft w:val="0"/>
      <w:marRight w:val="0"/>
      <w:marTop w:val="0"/>
      <w:marBottom w:val="0"/>
      <w:divBdr>
        <w:top w:val="none" w:sz="0" w:space="0" w:color="auto"/>
        <w:left w:val="none" w:sz="0" w:space="0" w:color="auto"/>
        <w:bottom w:val="none" w:sz="0" w:space="0" w:color="auto"/>
        <w:right w:val="none" w:sz="0" w:space="0" w:color="auto"/>
      </w:divBdr>
    </w:div>
    <w:div w:id="662397705">
      <w:bodyDiv w:val="1"/>
      <w:marLeft w:val="0"/>
      <w:marRight w:val="0"/>
      <w:marTop w:val="0"/>
      <w:marBottom w:val="0"/>
      <w:divBdr>
        <w:top w:val="none" w:sz="0" w:space="0" w:color="auto"/>
        <w:left w:val="none" w:sz="0" w:space="0" w:color="auto"/>
        <w:bottom w:val="none" w:sz="0" w:space="0" w:color="auto"/>
        <w:right w:val="none" w:sz="0" w:space="0" w:color="auto"/>
      </w:divBdr>
    </w:div>
    <w:div w:id="721559998">
      <w:bodyDiv w:val="1"/>
      <w:marLeft w:val="0"/>
      <w:marRight w:val="0"/>
      <w:marTop w:val="0"/>
      <w:marBottom w:val="0"/>
      <w:divBdr>
        <w:top w:val="none" w:sz="0" w:space="0" w:color="auto"/>
        <w:left w:val="none" w:sz="0" w:space="0" w:color="auto"/>
        <w:bottom w:val="none" w:sz="0" w:space="0" w:color="auto"/>
        <w:right w:val="none" w:sz="0" w:space="0" w:color="auto"/>
      </w:divBdr>
    </w:div>
    <w:div w:id="777334663">
      <w:bodyDiv w:val="1"/>
      <w:marLeft w:val="0"/>
      <w:marRight w:val="0"/>
      <w:marTop w:val="0"/>
      <w:marBottom w:val="0"/>
      <w:divBdr>
        <w:top w:val="none" w:sz="0" w:space="0" w:color="auto"/>
        <w:left w:val="none" w:sz="0" w:space="0" w:color="auto"/>
        <w:bottom w:val="none" w:sz="0" w:space="0" w:color="auto"/>
        <w:right w:val="none" w:sz="0" w:space="0" w:color="auto"/>
      </w:divBdr>
    </w:div>
    <w:div w:id="805709287">
      <w:bodyDiv w:val="1"/>
      <w:marLeft w:val="0"/>
      <w:marRight w:val="0"/>
      <w:marTop w:val="0"/>
      <w:marBottom w:val="0"/>
      <w:divBdr>
        <w:top w:val="none" w:sz="0" w:space="0" w:color="auto"/>
        <w:left w:val="none" w:sz="0" w:space="0" w:color="auto"/>
        <w:bottom w:val="none" w:sz="0" w:space="0" w:color="auto"/>
        <w:right w:val="none" w:sz="0" w:space="0" w:color="auto"/>
      </w:divBdr>
    </w:div>
    <w:div w:id="821654060">
      <w:bodyDiv w:val="1"/>
      <w:marLeft w:val="0"/>
      <w:marRight w:val="0"/>
      <w:marTop w:val="0"/>
      <w:marBottom w:val="0"/>
      <w:divBdr>
        <w:top w:val="none" w:sz="0" w:space="0" w:color="auto"/>
        <w:left w:val="none" w:sz="0" w:space="0" w:color="auto"/>
        <w:bottom w:val="none" w:sz="0" w:space="0" w:color="auto"/>
        <w:right w:val="none" w:sz="0" w:space="0" w:color="auto"/>
      </w:divBdr>
    </w:div>
    <w:div w:id="831142328">
      <w:bodyDiv w:val="1"/>
      <w:marLeft w:val="0"/>
      <w:marRight w:val="0"/>
      <w:marTop w:val="0"/>
      <w:marBottom w:val="0"/>
      <w:divBdr>
        <w:top w:val="none" w:sz="0" w:space="0" w:color="auto"/>
        <w:left w:val="none" w:sz="0" w:space="0" w:color="auto"/>
        <w:bottom w:val="none" w:sz="0" w:space="0" w:color="auto"/>
        <w:right w:val="none" w:sz="0" w:space="0" w:color="auto"/>
      </w:divBdr>
    </w:div>
    <w:div w:id="846941463">
      <w:bodyDiv w:val="1"/>
      <w:marLeft w:val="0"/>
      <w:marRight w:val="0"/>
      <w:marTop w:val="0"/>
      <w:marBottom w:val="0"/>
      <w:divBdr>
        <w:top w:val="none" w:sz="0" w:space="0" w:color="auto"/>
        <w:left w:val="none" w:sz="0" w:space="0" w:color="auto"/>
        <w:bottom w:val="none" w:sz="0" w:space="0" w:color="auto"/>
        <w:right w:val="none" w:sz="0" w:space="0" w:color="auto"/>
      </w:divBdr>
    </w:div>
    <w:div w:id="926810694">
      <w:bodyDiv w:val="1"/>
      <w:marLeft w:val="0"/>
      <w:marRight w:val="0"/>
      <w:marTop w:val="0"/>
      <w:marBottom w:val="0"/>
      <w:divBdr>
        <w:top w:val="none" w:sz="0" w:space="0" w:color="auto"/>
        <w:left w:val="none" w:sz="0" w:space="0" w:color="auto"/>
        <w:bottom w:val="none" w:sz="0" w:space="0" w:color="auto"/>
        <w:right w:val="none" w:sz="0" w:space="0" w:color="auto"/>
      </w:divBdr>
    </w:div>
    <w:div w:id="1102604754">
      <w:bodyDiv w:val="1"/>
      <w:marLeft w:val="0"/>
      <w:marRight w:val="0"/>
      <w:marTop w:val="0"/>
      <w:marBottom w:val="0"/>
      <w:divBdr>
        <w:top w:val="none" w:sz="0" w:space="0" w:color="auto"/>
        <w:left w:val="none" w:sz="0" w:space="0" w:color="auto"/>
        <w:bottom w:val="none" w:sz="0" w:space="0" w:color="auto"/>
        <w:right w:val="none" w:sz="0" w:space="0" w:color="auto"/>
      </w:divBdr>
    </w:div>
    <w:div w:id="1127896612">
      <w:bodyDiv w:val="1"/>
      <w:marLeft w:val="0"/>
      <w:marRight w:val="0"/>
      <w:marTop w:val="0"/>
      <w:marBottom w:val="0"/>
      <w:divBdr>
        <w:top w:val="none" w:sz="0" w:space="0" w:color="auto"/>
        <w:left w:val="none" w:sz="0" w:space="0" w:color="auto"/>
        <w:bottom w:val="none" w:sz="0" w:space="0" w:color="auto"/>
        <w:right w:val="none" w:sz="0" w:space="0" w:color="auto"/>
      </w:divBdr>
    </w:div>
    <w:div w:id="1243567203">
      <w:bodyDiv w:val="1"/>
      <w:marLeft w:val="0"/>
      <w:marRight w:val="0"/>
      <w:marTop w:val="0"/>
      <w:marBottom w:val="0"/>
      <w:divBdr>
        <w:top w:val="none" w:sz="0" w:space="0" w:color="auto"/>
        <w:left w:val="none" w:sz="0" w:space="0" w:color="auto"/>
        <w:bottom w:val="none" w:sz="0" w:space="0" w:color="auto"/>
        <w:right w:val="none" w:sz="0" w:space="0" w:color="auto"/>
      </w:divBdr>
    </w:div>
    <w:div w:id="1255282521">
      <w:bodyDiv w:val="1"/>
      <w:marLeft w:val="0"/>
      <w:marRight w:val="0"/>
      <w:marTop w:val="0"/>
      <w:marBottom w:val="0"/>
      <w:divBdr>
        <w:top w:val="none" w:sz="0" w:space="0" w:color="auto"/>
        <w:left w:val="none" w:sz="0" w:space="0" w:color="auto"/>
        <w:bottom w:val="none" w:sz="0" w:space="0" w:color="auto"/>
        <w:right w:val="none" w:sz="0" w:space="0" w:color="auto"/>
      </w:divBdr>
    </w:div>
    <w:div w:id="1274436704">
      <w:bodyDiv w:val="1"/>
      <w:marLeft w:val="0"/>
      <w:marRight w:val="0"/>
      <w:marTop w:val="0"/>
      <w:marBottom w:val="0"/>
      <w:divBdr>
        <w:top w:val="none" w:sz="0" w:space="0" w:color="auto"/>
        <w:left w:val="none" w:sz="0" w:space="0" w:color="auto"/>
        <w:bottom w:val="none" w:sz="0" w:space="0" w:color="auto"/>
        <w:right w:val="none" w:sz="0" w:space="0" w:color="auto"/>
      </w:divBdr>
    </w:div>
    <w:div w:id="1307465646">
      <w:bodyDiv w:val="1"/>
      <w:marLeft w:val="0"/>
      <w:marRight w:val="0"/>
      <w:marTop w:val="0"/>
      <w:marBottom w:val="0"/>
      <w:divBdr>
        <w:top w:val="none" w:sz="0" w:space="0" w:color="auto"/>
        <w:left w:val="none" w:sz="0" w:space="0" w:color="auto"/>
        <w:bottom w:val="none" w:sz="0" w:space="0" w:color="auto"/>
        <w:right w:val="none" w:sz="0" w:space="0" w:color="auto"/>
      </w:divBdr>
    </w:div>
    <w:div w:id="1452868120">
      <w:bodyDiv w:val="1"/>
      <w:marLeft w:val="0"/>
      <w:marRight w:val="0"/>
      <w:marTop w:val="0"/>
      <w:marBottom w:val="0"/>
      <w:divBdr>
        <w:top w:val="none" w:sz="0" w:space="0" w:color="auto"/>
        <w:left w:val="none" w:sz="0" w:space="0" w:color="auto"/>
        <w:bottom w:val="none" w:sz="0" w:space="0" w:color="auto"/>
        <w:right w:val="none" w:sz="0" w:space="0" w:color="auto"/>
      </w:divBdr>
    </w:div>
    <w:div w:id="1462917302">
      <w:bodyDiv w:val="1"/>
      <w:marLeft w:val="0"/>
      <w:marRight w:val="0"/>
      <w:marTop w:val="0"/>
      <w:marBottom w:val="0"/>
      <w:divBdr>
        <w:top w:val="none" w:sz="0" w:space="0" w:color="auto"/>
        <w:left w:val="none" w:sz="0" w:space="0" w:color="auto"/>
        <w:bottom w:val="none" w:sz="0" w:space="0" w:color="auto"/>
        <w:right w:val="none" w:sz="0" w:space="0" w:color="auto"/>
      </w:divBdr>
    </w:div>
    <w:div w:id="1477144535">
      <w:bodyDiv w:val="1"/>
      <w:marLeft w:val="0"/>
      <w:marRight w:val="0"/>
      <w:marTop w:val="0"/>
      <w:marBottom w:val="0"/>
      <w:divBdr>
        <w:top w:val="none" w:sz="0" w:space="0" w:color="auto"/>
        <w:left w:val="none" w:sz="0" w:space="0" w:color="auto"/>
        <w:bottom w:val="none" w:sz="0" w:space="0" w:color="auto"/>
        <w:right w:val="none" w:sz="0" w:space="0" w:color="auto"/>
      </w:divBdr>
    </w:div>
    <w:div w:id="1500803436">
      <w:bodyDiv w:val="1"/>
      <w:marLeft w:val="0"/>
      <w:marRight w:val="0"/>
      <w:marTop w:val="0"/>
      <w:marBottom w:val="0"/>
      <w:divBdr>
        <w:top w:val="none" w:sz="0" w:space="0" w:color="auto"/>
        <w:left w:val="none" w:sz="0" w:space="0" w:color="auto"/>
        <w:bottom w:val="none" w:sz="0" w:space="0" w:color="auto"/>
        <w:right w:val="none" w:sz="0" w:space="0" w:color="auto"/>
      </w:divBdr>
    </w:div>
    <w:div w:id="1553349279">
      <w:bodyDiv w:val="1"/>
      <w:marLeft w:val="0"/>
      <w:marRight w:val="0"/>
      <w:marTop w:val="0"/>
      <w:marBottom w:val="0"/>
      <w:divBdr>
        <w:top w:val="none" w:sz="0" w:space="0" w:color="auto"/>
        <w:left w:val="none" w:sz="0" w:space="0" w:color="auto"/>
        <w:bottom w:val="none" w:sz="0" w:space="0" w:color="auto"/>
        <w:right w:val="none" w:sz="0" w:space="0" w:color="auto"/>
      </w:divBdr>
    </w:div>
    <w:div w:id="1637759871">
      <w:bodyDiv w:val="1"/>
      <w:marLeft w:val="0"/>
      <w:marRight w:val="0"/>
      <w:marTop w:val="0"/>
      <w:marBottom w:val="0"/>
      <w:divBdr>
        <w:top w:val="none" w:sz="0" w:space="0" w:color="auto"/>
        <w:left w:val="none" w:sz="0" w:space="0" w:color="auto"/>
        <w:bottom w:val="none" w:sz="0" w:space="0" w:color="auto"/>
        <w:right w:val="none" w:sz="0" w:space="0" w:color="auto"/>
      </w:divBdr>
    </w:div>
    <w:div w:id="1724870461">
      <w:bodyDiv w:val="1"/>
      <w:marLeft w:val="0"/>
      <w:marRight w:val="0"/>
      <w:marTop w:val="0"/>
      <w:marBottom w:val="0"/>
      <w:divBdr>
        <w:top w:val="none" w:sz="0" w:space="0" w:color="auto"/>
        <w:left w:val="none" w:sz="0" w:space="0" w:color="auto"/>
        <w:bottom w:val="none" w:sz="0" w:space="0" w:color="auto"/>
        <w:right w:val="none" w:sz="0" w:space="0" w:color="auto"/>
      </w:divBdr>
    </w:div>
    <w:div w:id="1727560860">
      <w:bodyDiv w:val="1"/>
      <w:marLeft w:val="0"/>
      <w:marRight w:val="0"/>
      <w:marTop w:val="0"/>
      <w:marBottom w:val="0"/>
      <w:divBdr>
        <w:top w:val="none" w:sz="0" w:space="0" w:color="auto"/>
        <w:left w:val="none" w:sz="0" w:space="0" w:color="auto"/>
        <w:bottom w:val="none" w:sz="0" w:space="0" w:color="auto"/>
        <w:right w:val="none" w:sz="0" w:space="0" w:color="auto"/>
      </w:divBdr>
    </w:div>
    <w:div w:id="1794865983">
      <w:bodyDiv w:val="1"/>
      <w:marLeft w:val="0"/>
      <w:marRight w:val="0"/>
      <w:marTop w:val="0"/>
      <w:marBottom w:val="0"/>
      <w:divBdr>
        <w:top w:val="none" w:sz="0" w:space="0" w:color="auto"/>
        <w:left w:val="none" w:sz="0" w:space="0" w:color="auto"/>
        <w:bottom w:val="none" w:sz="0" w:space="0" w:color="auto"/>
        <w:right w:val="none" w:sz="0" w:space="0" w:color="auto"/>
      </w:divBdr>
    </w:div>
    <w:div w:id="1864706912">
      <w:bodyDiv w:val="1"/>
      <w:marLeft w:val="0"/>
      <w:marRight w:val="0"/>
      <w:marTop w:val="0"/>
      <w:marBottom w:val="0"/>
      <w:divBdr>
        <w:top w:val="none" w:sz="0" w:space="0" w:color="auto"/>
        <w:left w:val="none" w:sz="0" w:space="0" w:color="auto"/>
        <w:bottom w:val="none" w:sz="0" w:space="0" w:color="auto"/>
        <w:right w:val="none" w:sz="0" w:space="0" w:color="auto"/>
      </w:divBdr>
    </w:div>
    <w:div w:id="1865508741">
      <w:bodyDiv w:val="1"/>
      <w:marLeft w:val="0"/>
      <w:marRight w:val="0"/>
      <w:marTop w:val="0"/>
      <w:marBottom w:val="0"/>
      <w:divBdr>
        <w:top w:val="none" w:sz="0" w:space="0" w:color="auto"/>
        <w:left w:val="none" w:sz="0" w:space="0" w:color="auto"/>
        <w:bottom w:val="none" w:sz="0" w:space="0" w:color="auto"/>
        <w:right w:val="none" w:sz="0" w:space="0" w:color="auto"/>
      </w:divBdr>
    </w:div>
    <w:div w:id="1913853589">
      <w:bodyDiv w:val="1"/>
      <w:marLeft w:val="0"/>
      <w:marRight w:val="0"/>
      <w:marTop w:val="0"/>
      <w:marBottom w:val="0"/>
      <w:divBdr>
        <w:top w:val="none" w:sz="0" w:space="0" w:color="auto"/>
        <w:left w:val="none" w:sz="0" w:space="0" w:color="auto"/>
        <w:bottom w:val="none" w:sz="0" w:space="0" w:color="auto"/>
        <w:right w:val="none" w:sz="0" w:space="0" w:color="auto"/>
      </w:divBdr>
    </w:div>
    <w:div w:id="1987777918">
      <w:bodyDiv w:val="1"/>
      <w:marLeft w:val="0"/>
      <w:marRight w:val="0"/>
      <w:marTop w:val="0"/>
      <w:marBottom w:val="0"/>
      <w:divBdr>
        <w:top w:val="none" w:sz="0" w:space="0" w:color="auto"/>
        <w:left w:val="none" w:sz="0" w:space="0" w:color="auto"/>
        <w:bottom w:val="none" w:sz="0" w:space="0" w:color="auto"/>
        <w:right w:val="none" w:sz="0" w:space="0" w:color="auto"/>
      </w:divBdr>
    </w:div>
    <w:div w:id="2072188863">
      <w:bodyDiv w:val="1"/>
      <w:marLeft w:val="0"/>
      <w:marRight w:val="0"/>
      <w:marTop w:val="0"/>
      <w:marBottom w:val="0"/>
      <w:divBdr>
        <w:top w:val="none" w:sz="0" w:space="0" w:color="auto"/>
        <w:left w:val="none" w:sz="0" w:space="0" w:color="auto"/>
        <w:bottom w:val="none" w:sz="0" w:space="0" w:color="auto"/>
        <w:right w:val="none" w:sz="0" w:space="0" w:color="auto"/>
      </w:divBdr>
    </w:div>
    <w:div w:id="21320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9440-1E53-4CB9-930B-D7810034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1</Pages>
  <Words>12361</Words>
  <Characters>70461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197</cp:revision>
  <cp:lastPrinted>2018-03-27T06:45:00Z</cp:lastPrinted>
  <dcterms:created xsi:type="dcterms:W3CDTF">2018-02-22T09:03:00Z</dcterms:created>
  <dcterms:modified xsi:type="dcterms:W3CDTF">2018-03-27T06:49:00Z</dcterms:modified>
</cp:coreProperties>
</file>