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26B4" w14:textId="77777777" w:rsidR="00A75986" w:rsidRDefault="00A75986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9B135F0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2FD78A49" w:rsidR="00B32E53" w:rsidRDefault="00ED7C44" w:rsidP="00BC71A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«ԱՆԴՐԱՆԻԿ ՊԵՏՐՈՍՅԱՆԻ ԱՆՎ</w:t>
      </w:r>
      <w:r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</w:t>
      </w:r>
      <w:r w:rsidR="001B2E90">
        <w:rPr>
          <w:rFonts w:ascii="GHEA Mariam" w:hAnsi="GHEA Mariam"/>
          <w:b/>
          <w:lang w:val="hy-AM"/>
        </w:rPr>
        <w:t>Ն</w:t>
      </w:r>
      <w:r w:rsidR="006F0FBF" w:rsidRPr="006F0FBF">
        <w:rPr>
          <w:rFonts w:ascii="GHEA Mariam" w:hAnsi="GHEA Mariam"/>
          <w:b/>
          <w:lang w:val="hy-AM"/>
        </w:rPr>
        <w:t xml:space="preserve"> ԱՆՀԱՏՈՒՅՑ ԵՎ ԱՆԺԱՄԿԵՏ ՕԳՏԱԳՈՐԾՄԱՆ ԻՐԱՎՈՒՆՔՈՎ ԳՈՒՅՔ ԱՄՐԱՑՆԵԼՈՒ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2697025" w14:textId="41BEF134" w:rsidR="0039117A" w:rsidRDefault="003A51D6" w:rsidP="0039117A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36FC2" w:rsidRPr="00ED7C44">
        <w:rPr>
          <w:rFonts w:ascii="GHEA Mariam" w:hAnsi="GHEA Mariam" w:cs="Sylfaen"/>
          <w:sz w:val="22"/>
          <w:szCs w:val="22"/>
          <w:lang w:val="hy-AM"/>
        </w:rPr>
        <w:t>Անդրանիկ Պետրոսյանի անվան Բյուրեղավանի քաղաքային պոլիկլինիկա» ՓԲԸ</w:t>
      </w:r>
      <w:r w:rsidR="00036FC2">
        <w:rPr>
          <w:rFonts w:ascii="GHEA Mariam" w:hAnsi="GHEA Mariam" w:cs="Sylfaen"/>
          <w:sz w:val="22"/>
          <w:szCs w:val="22"/>
          <w:lang w:val="hy-AM"/>
        </w:rPr>
        <w:t>-</w:t>
      </w:r>
      <w:r w:rsidR="00036FC2">
        <w:rPr>
          <w:rFonts w:ascii="GHEA Mariam" w:hAnsi="GHEA Mariam" w:cs="Sylfaen"/>
          <w:sz w:val="22"/>
          <w:szCs w:val="22"/>
          <w:lang w:val="hy-AM"/>
        </w:rPr>
        <w:t>ն</w:t>
      </w:r>
      <w:r w:rsidR="00ED7C4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268EF">
        <w:rPr>
          <w:rFonts w:ascii="GHEA Mariam" w:hAnsi="GHEA Mariam" w:cs="Sylfaen"/>
          <w:sz w:val="22"/>
          <w:szCs w:val="22"/>
          <w:lang w:val="hy-AM"/>
        </w:rPr>
        <w:t>բժշկական սարքավորումներով համալրելու նպատակով</w:t>
      </w:r>
      <w:r w:rsidR="00036FC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7E7796" w:rsidRPr="00036FC2">
        <w:rPr>
          <w:rFonts w:ascii="GHEA Mariam" w:hAnsi="GHEA Mariam" w:cs="Sylfaen"/>
          <w:sz w:val="22"/>
          <w:szCs w:val="22"/>
          <w:lang w:val="hy-AM"/>
        </w:rPr>
        <w:t>«Լավ կառավարում հանուն տեղական զարգացման  Հարավային Կովկասում»  ծրագրի շրջանակներում  գործող ՀՀ համայնքների սոցիալ-տնտեսական զարգացման  դրամաշնորհային հիմնադրամի և համայնքի բյուջեի միջոցներով</w:t>
      </w:r>
      <w:r w:rsidR="00036FC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D7C44" w:rsidRPr="00036FC2">
        <w:rPr>
          <w:rFonts w:ascii="GHEA Mariam" w:hAnsi="GHEA Mariam" w:cs="Sylfaen"/>
          <w:sz w:val="22"/>
          <w:szCs w:val="22"/>
          <w:lang w:val="hy-AM"/>
        </w:rPr>
        <w:t xml:space="preserve">ձեռք </w:t>
      </w:r>
      <w:r w:rsidR="00036FC2">
        <w:rPr>
          <w:rFonts w:ascii="GHEA Mariam" w:hAnsi="GHEA Mariam" w:cs="Sylfaen"/>
          <w:sz w:val="22"/>
          <w:szCs w:val="22"/>
          <w:lang w:val="hy-AM"/>
        </w:rPr>
        <w:t xml:space="preserve">են </w:t>
      </w:r>
      <w:r w:rsidR="00ED7C44" w:rsidRPr="00036FC2">
        <w:rPr>
          <w:rFonts w:ascii="GHEA Mariam" w:hAnsi="GHEA Mariam" w:cs="Sylfaen"/>
          <w:sz w:val="22"/>
          <w:szCs w:val="22"/>
          <w:lang w:val="hy-AM"/>
        </w:rPr>
        <w:t>բեր</w:t>
      </w:r>
      <w:r w:rsidR="00036FC2">
        <w:rPr>
          <w:rFonts w:ascii="GHEA Mariam" w:hAnsi="GHEA Mariam" w:cs="Sylfaen"/>
          <w:sz w:val="22"/>
          <w:szCs w:val="22"/>
          <w:lang w:val="hy-AM"/>
        </w:rPr>
        <w:t>վել</w:t>
      </w:r>
      <w:r w:rsidR="00ED7C44" w:rsidRPr="00036FC2">
        <w:rPr>
          <w:rFonts w:ascii="GHEA Mariam" w:hAnsi="GHEA Mariam" w:cs="Sylfaen"/>
          <w:sz w:val="22"/>
          <w:szCs w:val="22"/>
          <w:lang w:val="hy-AM"/>
        </w:rPr>
        <w:t xml:space="preserve"> նոր</w:t>
      </w:r>
      <w:r w:rsidR="007E7796" w:rsidRPr="00036FC2">
        <w:rPr>
          <w:rFonts w:ascii="GHEA Mariam" w:hAnsi="GHEA Mariam" w:cs="Sylfaen"/>
          <w:sz w:val="22"/>
          <w:szCs w:val="22"/>
          <w:lang w:val="hy-AM"/>
        </w:rPr>
        <w:t xml:space="preserve"> բժշկական սարքեր և</w:t>
      </w:r>
      <w:r w:rsidR="006268EF" w:rsidRPr="00036FC2">
        <w:rPr>
          <w:rFonts w:ascii="GHEA Mariam" w:hAnsi="GHEA Mariam" w:cs="Sylfaen"/>
          <w:sz w:val="22"/>
          <w:szCs w:val="22"/>
          <w:lang w:val="hy-AM"/>
        </w:rPr>
        <w:t xml:space="preserve"> սարքավորումներ՝ ռենտգեն ախտորոշման համակարգ</w:t>
      </w:r>
      <w:r w:rsidR="006F0FBF" w:rsidRPr="00036FC2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6268EF" w:rsidRPr="00036FC2">
        <w:rPr>
          <w:rFonts w:ascii="GHEA Mariam" w:hAnsi="GHEA Mariam" w:cs="Sylfaen"/>
          <w:sz w:val="22"/>
          <w:szCs w:val="22"/>
          <w:lang w:val="hy-AM"/>
        </w:rPr>
        <w:t xml:space="preserve">ուլտրաձայնային ախտորոշման սարքեր, </w:t>
      </w:r>
      <w:r w:rsidR="00036FC2">
        <w:rPr>
          <w:rFonts w:ascii="GHEA Mariam" w:hAnsi="GHEA Mariam" w:cs="Sylfaen"/>
          <w:sz w:val="22"/>
          <w:szCs w:val="22"/>
          <w:lang w:val="hy-AM"/>
        </w:rPr>
        <w:t xml:space="preserve">որոնք սույն որոշման նախագծով առաջարկվում է </w:t>
      </w:r>
      <w:r w:rsidR="006F0FBF" w:rsidRPr="00036FC2">
        <w:rPr>
          <w:rFonts w:ascii="GHEA Mariam" w:hAnsi="GHEA Mariam" w:cs="Sylfaen"/>
          <w:sz w:val="22"/>
          <w:szCs w:val="22"/>
          <w:lang w:val="hy-AM"/>
        </w:rPr>
        <w:t>անհատույց օգտագործման իրավունքով ամրացնել</w:t>
      </w:r>
      <w:r w:rsidR="001B2E90" w:rsidRPr="00036FC2">
        <w:rPr>
          <w:rFonts w:ascii="GHEA Mariam" w:hAnsi="GHEA Mariam" w:cs="Sylfaen"/>
          <w:sz w:val="22"/>
          <w:szCs w:val="22"/>
          <w:lang w:val="hy-AM"/>
        </w:rPr>
        <w:t xml:space="preserve"> ընկերությանը</w:t>
      </w:r>
      <w:r w:rsidR="006F0FBF" w:rsidRPr="00036FC2">
        <w:rPr>
          <w:rFonts w:ascii="GHEA Mariam" w:hAnsi="GHEA Mariam" w:cs="Sylfaen"/>
          <w:sz w:val="22"/>
          <w:szCs w:val="22"/>
          <w:lang w:val="hy-AM"/>
        </w:rPr>
        <w:t>:</w:t>
      </w:r>
      <w:r w:rsidR="00036FC2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2295BD0" w14:textId="22B60A4C" w:rsidR="001B2E90" w:rsidRPr="001B2E90" w:rsidRDefault="006F0FBF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sz w:val="22"/>
          <w:szCs w:val="22"/>
          <w:lang w:val="hy-AM"/>
        </w:rPr>
      </w:pPr>
      <w:r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Որոշման նախագծով նախատեսվում է նշված </w:t>
      </w:r>
      <w:r w:rsidR="00A75986">
        <w:rPr>
          <w:rFonts w:ascii="GHEA Mariam" w:hAnsi="GHEA Mariam" w:cs="Sylfaen"/>
          <w:sz w:val="22"/>
          <w:szCs w:val="22"/>
          <w:lang w:val="hy-AM"/>
        </w:rPr>
        <w:t>բժշկական սարքերի և սարքավորումների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 պահպանման և սպասարկման ծառայությունների իրականացումը հանձնարարել </w:t>
      </w:r>
      <w:r w:rsidR="001B2E90" w:rsidRPr="001B2E90">
        <w:rPr>
          <w:rFonts w:ascii="GHEA Mariam" w:hAnsi="GHEA Mariam" w:cs="Sylfaen"/>
          <w:sz w:val="22"/>
          <w:szCs w:val="22"/>
          <w:lang w:val="hy-AM"/>
        </w:rPr>
        <w:t>«Անդրանիկ Պետրոսյանի անվան Բյուրեղավանի քաղաքային պոլիկլինիկա» ՓԲԸ</w:t>
      </w:r>
      <w:r w:rsidR="001B2E90">
        <w:rPr>
          <w:rFonts w:ascii="GHEA Mariam" w:hAnsi="GHEA Mariam" w:cs="Sylfaen"/>
          <w:sz w:val="22"/>
          <w:szCs w:val="22"/>
          <w:lang w:val="hy-AM"/>
        </w:rPr>
        <w:t>-ին</w:t>
      </w:r>
      <w:r w:rsidR="001B2E90" w:rsidRPr="001B2E90">
        <w:rPr>
          <w:rFonts w:ascii="GHEA Mariam" w:hAnsi="GHEA Mariam" w:cs="Sylfaen"/>
          <w:i/>
          <w:iCs/>
          <w:sz w:val="22"/>
          <w:szCs w:val="22"/>
          <w:lang w:val="hy-AM"/>
        </w:rPr>
        <w:t xml:space="preserve"> </w:t>
      </w:r>
      <w:r w:rsidR="001B2E90">
        <w:rPr>
          <w:rFonts w:ascii="GHEA Mariam" w:hAnsi="GHEA Mariam" w:cs="Sylfaen"/>
          <w:i/>
          <w:iCs/>
          <w:sz w:val="22"/>
          <w:szCs w:val="22"/>
          <w:lang w:val="hy-AM"/>
        </w:rPr>
        <w:t>։</w:t>
      </w:r>
    </w:p>
    <w:p w14:paraId="7A085814" w14:textId="121509A0" w:rsidR="0092225D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  <w:r>
        <w:rPr>
          <w:rFonts w:ascii="GHEA Mariam" w:hAnsi="GHEA Mariam" w:cs="Sylfaen"/>
          <w:i/>
          <w:iCs/>
          <w:lang w:val="hy-AM"/>
        </w:rPr>
        <w:t>Լ. Պողոսյ</w:t>
      </w:r>
      <w:r w:rsidR="00D33494" w:rsidRPr="0039117A">
        <w:rPr>
          <w:rFonts w:ascii="GHEA Mariam" w:hAnsi="GHEA Mariam" w:cs="Sylfaen"/>
          <w:i/>
          <w:iCs/>
          <w:lang w:val="hy-AM"/>
        </w:rPr>
        <w:t>ան</w:t>
      </w:r>
    </w:p>
    <w:p w14:paraId="4C1EF29A" w14:textId="233C8AA6" w:rsidR="001B2E90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649FC25E" w14:textId="77777777" w:rsidR="00A75986" w:rsidRPr="0039117A" w:rsidRDefault="00A75986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2D27DD9F" w14:textId="4740CB0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36FC2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A75986">
        <w:rPr>
          <w:rFonts w:ascii="GHEA Mariam" w:hAnsi="GHEA Mariam"/>
          <w:lang w:val="hy-AM"/>
        </w:rPr>
        <w:t xml:space="preserve">        </w:t>
      </w:r>
      <w:r w:rsidR="00036FC2">
        <w:rPr>
          <w:rFonts w:ascii="GHEA Mariam" w:hAnsi="GHEA Mariam"/>
          <w:lang w:val="hy-AM"/>
        </w:rPr>
        <w:t xml:space="preserve">             </w:t>
      </w:r>
      <w:r w:rsidR="00A75986">
        <w:rPr>
          <w:rFonts w:ascii="GHEA Mariam" w:hAnsi="GHEA Mariam"/>
          <w:lang w:val="hy-AM"/>
        </w:rPr>
        <w:t xml:space="preserve">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36BF6C5C" w:rsidR="00070928" w:rsidRDefault="00070928" w:rsidP="006F0FBF">
      <w:pPr>
        <w:rPr>
          <w:rFonts w:ascii="GHEA Mariam" w:hAnsi="GHEA Mariam"/>
          <w:b/>
          <w:lang w:val="hy-AM"/>
        </w:rPr>
      </w:pPr>
    </w:p>
    <w:p w14:paraId="68ACD717" w14:textId="49C48D1C" w:rsidR="001B2E90" w:rsidRDefault="001B2E90" w:rsidP="006F0FBF">
      <w:pPr>
        <w:rPr>
          <w:rFonts w:ascii="GHEA Mariam" w:hAnsi="GHEA Mariam"/>
          <w:b/>
          <w:lang w:val="hy-AM"/>
        </w:rPr>
      </w:pPr>
    </w:p>
    <w:p w14:paraId="541474F4" w14:textId="77777777" w:rsidR="001B2E90" w:rsidRDefault="001B2E90" w:rsidP="006F0FBF">
      <w:pPr>
        <w:rPr>
          <w:rFonts w:ascii="GHEA Mariam" w:hAnsi="GHEA Mariam"/>
          <w:b/>
          <w:lang w:val="hy-AM"/>
        </w:rPr>
      </w:pPr>
    </w:p>
    <w:p w14:paraId="4577C700" w14:textId="77777777" w:rsidR="00AC551E" w:rsidRDefault="00AC551E" w:rsidP="00B06D6B">
      <w:pPr>
        <w:jc w:val="center"/>
        <w:rPr>
          <w:rFonts w:ascii="GHEA Mariam" w:hAnsi="GHEA Mariam"/>
          <w:b/>
          <w:lang w:val="hy-AM"/>
        </w:rPr>
      </w:pPr>
    </w:p>
    <w:p w14:paraId="1F1A32DA" w14:textId="77777777" w:rsidR="00AC551E" w:rsidRDefault="00AC551E" w:rsidP="00AC551E">
      <w:pPr>
        <w:rPr>
          <w:rFonts w:ascii="GHEA Mariam" w:hAnsi="GHEA Mariam"/>
          <w:b/>
          <w:lang w:val="hy-AM"/>
        </w:rPr>
      </w:pPr>
    </w:p>
    <w:p w14:paraId="4B1DA598" w14:textId="77777777" w:rsidR="00AC551E" w:rsidRPr="007F1C93" w:rsidRDefault="00AC551E" w:rsidP="00AC551E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4B668E3C" w14:textId="227E802C" w:rsidR="00AC551E" w:rsidRPr="00D45FD3" w:rsidRDefault="00AC551E" w:rsidP="00AC551E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«ԱՆԴՐԱՆԻԿ ՊԵՏՐՈՍՅԱՆԻ ԱՆՎ</w:t>
      </w:r>
      <w:r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</w:t>
      </w:r>
      <w:r>
        <w:rPr>
          <w:rFonts w:ascii="GHEA Mariam" w:hAnsi="GHEA Mariam"/>
          <w:b/>
          <w:lang w:val="hy-AM"/>
        </w:rPr>
        <w:t>Ն</w:t>
      </w:r>
      <w:r w:rsidRPr="006F0FBF">
        <w:rPr>
          <w:rFonts w:ascii="GHEA Mariam" w:hAnsi="GHEA Mariam"/>
          <w:b/>
          <w:lang w:val="hy-AM"/>
        </w:rPr>
        <w:t xml:space="preserve">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386B81B8" w14:textId="77777777" w:rsidR="00AC551E" w:rsidRPr="007F1C93" w:rsidRDefault="00AC551E" w:rsidP="00AC551E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0F5C353B" w14:textId="4F734C59" w:rsidR="00AC551E" w:rsidRDefault="00AC551E" w:rsidP="00AC551E">
      <w:pPr>
        <w:spacing w:line="360" w:lineRule="auto"/>
        <w:jc w:val="both"/>
        <w:rPr>
          <w:rFonts w:ascii="GHEA Mariam" w:hAnsi="GHEA Mariam"/>
          <w:lang w:val="hy-AM"/>
        </w:rPr>
      </w:pPr>
      <w:r w:rsidRPr="00ED7C44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</w:t>
      </w:r>
      <w:r>
        <w:rPr>
          <w:rFonts w:ascii="GHEA Mariam" w:hAnsi="GHEA Mariam" w:cs="Sylfaen"/>
          <w:lang w:val="hy-AM"/>
        </w:rPr>
        <w:t xml:space="preserve">փակ բաժնետիրական ընկերությանը </w:t>
      </w:r>
      <w:r w:rsidRPr="0039117A">
        <w:rPr>
          <w:rFonts w:ascii="GHEA Mariam" w:eastAsia="Times New Roman" w:hAnsi="GHEA Mariam" w:cs="Sylfaen"/>
          <w:lang w:val="hy-AM" w:eastAsia="en-US"/>
        </w:rPr>
        <w:t>անհատույց և անժամկետ օգտագործման իրավունքով գույք ամրացնելու մասին</w:t>
      </w:r>
      <w:r w:rsidRPr="007441AC">
        <w:rPr>
          <w:rFonts w:ascii="GHEA Mariam" w:hAnsi="GHEA Mariam" w:cs="Sylfaen"/>
          <w:lang w:val="hy-AM"/>
        </w:rPr>
        <w:t xml:space="preserve">»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1544DD7B" w14:textId="0DF187C9" w:rsidR="00AC551E" w:rsidRDefault="00AC551E" w:rsidP="00AC551E">
      <w:pPr>
        <w:spacing w:line="360" w:lineRule="auto"/>
        <w:jc w:val="both"/>
        <w:rPr>
          <w:rFonts w:ascii="GHEA Mariam" w:hAnsi="GHEA Mariam"/>
          <w:lang w:val="hy-AM"/>
        </w:rPr>
      </w:pPr>
    </w:p>
    <w:p w14:paraId="05F2E42B" w14:textId="77777777" w:rsidR="00AC551E" w:rsidRPr="00752A5E" w:rsidRDefault="00AC551E" w:rsidP="00AC551E">
      <w:pPr>
        <w:spacing w:line="360" w:lineRule="auto"/>
        <w:jc w:val="both"/>
        <w:rPr>
          <w:rFonts w:ascii="GHEA Mariam" w:hAnsi="GHEA Mariam"/>
          <w:lang w:val="hy-AM"/>
        </w:rPr>
      </w:pPr>
    </w:p>
    <w:p w14:paraId="08A6870D" w14:textId="4B98F18F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0B56E154" w:rsidR="005F6763" w:rsidRDefault="001B2E90" w:rsidP="005F676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«ԱՆԴՐԱՆԻԿ ՊԵՏՐՈՍՅԱՆԻ ԱՆՎ</w:t>
      </w:r>
      <w:r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</w:t>
      </w:r>
      <w:r>
        <w:rPr>
          <w:rFonts w:ascii="GHEA Mariam" w:hAnsi="GHEA Mariam"/>
          <w:b/>
          <w:lang w:val="hy-AM"/>
        </w:rPr>
        <w:t>Ն</w:t>
      </w:r>
      <w:r w:rsidR="006F0FBF" w:rsidRPr="006F0FBF">
        <w:rPr>
          <w:rFonts w:ascii="GHEA Mariam" w:hAnsi="GHEA Mariam"/>
          <w:b/>
          <w:lang w:val="hy-AM"/>
        </w:rPr>
        <w:t xml:space="preserve"> ԱՆՀԱՏՈՒՅՑ ԵՎ ԱՆԺԱՄԿԵՏ ՕԳՏԱԳՈՐԾՄԱՆ ԻՐԱՎՈՒՆՔՈՎ ԳՈՒՅՔ ԱՄՐԱՑՆԵԼՈՒ ՄԱՍԻՆ</w:t>
      </w:r>
      <w:r w:rsidR="006F0FBF"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6DD89EA6" w:rsidR="00566A32" w:rsidRDefault="001B2E9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</w:t>
      </w:r>
      <w:r w:rsidR="00AC551E">
        <w:rPr>
          <w:rFonts w:ascii="GHEA Mariam" w:hAnsi="GHEA Mariam" w:cs="Sylfaen"/>
          <w:lang w:val="hy-AM"/>
        </w:rPr>
        <w:t xml:space="preserve">փակ բաժնետիրական ընկերությանը 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>անհատույց և անժամկետ օգտագործման իրավունքով 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77777777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3E17369" w14:textId="5227F74C" w:rsidR="00B62C6D" w:rsidRPr="00AC551E" w:rsidRDefault="00BD14CE" w:rsidP="00AC551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A75986">
        <w:rPr>
          <w:rFonts w:ascii="GHEA Mariam" w:hAnsi="GHEA Mariam"/>
          <w:lang w:val="hy-AM"/>
        </w:rPr>
        <w:t xml:space="preserve">                         </w:t>
      </w:r>
      <w:r w:rsidR="00484C05" w:rsidRPr="00D33494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AC551E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14DA9"/>
    <w:rsid w:val="00026433"/>
    <w:rsid w:val="00036FC2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2E90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268EF"/>
    <w:rsid w:val="006745B3"/>
    <w:rsid w:val="006F0FBF"/>
    <w:rsid w:val="00723A37"/>
    <w:rsid w:val="00743FE4"/>
    <w:rsid w:val="007441AC"/>
    <w:rsid w:val="007608CC"/>
    <w:rsid w:val="007864F0"/>
    <w:rsid w:val="007B28EC"/>
    <w:rsid w:val="007E7796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75986"/>
    <w:rsid w:val="00AA4F4B"/>
    <w:rsid w:val="00AC551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D7C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</cp:revision>
  <cp:lastPrinted>2020-02-05T11:02:00Z</cp:lastPrinted>
  <dcterms:created xsi:type="dcterms:W3CDTF">2022-07-21T13:01:00Z</dcterms:created>
  <dcterms:modified xsi:type="dcterms:W3CDTF">2024-04-05T09:22:00Z</dcterms:modified>
</cp:coreProperties>
</file>