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5E69" w14:textId="77777777"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2AF1ABBA" w14:textId="0AC64012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F3963" w:rsidRPr="00FF396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2016 ԹՎԱԿԱՆԻ ՀՈՒՆՎԱՐԻ 15-Ի N 13-Ա ՈՐՈՇՄԱՆ ՄԵՋ 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</w:t>
      </w:r>
      <w:r w:rsidR="00FF3963" w:rsidRPr="00FF3963">
        <w:rPr>
          <w:rFonts w:ascii="GHEA Mariam" w:hAnsi="GHEA Mariam"/>
          <w:b/>
          <w:lang w:val="hy-AM"/>
        </w:rPr>
        <w:t xml:space="preserve"> </w:t>
      </w:r>
      <w:r w:rsidR="00B32E53" w:rsidRPr="007F1C93">
        <w:rPr>
          <w:rFonts w:ascii="GHEA Mariam" w:hAnsi="GHEA Mariam"/>
          <w:b/>
          <w:lang w:val="hy-AM"/>
        </w:rPr>
        <w:t>ՆԱԽԱԳԾԻ  ԸՆԴՈՒՆՄԱՆ ԱՆՀՐԱԺԵՇՏՈՒԹՅԱՆ ՎԵՐԱԲԵՐՅԱԼ</w:t>
      </w:r>
    </w:p>
    <w:p w14:paraId="1455C049" w14:textId="77777777" w:rsidR="00BC71A3" w:rsidRPr="00B62C6D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164CBB15" w14:textId="70038A5D" w:rsidR="00FF3963" w:rsidRPr="00FA7979" w:rsidRDefault="007441AC" w:rsidP="00FF3963">
      <w:pPr>
        <w:spacing w:line="360" w:lineRule="auto"/>
        <w:ind w:right="-1"/>
        <w:jc w:val="both"/>
        <w:rPr>
          <w:rFonts w:ascii="GHEA Mariam" w:hAnsi="GHEA Mariam"/>
          <w:color w:val="000000"/>
          <w:lang w:val="hy-AM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92225D">
        <w:rPr>
          <w:rFonts w:ascii="GHEA Mariam" w:eastAsia="Times New Roman" w:hAnsi="GHEA Mariam" w:cs="Sylfaen"/>
          <w:lang w:val="hy-AM" w:eastAsia="en-US"/>
        </w:rPr>
        <w:t> 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Հայաստանի </w:t>
      </w:r>
      <w:r w:rsidRPr="007441AC">
        <w:rPr>
          <w:rFonts w:ascii="GHEA Mariam" w:eastAsia="Times New Roman" w:hAnsi="GHEA Mariam" w:cs="Sylfaen"/>
          <w:lang w:val="hy-AM" w:eastAsia="en-US"/>
        </w:rPr>
        <w:t>Հանրապետության Կոտայքի մարզի Բյուրեղավան համայնքի</w:t>
      </w:r>
      <w:r w:rsidRPr="00A704A6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A704A6">
        <w:rPr>
          <w:rFonts w:ascii="Calibri" w:eastAsia="Times New Roman" w:hAnsi="Calibri" w:cs="Calibri"/>
          <w:lang w:val="hy-AM" w:eastAsia="en-US"/>
        </w:rPr>
        <w:t> </w:t>
      </w:r>
      <w:r w:rsidRPr="00A704A6">
        <w:rPr>
          <w:rFonts w:ascii="GHEA Mariam" w:eastAsia="Times New Roman" w:hAnsi="GHEA Mariam" w:cs="Sylfaen"/>
          <w:lang w:val="hy-AM" w:eastAsia="en-US"/>
        </w:rPr>
        <w:br/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A704A6">
        <w:rPr>
          <w:rFonts w:ascii="GHEA Mariam" w:eastAsia="Times New Roman" w:hAnsi="GHEA Mariam" w:cs="Sylfaen"/>
          <w:lang w:val="hy-AM" w:eastAsia="en-US"/>
        </w:rPr>
        <w:t>սեփականաշնորհման</w:t>
      </w:r>
      <w:r w:rsidR="0092225D">
        <w:rPr>
          <w:rFonts w:ascii="GHEA Mariam" w:eastAsia="Times New Roman" w:hAnsi="GHEA Mariam" w:cs="Sylfaen"/>
          <w:lang w:val="hy-AM" w:eastAsia="en-US"/>
        </w:rPr>
        <w:t>,</w:t>
      </w:r>
      <w:r w:rsidR="0092225D" w:rsidRPr="0092225D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բնակկարիքավոր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ընտանիքների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հաշվառման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Pr="00A704A6">
        <w:rPr>
          <w:rFonts w:ascii="GHEA Mariam" w:eastAsia="Times New Roman" w:hAnsi="GHEA Mariam" w:cs="Sylfaen"/>
          <w:lang w:val="hy-AM" w:eastAsia="en-US"/>
        </w:rPr>
        <w:t>հարցերով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զ</w:t>
      </w:r>
      <w:r w:rsidRPr="00A704A6">
        <w:rPr>
          <w:rFonts w:ascii="GHEA Mariam" w:eastAsia="Times New Roman" w:hAnsi="GHEA Mariam" w:cs="Sylfaen"/>
          <w:lang w:val="hy-AM" w:eastAsia="en-US"/>
        </w:rPr>
        <w:t>բաղվող</w:t>
      </w:r>
      <w:r w:rsidR="0092225D" w:rsidRPr="00A704A6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</w:t>
      </w:r>
      <w:r w:rsidR="009D2427" w:rsidRPr="00A704A6">
        <w:rPr>
          <w:rFonts w:ascii="GHEA Mariam" w:eastAsia="Times New Roman" w:hAnsi="GHEA Mariam" w:cs="Sylfaen"/>
          <w:lang w:val="hy-AM" w:eastAsia="en-US"/>
        </w:rPr>
        <w:t xml:space="preserve">Բյուրեղավան  համայնքի  Բյուրեղավան  քաղաքի  </w:t>
      </w:r>
      <w:r w:rsidR="00FF3963" w:rsidRPr="003B4B90">
        <w:rPr>
          <w:rFonts w:ascii="GHEA Mariam" w:hAnsi="GHEA Mariam" w:cs="Sylfaen"/>
          <w:lang w:val="hy-AM"/>
        </w:rPr>
        <w:t>Օղակաձև փողոց  4-</w:t>
      </w:r>
      <w:r w:rsidR="00FF3963">
        <w:rPr>
          <w:rFonts w:ascii="GHEA Mariam" w:hAnsi="GHEA Mariam"/>
          <w:lang w:val="hy-AM"/>
        </w:rPr>
        <w:t xml:space="preserve">րդ </w:t>
      </w:r>
      <w:r w:rsidR="00FF3963" w:rsidRPr="00157617">
        <w:rPr>
          <w:rFonts w:ascii="GHEA Mariam" w:hAnsi="GHEA Mariam"/>
          <w:lang w:val="hy-AM"/>
        </w:rPr>
        <w:t xml:space="preserve"> </w:t>
      </w:r>
      <w:r w:rsidR="00FF3963" w:rsidRPr="002D476E">
        <w:rPr>
          <w:rFonts w:ascii="GHEA Mariam" w:hAnsi="GHEA Mariam"/>
          <w:color w:val="000000"/>
          <w:lang w:val="hy-AM"/>
        </w:rPr>
        <w:t>հանրակացարանի</w:t>
      </w:r>
      <w:r w:rsidR="00FF3963">
        <w:rPr>
          <w:rFonts w:ascii="GHEA Mariam" w:hAnsi="GHEA Mariam"/>
          <w:color w:val="000000"/>
          <w:lang w:val="hy-AM"/>
        </w:rPr>
        <w:t xml:space="preserve"> 58/58</w:t>
      </w:r>
      <w:r w:rsidR="00FF3963" w:rsidRPr="006C5CEC">
        <w:rPr>
          <w:rFonts w:ascii="GHEA Mariam" w:hAnsi="GHEA Mariam"/>
          <w:color w:val="000000"/>
          <w:vertAlign w:val="superscript"/>
          <w:lang w:val="hy-AM"/>
        </w:rPr>
        <w:t>ա</w:t>
      </w:r>
      <w:r w:rsidR="00FF3963">
        <w:rPr>
          <w:rFonts w:ascii="GHEA Mariam" w:hAnsi="GHEA Mariam"/>
          <w:color w:val="000000"/>
          <w:lang w:val="hy-AM"/>
        </w:rPr>
        <w:t xml:space="preserve"> </w:t>
      </w:r>
      <w:r w:rsidR="00FF3963" w:rsidRPr="003B4B90">
        <w:rPr>
          <w:rFonts w:ascii="GHEA Mariam" w:hAnsi="GHEA Mariam" w:cs="Sylfaen"/>
          <w:lang w:val="hy-AM"/>
        </w:rPr>
        <w:t xml:space="preserve">(ներկայիս՝ </w:t>
      </w:r>
      <w:r w:rsidR="00FF3963" w:rsidRPr="0088718D">
        <w:rPr>
          <w:rFonts w:ascii="GHEA Mariam" w:hAnsi="GHEA Mariam" w:cs="Sylfaen"/>
          <w:lang w:val="hy-AM"/>
        </w:rPr>
        <w:t>50</w:t>
      </w:r>
      <w:r w:rsidR="00FF3963" w:rsidRPr="003B4B90">
        <w:rPr>
          <w:rFonts w:ascii="GHEA Mariam" w:hAnsi="GHEA Mariam" w:cs="Sylfaen"/>
          <w:lang w:val="hy-AM"/>
        </w:rPr>
        <w:t xml:space="preserve"> շենքի </w:t>
      </w:r>
      <w:r w:rsidR="00FF3963" w:rsidRPr="0088718D">
        <w:rPr>
          <w:rFonts w:ascii="GHEA Mariam" w:hAnsi="GHEA Mariam" w:cs="Sylfaen"/>
          <w:lang w:val="hy-AM"/>
        </w:rPr>
        <w:t>44</w:t>
      </w:r>
      <w:r w:rsidR="00FF3963" w:rsidRPr="003B4B90">
        <w:rPr>
          <w:rFonts w:ascii="GHEA Mariam" w:hAnsi="GHEA Mariam" w:cs="Sylfaen"/>
          <w:lang w:val="hy-AM"/>
        </w:rPr>
        <w:t xml:space="preserve"> բն.)</w:t>
      </w:r>
      <w:r w:rsidR="00FF3963" w:rsidRPr="0088718D">
        <w:rPr>
          <w:color w:val="333333"/>
          <w:shd w:val="clear" w:color="auto" w:fill="FFFFFF"/>
          <w:lang w:val="hy-AM"/>
        </w:rPr>
        <w:t xml:space="preserve"> </w:t>
      </w:r>
      <w:r w:rsidR="00FF3963">
        <w:rPr>
          <w:rFonts w:ascii="GHEA Mariam" w:hAnsi="GHEA Mariam"/>
          <w:color w:val="000000"/>
          <w:lang w:val="hy-AM"/>
        </w:rPr>
        <w:t>բնակարան</w:t>
      </w:r>
      <w:r w:rsidR="00FF3963" w:rsidRPr="00C11382">
        <w:rPr>
          <w:rFonts w:ascii="GHEA Mariam" w:hAnsi="GHEA Mariam"/>
          <w:color w:val="000000"/>
          <w:lang w:val="hy-AM"/>
        </w:rPr>
        <w:t xml:space="preserve">ի </w:t>
      </w:r>
      <w:r w:rsidR="00FF3963" w:rsidRPr="00C11382">
        <w:rPr>
          <w:rFonts w:ascii="GHEA Mariam" w:hAnsi="GHEA Mariam" w:cs="Sylfaen"/>
          <w:color w:val="000000"/>
          <w:lang w:val="hy-AM"/>
        </w:rPr>
        <w:t xml:space="preserve">բնակիչ </w:t>
      </w:r>
      <w:r w:rsidR="00FF3963">
        <w:rPr>
          <w:rFonts w:ascii="GHEA Mariam" w:hAnsi="GHEA Mariam" w:cs="Sylfaen"/>
          <w:color w:val="000000"/>
          <w:lang w:val="hy-AM"/>
        </w:rPr>
        <w:t>Մ</w:t>
      </w:r>
      <w:r w:rsidR="00FF3963">
        <w:rPr>
          <w:rFonts w:ascii="GHEA Mariam" w:hAnsi="GHEA Mariam"/>
          <w:color w:val="000000"/>
          <w:lang w:val="hy-AM"/>
        </w:rPr>
        <w:t>արիամ Սենիկի Անտոնյան</w:t>
      </w:r>
      <w:r w:rsidR="00FF3963" w:rsidRPr="00FF3963">
        <w:rPr>
          <w:rFonts w:ascii="GHEA Mariam" w:hAnsi="GHEA Mariam"/>
          <w:color w:val="000000"/>
          <w:lang w:val="hy-AM"/>
        </w:rPr>
        <w:t>ի</w:t>
      </w:r>
      <w:r w:rsidR="00FF3963">
        <w:rPr>
          <w:rFonts w:ascii="GHEA Mariam" w:hAnsi="GHEA Mariam"/>
          <w:color w:val="000000"/>
          <w:lang w:val="hy-AM"/>
        </w:rPr>
        <w:t xml:space="preserve"> 2021 թվականի </w:t>
      </w:r>
      <w:r w:rsidR="00FF3963" w:rsidRPr="0088718D">
        <w:rPr>
          <w:rFonts w:ascii="GHEA Mariam" w:hAnsi="GHEA Mariam"/>
          <w:color w:val="000000"/>
          <w:lang w:val="hy-AM"/>
        </w:rPr>
        <w:t>նոյեմբերի</w:t>
      </w:r>
      <w:r w:rsidR="00FF3963">
        <w:rPr>
          <w:rFonts w:ascii="GHEA Mariam" w:hAnsi="GHEA Mariam"/>
          <w:color w:val="000000"/>
          <w:lang w:val="hy-AM"/>
        </w:rPr>
        <w:t xml:space="preserve"> 22-ի</w:t>
      </w:r>
      <w:r w:rsidR="00FF3963">
        <w:rPr>
          <w:rFonts w:ascii="GHEA Mariam" w:hAnsi="GHEA Mariam" w:cs="Sylfaen"/>
          <w:lang w:val="hy-AM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դիմումը</w:t>
      </w:r>
      <w:r w:rsidR="008B08A3" w:rsidRPr="008B08A3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և համայնքի ղեկավարին ներկայացրել է առաջարկություն </w:t>
      </w:r>
      <w:r w:rsidR="00FF3963" w:rsidRPr="00C7261C">
        <w:rPr>
          <w:rFonts w:ascii="GHEA Mariam" w:hAnsi="GHEA Mariam" w:cs="Sylfaen"/>
          <w:lang w:val="hy-AM"/>
        </w:rPr>
        <w:t>Բյուրեղավան</w:t>
      </w:r>
      <w:r w:rsidR="003D37F9" w:rsidRPr="003D37F9">
        <w:rPr>
          <w:rFonts w:ascii="GHEA Mariam" w:hAnsi="GHEA Mariam" w:cs="Sylfaen"/>
          <w:lang w:val="hy-AM"/>
        </w:rPr>
        <w:t xml:space="preserve"> </w:t>
      </w:r>
      <w:r w:rsidR="00FF3963" w:rsidRPr="00965E09">
        <w:rPr>
          <w:rFonts w:ascii="GHEA Mariam" w:hAnsi="GHEA Mariam"/>
          <w:color w:val="000000"/>
          <w:lang w:val="hy-AM"/>
        </w:rPr>
        <w:t>համայնքի</w:t>
      </w:r>
      <w:r w:rsidR="003D37F9" w:rsidRPr="003D37F9">
        <w:rPr>
          <w:rFonts w:ascii="GHEA Mariam" w:hAnsi="GHEA Mariam"/>
          <w:color w:val="000000"/>
          <w:lang w:val="hy-AM"/>
        </w:rPr>
        <w:t xml:space="preserve"> </w:t>
      </w:r>
      <w:r w:rsidR="00FF3963" w:rsidRPr="00965E09">
        <w:rPr>
          <w:rFonts w:ascii="GHEA Mariam" w:hAnsi="GHEA Mariam"/>
          <w:color w:val="000000"/>
          <w:lang w:val="hy-AM"/>
        </w:rPr>
        <w:t>ավագանու</w:t>
      </w:r>
      <w:r w:rsidR="006F70D9" w:rsidRPr="006F70D9">
        <w:rPr>
          <w:rFonts w:ascii="GHEA Mariam" w:hAnsi="GHEA Mariam"/>
          <w:color w:val="000000"/>
          <w:lang w:val="hy-AM"/>
        </w:rPr>
        <w:t xml:space="preserve"> </w:t>
      </w:r>
      <w:r w:rsidR="00FF3963">
        <w:rPr>
          <w:rFonts w:ascii="GHEA Mariam" w:hAnsi="GHEA Mariam"/>
          <w:color w:val="000000"/>
          <w:lang w:val="hy-AM"/>
        </w:rPr>
        <w:t>2016  թվականի հունվարի 15</w:t>
      </w:r>
      <w:r w:rsidR="00FF3963" w:rsidRPr="00965E09">
        <w:rPr>
          <w:rFonts w:ascii="GHEA Mariam" w:hAnsi="GHEA Mariam"/>
          <w:color w:val="000000"/>
          <w:lang w:val="hy-AM"/>
        </w:rPr>
        <w:t>-ի</w:t>
      </w:r>
      <w:r w:rsidR="00FF3963" w:rsidRPr="00D82035">
        <w:rPr>
          <w:rFonts w:ascii="GHEA Mariam" w:hAnsi="GHEA Mariam"/>
          <w:color w:val="000000"/>
          <w:lang w:val="hy-AM"/>
        </w:rPr>
        <w:t xml:space="preserve"> </w:t>
      </w:r>
      <w:r w:rsidR="00FF3963">
        <w:rPr>
          <w:rFonts w:ascii="GHEA Mariam" w:hAnsi="GHEA Mariam" w:cs="Sylfaen"/>
          <w:lang w:val="hy-AM"/>
        </w:rPr>
        <w:t xml:space="preserve">«Բյուրեղավան քաղաքի Օղակաձև փողոցի 50 շենքի </w:t>
      </w:r>
      <w:r w:rsidR="006F70D9" w:rsidRPr="006F70D9">
        <w:rPr>
          <w:rFonts w:ascii="GHEA Mariam" w:hAnsi="GHEA Mariam"/>
          <w:color w:val="000000"/>
          <w:lang w:val="hy-AM"/>
        </w:rPr>
        <w:t>N 44 և 52 բնակարաններն</w:t>
      </w:r>
      <w:r w:rsidR="006F70D9" w:rsidRPr="006F70D9">
        <w:rPr>
          <w:rFonts w:ascii="GHEA Mariam" w:hAnsi="GHEA Mariam"/>
          <w:color w:val="000000"/>
          <w:lang w:val="hy-AM"/>
        </w:rPr>
        <w:t xml:space="preserve"> </w:t>
      </w:r>
      <w:r w:rsidR="00FF3963" w:rsidRPr="006F70D9">
        <w:rPr>
          <w:rFonts w:ascii="GHEA Mariam" w:hAnsi="GHEA Mariam"/>
          <w:color w:val="000000"/>
          <w:lang w:val="hy-AM"/>
        </w:rPr>
        <w:t>անհատույց</w:t>
      </w:r>
      <w:r w:rsidR="00FF3963">
        <w:rPr>
          <w:rFonts w:ascii="GHEA Mariam" w:hAnsi="GHEA Mariam" w:cs="Sylfaen"/>
          <w:lang w:val="hy-AM"/>
        </w:rPr>
        <w:t xml:space="preserve"> Բախշիկ Գևորգյանի ընտանիքին օտարելու մասին» </w:t>
      </w:r>
      <w:r w:rsidR="00FF3963" w:rsidRPr="00C7261C">
        <w:rPr>
          <w:rFonts w:ascii="GHEA Mariam" w:hAnsi="GHEA Mariam" w:cs="Sylfaen"/>
          <w:lang w:val="hy-AM"/>
        </w:rPr>
        <w:t xml:space="preserve">N </w:t>
      </w:r>
      <w:r w:rsidR="00FF3963">
        <w:rPr>
          <w:rFonts w:ascii="GHEA Mariam" w:hAnsi="GHEA Mariam"/>
          <w:lang w:val="pt-BR"/>
        </w:rPr>
        <w:t>13</w:t>
      </w:r>
      <w:r w:rsidR="00FF3963" w:rsidRPr="00965E09">
        <w:rPr>
          <w:rFonts w:ascii="GHEA Mariam" w:hAnsi="GHEA Mariam"/>
          <w:lang w:val="pt-BR"/>
        </w:rPr>
        <w:t>-Ա</w:t>
      </w:r>
      <w:r w:rsidR="00FF3963" w:rsidRPr="00965E09">
        <w:rPr>
          <w:rFonts w:ascii="GHEA Mariam" w:hAnsi="GHEA Mariam"/>
          <w:lang w:val="hy-AM"/>
        </w:rPr>
        <w:t xml:space="preserve"> որոշ</w:t>
      </w:r>
      <w:r w:rsidR="00FF3963">
        <w:rPr>
          <w:rFonts w:ascii="GHEA Mariam" w:hAnsi="GHEA Mariam"/>
          <w:lang w:val="hy-AM"/>
        </w:rPr>
        <w:t xml:space="preserve">ման մեջ կատարել անվան </w:t>
      </w:r>
      <w:r w:rsidR="00FF3963" w:rsidRPr="00C7261C">
        <w:rPr>
          <w:rFonts w:ascii="GHEA Mariam" w:hAnsi="GHEA Mariam"/>
          <w:lang w:val="hy-AM"/>
        </w:rPr>
        <w:t>փոփոխություն</w:t>
      </w:r>
      <w:r w:rsidR="00FF3963">
        <w:rPr>
          <w:rFonts w:ascii="GHEA Mariam" w:hAnsi="GHEA Mariam"/>
          <w:lang w:val="hy-AM"/>
        </w:rPr>
        <w:t>:</w:t>
      </w:r>
    </w:p>
    <w:p w14:paraId="0733D4C7" w14:textId="125BEC7C" w:rsidR="006F70D9" w:rsidRDefault="006F70D9" w:rsidP="006F70D9">
      <w:pPr>
        <w:spacing w:line="360" w:lineRule="auto"/>
        <w:ind w:right="-1"/>
        <w:jc w:val="both"/>
        <w:rPr>
          <w:rFonts w:ascii="GHEA Mariam" w:hAnsi="GHEA Mariam"/>
          <w:lang w:val="hy-AM"/>
        </w:rPr>
      </w:pPr>
      <w:r w:rsidRPr="00C7261C">
        <w:rPr>
          <w:rFonts w:ascii="GHEA Mariam" w:hAnsi="GHEA Mariam"/>
          <w:color w:val="000000"/>
          <w:lang w:val="hy-AM"/>
        </w:rPr>
        <w:t xml:space="preserve">Բյուրեղավան </w:t>
      </w:r>
      <w:r w:rsidRPr="00C11382">
        <w:rPr>
          <w:rFonts w:ascii="GHEA Mariam" w:hAnsi="GHEA Mariam"/>
          <w:color w:val="000000"/>
          <w:lang w:val="hy-AM"/>
        </w:rPr>
        <w:t xml:space="preserve"> </w:t>
      </w:r>
      <w:r w:rsidRPr="00965E09">
        <w:rPr>
          <w:rFonts w:ascii="GHEA Mariam" w:hAnsi="GHEA Mariam"/>
          <w:color w:val="000000"/>
          <w:lang w:val="hy-AM"/>
        </w:rPr>
        <w:t xml:space="preserve">համայնքի ավագանու </w:t>
      </w:r>
      <w:r>
        <w:rPr>
          <w:rFonts w:ascii="GHEA Mariam" w:hAnsi="GHEA Mariam"/>
          <w:color w:val="000000"/>
          <w:lang w:val="hy-AM"/>
        </w:rPr>
        <w:t>2016 թվականի հունվարի 15</w:t>
      </w:r>
      <w:r w:rsidRPr="00965E09">
        <w:rPr>
          <w:rFonts w:ascii="GHEA Mariam" w:hAnsi="GHEA Mariam"/>
          <w:color w:val="000000"/>
          <w:lang w:val="hy-AM"/>
        </w:rPr>
        <w:t>-ի</w:t>
      </w:r>
      <w:r w:rsidRPr="00C7261C">
        <w:rPr>
          <w:rFonts w:ascii="GHEA Mariam" w:hAnsi="GHEA Mariam"/>
          <w:color w:val="000000"/>
          <w:lang w:val="hy-AM"/>
        </w:rPr>
        <w:t xml:space="preserve"> </w:t>
      </w:r>
      <w:r w:rsidRPr="00C7261C">
        <w:rPr>
          <w:rFonts w:ascii="GHEA Mariam" w:hAnsi="GHEA Mariam" w:cs="Sylfaen"/>
          <w:lang w:val="hy-AM"/>
        </w:rPr>
        <w:t xml:space="preserve">N </w:t>
      </w:r>
      <w:r>
        <w:rPr>
          <w:rFonts w:ascii="GHEA Mariam" w:hAnsi="GHEA Mariam"/>
          <w:lang w:val="pt-BR"/>
        </w:rPr>
        <w:t>13</w:t>
      </w:r>
      <w:r w:rsidRPr="00965E09">
        <w:rPr>
          <w:rFonts w:ascii="GHEA Mariam" w:hAnsi="GHEA Mariam"/>
          <w:lang w:val="pt-BR"/>
        </w:rPr>
        <w:t>-Ա</w:t>
      </w:r>
      <w:r w:rsidRPr="00965E09">
        <w:rPr>
          <w:rFonts w:ascii="GHEA Mariam" w:hAnsi="GHEA Mariam"/>
          <w:lang w:val="hy-AM"/>
        </w:rPr>
        <w:t xml:space="preserve"> որոշ</w:t>
      </w:r>
      <w:r>
        <w:rPr>
          <w:rFonts w:ascii="GHEA Mariam" w:hAnsi="GHEA Mariam"/>
          <w:lang w:val="hy-AM"/>
        </w:rPr>
        <w:t>ումը կայացնելու ժամանակ ներկայացրած անձնագրում Բախշի Սերոբի Գևորգյանի անունը նշված է</w:t>
      </w:r>
      <w:r w:rsidRPr="006F70D9">
        <w:rPr>
          <w:rFonts w:ascii="GHEA Mariam" w:hAnsi="GHEA Mariam"/>
          <w:lang w:val="hy-AM"/>
        </w:rPr>
        <w:t xml:space="preserve"> եղել</w:t>
      </w:r>
      <w:r>
        <w:rPr>
          <w:rFonts w:ascii="GHEA Mariam" w:hAnsi="GHEA Mariam"/>
          <w:lang w:val="hy-AM"/>
        </w:rPr>
        <w:t xml:space="preserve"> «Բախշիկ»: Սույն թվականի ապրիլի 29-ին Բախշի Սերոբի Գևորգյանը նոր անձնագիր է </w:t>
      </w:r>
      <w:r w:rsidRPr="006F70D9">
        <w:rPr>
          <w:rFonts w:ascii="GHEA Mariam" w:hAnsi="GHEA Mariam"/>
          <w:lang w:val="hy-AM"/>
        </w:rPr>
        <w:t>ստացել</w:t>
      </w:r>
      <w:r>
        <w:rPr>
          <w:rFonts w:ascii="GHEA Mariam" w:hAnsi="GHEA Mariam"/>
          <w:lang w:val="hy-AM"/>
        </w:rPr>
        <w:t>, որտեղ կատարվել է անվան ուղղում</w:t>
      </w:r>
      <w:r w:rsidRPr="00C7261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և խնդրում է ավագանու որոշման մեջ կատարել անվան ուղղում՝ սեփականաշնորհելու նպատակով: </w:t>
      </w:r>
    </w:p>
    <w:p w14:paraId="47E231E2" w14:textId="50BCC2EE" w:rsidR="0039249C" w:rsidRPr="0039249C" w:rsidRDefault="0039249C" w:rsidP="0039249C">
      <w:pPr>
        <w:spacing w:line="360" w:lineRule="auto"/>
        <w:ind w:right="-1"/>
        <w:jc w:val="both"/>
        <w:rPr>
          <w:rFonts w:ascii="GHEA Mariam" w:hAnsi="GHEA Mariam"/>
          <w:color w:val="000000"/>
          <w:lang w:val="hy-AM"/>
        </w:rPr>
      </w:pPr>
      <w:r w:rsidRPr="0039249C">
        <w:rPr>
          <w:rFonts w:ascii="GHEA Mariam" w:hAnsi="GHEA Mariam"/>
          <w:color w:val="000000"/>
          <w:lang w:val="hy-AM"/>
        </w:rPr>
        <w:t>Համաձայն «Նորմատիվ իրավական ակտերի մասին» օրենքի 34-րդ հոդվածի և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Մարիամ Սենիկի Անտոնյանի դիմումը՝</w:t>
      </w:r>
      <w:r w:rsidRPr="003D37F9">
        <w:rPr>
          <w:rFonts w:ascii="Calibri" w:hAnsi="Calibri" w:cs="Calibri"/>
          <w:color w:val="000000"/>
          <w:lang w:val="hy-AM"/>
        </w:rPr>
        <w:t> </w:t>
      </w:r>
      <w:r w:rsidRPr="003D37F9">
        <w:rPr>
          <w:rFonts w:ascii="GHEA Mariam" w:hAnsi="GHEA Mariam"/>
          <w:color w:val="000000"/>
          <w:lang w:val="hy-AM"/>
        </w:rPr>
        <w:t>ավագանին որոշում է</w:t>
      </w:r>
      <w:r w:rsidR="003D37F9" w:rsidRPr="003D37F9">
        <w:rPr>
          <w:rFonts w:ascii="GHEA Mariam" w:hAnsi="GHEA Mariam"/>
          <w:color w:val="000000"/>
          <w:lang w:val="hy-AM"/>
        </w:rPr>
        <w:t xml:space="preserve"> </w:t>
      </w:r>
      <w:r w:rsidRPr="0039249C">
        <w:rPr>
          <w:rFonts w:ascii="GHEA Mariam" w:hAnsi="GHEA Mariam"/>
          <w:color w:val="000000"/>
          <w:lang w:val="hy-AM"/>
        </w:rPr>
        <w:t>Հայաստանի Հանրապետության Կոտայքի մարզի Բյուրեղավան համայնքի ավագանու 2016 թվականի հունվարի 15-ի «Բյուրեղավան քաղաքի Օղակաձև փողոցի 50 շենքի N 44 և 52 բնակարաններն անհատույց Բախշիկ Գևորգյանի ընտանիքին օտարելու մասին» N 13–Ա որոշման վերնագրում, նախաբանում և բովանդակության մեջ «Բախշիկ» բառերը փոխարինել «Բախշի» բառերով:</w:t>
      </w:r>
    </w:p>
    <w:p w14:paraId="7A085814" w14:textId="440D28C7" w:rsidR="0092225D" w:rsidRPr="00D33494" w:rsidRDefault="00EE02B4" w:rsidP="00D33494">
      <w:pPr>
        <w:rPr>
          <w:rFonts w:ascii="GHEA Mariam" w:hAnsi="GHEA Mariam" w:cs="Sylfaen"/>
          <w:lang w:val="hy-AM"/>
        </w:rPr>
      </w:pPr>
      <w:r w:rsidRPr="008B08A3">
        <w:rPr>
          <w:rFonts w:ascii="GHEA Mariam" w:hAnsi="GHEA Mariam" w:cs="Sylfaen"/>
          <w:lang w:val="hy-AM"/>
        </w:rPr>
        <w:t xml:space="preserve">Կազմեց՝ </w:t>
      </w:r>
      <w:r w:rsidR="00D33494" w:rsidRPr="00CF5C79">
        <w:rPr>
          <w:rFonts w:ascii="GHEA Mariam" w:hAnsi="GHEA Mariam" w:cs="Sylfaen"/>
          <w:lang w:val="hy-AM"/>
        </w:rPr>
        <w:t>Լ. Ավուշյան</w:t>
      </w:r>
    </w:p>
    <w:p w14:paraId="2D27DD9F" w14:textId="3C054CB4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lastRenderedPageBreak/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8E36D5">
        <w:rPr>
          <w:rFonts w:ascii="GHEA Mariam" w:hAnsi="GHEA Mariam"/>
          <w:lang w:val="hy-AM"/>
        </w:rPr>
        <w:pict w14:anchorId="0D779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FC89FBB-59B8-4D39-8B00-A9DA7C67CD0D}" provid="{00000000-0000-0000-0000-000000000000}" showsigndate="f" issignatureline="t"/>
          </v:shape>
        </w:pict>
      </w:r>
      <w:r w:rsidR="008B08A3" w:rsidRPr="001950A9">
        <w:rPr>
          <w:rFonts w:ascii="GHEA Mariam" w:hAnsi="GHEA Mariam"/>
          <w:lang w:val="hy-AM"/>
        </w:rPr>
        <w:t xml:space="preserve"> </w:t>
      </w:r>
      <w:r w:rsidR="00484C05" w:rsidRPr="00D33494">
        <w:rPr>
          <w:rFonts w:ascii="GHEA Mariam" w:hAnsi="GHEA Mariam"/>
          <w:lang w:val="hy-AM"/>
        </w:rPr>
        <w:t xml:space="preserve">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29927D8F" w14:textId="77777777"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14:paraId="73E78EEB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1562C183" w14:textId="77777777"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14:paraId="08A6870D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7797A3A2" w14:textId="68940C7B" w:rsidR="005F6763" w:rsidRDefault="008E36D5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F396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ԱՎԱԳԱՆՈՒ 2016 ԹՎԱԿԱՆԻ ՀՈՒՆՎԱՐԻ 15-Ի N 13-Ա ՈՐՈՇՄԱՆ ՄԵՋ</w:t>
      </w:r>
      <w:r w:rsidRPr="008E36D5">
        <w:rPr>
          <w:rFonts w:ascii="GHEA Mariam" w:hAnsi="GHEA Mariam"/>
          <w:b/>
          <w:lang w:val="hy-AM"/>
        </w:rPr>
        <w:t xml:space="preserve"> </w:t>
      </w:r>
      <w:r w:rsidRPr="00FF3963">
        <w:rPr>
          <w:rFonts w:ascii="GHEA Mariam" w:hAnsi="GHEA Mariam"/>
          <w:b/>
          <w:lang w:val="hy-AM"/>
        </w:rPr>
        <w:t>ՓՈՓՈԽՈՒԹՅՈՒՆՆԵՐ ԿԱՏԱՐԵԼՈՒ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E36D5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0F6D7A9C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760576C7" w14:textId="1F37FE56" w:rsidR="00566A32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>Հայաստանի Հանրապետության Կոտայքի մարզի Բյուրեղավան համայնքի</w:t>
      </w:r>
      <w:r w:rsidR="00AE2335" w:rsidRPr="00AE2335">
        <w:rPr>
          <w:rFonts w:ascii="GHEA Mariam" w:hAnsi="GHEA Mariam" w:cs="Sylfaen"/>
          <w:lang w:val="hy-AM"/>
        </w:rPr>
        <w:t xml:space="preserve"> ավագանու </w:t>
      </w:r>
      <w:r w:rsidR="00AE2335">
        <w:rPr>
          <w:rFonts w:ascii="GHEA Mariam" w:hAnsi="GHEA Mariam" w:cs="Sylfaen"/>
          <w:lang w:val="hy-AM"/>
        </w:rPr>
        <w:br/>
      </w:r>
      <w:r w:rsidR="00AE2335" w:rsidRPr="00AE2335">
        <w:rPr>
          <w:rFonts w:ascii="GHEA Mariam" w:hAnsi="GHEA Mariam" w:cs="Sylfaen"/>
          <w:lang w:val="hy-AM"/>
        </w:rPr>
        <w:t>201</w:t>
      </w:r>
      <w:r w:rsidR="008E36D5" w:rsidRPr="008E36D5">
        <w:rPr>
          <w:rFonts w:ascii="GHEA Mariam" w:hAnsi="GHEA Mariam" w:cs="Sylfaen"/>
          <w:lang w:val="hy-AM"/>
        </w:rPr>
        <w:t>6</w:t>
      </w:r>
      <w:r w:rsidR="00AE2335" w:rsidRPr="00AE2335">
        <w:rPr>
          <w:rFonts w:ascii="GHEA Mariam" w:hAnsi="GHEA Mariam" w:cs="Sylfaen"/>
          <w:lang w:val="hy-AM"/>
        </w:rPr>
        <w:t xml:space="preserve"> թվականի </w:t>
      </w:r>
      <w:r w:rsidR="008E36D5" w:rsidRPr="008E36D5">
        <w:rPr>
          <w:rFonts w:ascii="GHEA Mariam" w:hAnsi="GHEA Mariam" w:cs="Sylfaen"/>
          <w:lang w:val="hy-AM"/>
        </w:rPr>
        <w:t>հունվարի</w:t>
      </w:r>
      <w:r w:rsidR="00AE2335" w:rsidRPr="00AE2335">
        <w:rPr>
          <w:rFonts w:ascii="GHEA Mariam" w:hAnsi="GHEA Mariam" w:cs="Sylfaen"/>
          <w:lang w:val="hy-AM"/>
        </w:rPr>
        <w:t xml:space="preserve"> 1</w:t>
      </w:r>
      <w:r w:rsidR="008E36D5" w:rsidRPr="008E36D5">
        <w:rPr>
          <w:rFonts w:ascii="GHEA Mariam" w:hAnsi="GHEA Mariam" w:cs="Sylfaen"/>
          <w:lang w:val="hy-AM"/>
        </w:rPr>
        <w:t>5</w:t>
      </w:r>
      <w:r w:rsidR="00AE2335" w:rsidRPr="00AE2335">
        <w:rPr>
          <w:rFonts w:ascii="GHEA Mariam" w:hAnsi="GHEA Mariam" w:cs="Sylfaen"/>
          <w:lang w:val="hy-AM"/>
        </w:rPr>
        <w:t xml:space="preserve">-ի N </w:t>
      </w:r>
      <w:r w:rsidR="008E36D5" w:rsidRPr="008E36D5">
        <w:rPr>
          <w:rFonts w:ascii="GHEA Mariam" w:hAnsi="GHEA Mariam" w:cs="Sylfaen"/>
          <w:lang w:val="hy-AM"/>
        </w:rPr>
        <w:t>13</w:t>
      </w:r>
      <w:r w:rsidR="00AE2335" w:rsidRPr="00AE2335">
        <w:rPr>
          <w:rFonts w:ascii="GHEA Mariam" w:hAnsi="GHEA Mariam" w:cs="Sylfaen"/>
          <w:lang w:val="hy-AM"/>
        </w:rPr>
        <w:t>-Ա որոշման մեջ փոփոխություններ կատարելու մասին»</w:t>
      </w:r>
      <w:r w:rsidR="008E36D5" w:rsidRPr="008E36D5">
        <w:rPr>
          <w:rFonts w:ascii="GHEA Mariam" w:hAnsi="GHEA Mariam" w:cs="Sylfaen"/>
          <w:lang w:val="hy-AM"/>
        </w:rPr>
        <w:t xml:space="preserve">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484C05" w:rsidRPr="00484C0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</w:t>
      </w:r>
      <w:r w:rsidR="00AE2335" w:rsidRPr="00AE2335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էական փոփոխություններ չեն նախատեսվում:</w:t>
      </w:r>
    </w:p>
    <w:p w14:paraId="7D815450" w14:textId="66605EDA" w:rsidR="00D33494" w:rsidRDefault="006B76E4" w:rsidP="00D33494">
      <w:pPr>
        <w:rPr>
          <w:rFonts w:ascii="GHEA Mariam" w:hAnsi="GHEA Mariam"/>
          <w:lang w:val="hy-AM"/>
        </w:rPr>
      </w:pPr>
      <w:r w:rsidRPr="008B08A3">
        <w:rPr>
          <w:rFonts w:ascii="GHEA Mariam" w:hAnsi="GHEA Mariam"/>
          <w:lang w:val="hy-AM"/>
        </w:rPr>
        <w:t xml:space="preserve">Կազմեց՝ </w:t>
      </w:r>
      <w:r w:rsidR="00D33494" w:rsidRPr="0084095D">
        <w:rPr>
          <w:rFonts w:ascii="GHEA Mariam" w:hAnsi="GHEA Mariam"/>
          <w:lang w:val="hy-AM"/>
        </w:rPr>
        <w:t>Լ. Պողոսյան</w:t>
      </w:r>
    </w:p>
    <w:p w14:paraId="4AAAB4C4" w14:textId="77777777"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3E17369" w14:textId="55D0EF46" w:rsidR="00B62C6D" w:rsidRPr="00B62C6D" w:rsidRDefault="008B08A3" w:rsidP="00AE2335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8E36D5">
        <w:rPr>
          <w:rFonts w:ascii="GHEA Mariam" w:hAnsi="GHEA Mariam"/>
          <w:lang w:val="hy-AM"/>
        </w:rPr>
        <w:pict w14:anchorId="202C7036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3BE57CA-22B5-41BD-97B7-2F53DE85BA5A}" provid="{00000000-0000-0000-0000-000000000000}" showsigndate="f" issignatureline="t"/>
          </v:shape>
        </w:pict>
      </w:r>
      <w:r w:rsidRPr="001950A9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B62C6D" w:rsidRPr="00B62C6D" w:rsidSect="00D91EEF">
      <w:pgSz w:w="12240" w:h="15840"/>
      <w:pgMar w:top="851" w:right="758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950A9"/>
    <w:rsid w:val="001A3038"/>
    <w:rsid w:val="001B5D0A"/>
    <w:rsid w:val="001F3FBB"/>
    <w:rsid w:val="002215F8"/>
    <w:rsid w:val="00221F63"/>
    <w:rsid w:val="002309E1"/>
    <w:rsid w:val="00290890"/>
    <w:rsid w:val="0029743E"/>
    <w:rsid w:val="002D2B68"/>
    <w:rsid w:val="00302C77"/>
    <w:rsid w:val="00315E13"/>
    <w:rsid w:val="00326026"/>
    <w:rsid w:val="003330E9"/>
    <w:rsid w:val="0035194B"/>
    <w:rsid w:val="00352802"/>
    <w:rsid w:val="003561F7"/>
    <w:rsid w:val="00387377"/>
    <w:rsid w:val="0039249C"/>
    <w:rsid w:val="00397917"/>
    <w:rsid w:val="003A51D6"/>
    <w:rsid w:val="003D37F9"/>
    <w:rsid w:val="003F5F55"/>
    <w:rsid w:val="00436E3D"/>
    <w:rsid w:val="00484C05"/>
    <w:rsid w:val="00487229"/>
    <w:rsid w:val="004D07A1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6B76E4"/>
    <w:rsid w:val="006F70D9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08A3"/>
    <w:rsid w:val="008B5122"/>
    <w:rsid w:val="008D0FA0"/>
    <w:rsid w:val="008E36D5"/>
    <w:rsid w:val="008F3081"/>
    <w:rsid w:val="0092225D"/>
    <w:rsid w:val="009319C1"/>
    <w:rsid w:val="0093488D"/>
    <w:rsid w:val="00936F3C"/>
    <w:rsid w:val="00943923"/>
    <w:rsid w:val="0094498C"/>
    <w:rsid w:val="009554F1"/>
    <w:rsid w:val="00962175"/>
    <w:rsid w:val="00977E21"/>
    <w:rsid w:val="009B52BE"/>
    <w:rsid w:val="009C5763"/>
    <w:rsid w:val="009D2427"/>
    <w:rsid w:val="009D24EF"/>
    <w:rsid w:val="009F24EB"/>
    <w:rsid w:val="009F6E15"/>
    <w:rsid w:val="00A704A6"/>
    <w:rsid w:val="00AA4F4B"/>
    <w:rsid w:val="00AD13F7"/>
    <w:rsid w:val="00AE13BE"/>
    <w:rsid w:val="00AE2335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33494"/>
    <w:rsid w:val="00D42FBC"/>
    <w:rsid w:val="00D57FD6"/>
    <w:rsid w:val="00D91EEF"/>
    <w:rsid w:val="00D937FD"/>
    <w:rsid w:val="00DD539C"/>
    <w:rsid w:val="00DD6787"/>
    <w:rsid w:val="00DE16CB"/>
    <w:rsid w:val="00E028EC"/>
    <w:rsid w:val="00E10828"/>
    <w:rsid w:val="00E12A4D"/>
    <w:rsid w:val="00E26664"/>
    <w:rsid w:val="00E51CA9"/>
    <w:rsid w:val="00EA3CA8"/>
    <w:rsid w:val="00EB4044"/>
    <w:rsid w:val="00EE02B4"/>
    <w:rsid w:val="00EF3A43"/>
    <w:rsid w:val="00F66187"/>
    <w:rsid w:val="00F70435"/>
    <w:rsid w:val="00FD0441"/>
    <w:rsid w:val="00FD25E8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37F3D86"/>
  <w15:docId w15:val="{B3FC9122-0657-4D43-B61A-EDBF138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923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59</cp:revision>
  <cp:lastPrinted>2020-02-05T11:02:00Z</cp:lastPrinted>
  <dcterms:created xsi:type="dcterms:W3CDTF">2018-11-08T08:37:00Z</dcterms:created>
  <dcterms:modified xsi:type="dcterms:W3CDTF">2021-12-03T10:57:00Z</dcterms:modified>
</cp:coreProperties>
</file>