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E84" w:rsidRPr="007A4E84" w:rsidRDefault="009E2C05" w:rsidP="007A4E84">
      <w:pPr>
        <w:pStyle w:val="a3"/>
        <w:shd w:val="clear" w:color="auto" w:fill="FFFFFF"/>
        <w:spacing w:before="0" w:beforeAutospacing="0" w:after="0" w:afterAutospacing="0"/>
        <w:jc w:val="right"/>
        <w:rPr>
          <w:rFonts w:ascii="GHEA Mariam" w:hAnsi="GHEA Mariam"/>
          <w:b/>
          <w:sz w:val="20"/>
          <w:szCs w:val="20"/>
          <w:lang w:val="hy-AM"/>
        </w:rPr>
      </w:pPr>
      <w:r w:rsidRPr="00A4536F">
        <w:rPr>
          <w:rFonts w:ascii="GHEA Grapalat" w:hAnsi="GHEA Grapalat"/>
          <w:color w:val="000000"/>
        </w:rPr>
        <w:t xml:space="preserve">                                    </w:t>
      </w:r>
      <w:r w:rsidR="007A4E84">
        <w:rPr>
          <w:rFonts w:ascii="GHEA Grapalat" w:hAnsi="GHEA Grapalat"/>
          <w:color w:val="000000"/>
        </w:rPr>
        <w:t xml:space="preserve">                             </w:t>
      </w:r>
      <w:r w:rsidR="007A4E84" w:rsidRPr="007A4E84">
        <w:rPr>
          <w:rFonts w:ascii="GHEA Mariam" w:hAnsi="GHEA Mariam" w:cs="Sylfaen"/>
          <w:b/>
          <w:sz w:val="20"/>
          <w:szCs w:val="20"/>
          <w:lang w:val="hy-AM"/>
        </w:rPr>
        <w:t>Հավելված</w:t>
      </w:r>
    </w:p>
    <w:p w:rsidR="007A4E84" w:rsidRPr="007A4E84" w:rsidRDefault="007A4E84" w:rsidP="007A4E84">
      <w:pPr>
        <w:pStyle w:val="af2"/>
        <w:jc w:val="right"/>
        <w:rPr>
          <w:rFonts w:ascii="GHEA Mariam" w:hAnsi="GHEA Mariam"/>
          <w:color w:val="000000"/>
          <w:sz w:val="20"/>
          <w:szCs w:val="20"/>
          <w:lang w:val="hy-AM"/>
        </w:rPr>
      </w:pPr>
      <w:r w:rsidRPr="007A4E84">
        <w:rPr>
          <w:rFonts w:ascii="GHEA Mariam" w:hAnsi="GHEA Mariam"/>
          <w:sz w:val="20"/>
          <w:szCs w:val="20"/>
          <w:lang w:val="hy-AM"/>
        </w:rPr>
        <w:t xml:space="preserve">                                          </w:t>
      </w:r>
      <w:r w:rsidRPr="004D437D">
        <w:rPr>
          <w:rFonts w:ascii="GHEA Mariam" w:hAnsi="GHEA Mariam"/>
          <w:sz w:val="20"/>
          <w:szCs w:val="20"/>
          <w:lang w:val="hy-AM"/>
        </w:rPr>
        <w:t xml:space="preserve">                   </w:t>
      </w:r>
      <w:r w:rsidRPr="007A4E84">
        <w:rPr>
          <w:rFonts w:ascii="GHEA Mariam" w:hAnsi="GHEA Mariam"/>
          <w:sz w:val="20"/>
          <w:szCs w:val="20"/>
          <w:lang w:val="hy-AM"/>
        </w:rPr>
        <w:t xml:space="preserve">    </w:t>
      </w:r>
      <w:r w:rsidRPr="007A4E84">
        <w:rPr>
          <w:rFonts w:ascii="GHEA Mariam" w:hAnsi="GHEA Mariam" w:cs="Sylfaen"/>
          <w:sz w:val="20"/>
          <w:szCs w:val="20"/>
          <w:lang w:val="hy-AM"/>
        </w:rPr>
        <w:t>Բյուրեղավան</w:t>
      </w:r>
      <w:r w:rsidRPr="007A4E84">
        <w:rPr>
          <w:rFonts w:ascii="GHEA Mariam" w:hAnsi="GHEA Mariam"/>
          <w:sz w:val="20"/>
          <w:szCs w:val="20"/>
          <w:lang w:val="hy-AM"/>
        </w:rPr>
        <w:t xml:space="preserve">  </w:t>
      </w:r>
      <w:r w:rsidRPr="007A4E84">
        <w:rPr>
          <w:rFonts w:ascii="GHEA Mariam" w:hAnsi="GHEA Mariam" w:cs="Sylfaen"/>
          <w:sz w:val="20"/>
          <w:szCs w:val="20"/>
          <w:lang w:val="hy-AM"/>
        </w:rPr>
        <w:t>համայնքի</w:t>
      </w:r>
      <w:r w:rsidRPr="007A4E84">
        <w:rPr>
          <w:rFonts w:ascii="GHEA Mariam" w:hAnsi="GHEA Mariam"/>
          <w:sz w:val="20"/>
          <w:szCs w:val="20"/>
          <w:lang w:val="hy-AM"/>
        </w:rPr>
        <w:t xml:space="preserve"> </w:t>
      </w:r>
      <w:r w:rsidRPr="007A4E84">
        <w:rPr>
          <w:rFonts w:ascii="GHEA Mariam" w:hAnsi="GHEA Mariam" w:cs="Sylfaen"/>
          <w:sz w:val="20"/>
          <w:szCs w:val="20"/>
          <w:lang w:val="hy-AM"/>
        </w:rPr>
        <w:t>ավագանու</w:t>
      </w:r>
      <w:r w:rsidRPr="007A4E84">
        <w:rPr>
          <w:rFonts w:ascii="GHEA Mariam" w:hAnsi="GHEA Mariam" w:cs="Arial LatArm"/>
          <w:sz w:val="20"/>
          <w:szCs w:val="20"/>
          <w:lang w:val="hy-AM"/>
        </w:rPr>
        <w:tab/>
      </w:r>
      <w:r w:rsidRPr="007A4E84">
        <w:rPr>
          <w:rFonts w:ascii="GHEA Mariam" w:hAnsi="GHEA Mariam" w:cs="Arial LatArm"/>
          <w:sz w:val="20"/>
          <w:szCs w:val="20"/>
          <w:lang w:val="hy-AM"/>
        </w:rPr>
        <w:br/>
        <w:t xml:space="preserve">   20</w:t>
      </w:r>
      <w:r w:rsidRPr="004D437D">
        <w:rPr>
          <w:rFonts w:ascii="GHEA Mariam" w:hAnsi="GHEA Mariam" w:cs="Arial LatArm"/>
          <w:sz w:val="20"/>
          <w:szCs w:val="20"/>
          <w:lang w:val="hy-AM"/>
        </w:rPr>
        <w:t>20</w:t>
      </w:r>
      <w:r w:rsidRPr="007A4E84">
        <w:rPr>
          <w:rFonts w:ascii="GHEA Mariam" w:hAnsi="GHEA Mariam" w:cs="Arial LatArm"/>
          <w:sz w:val="20"/>
          <w:szCs w:val="20"/>
          <w:lang w:val="hy-AM"/>
        </w:rPr>
        <w:t xml:space="preserve">  </w:t>
      </w:r>
      <w:r w:rsidRPr="007A4E84">
        <w:rPr>
          <w:rFonts w:ascii="GHEA Mariam" w:hAnsi="GHEA Mariam" w:cs="Sylfaen"/>
          <w:sz w:val="20"/>
          <w:szCs w:val="20"/>
          <w:lang w:val="hy-AM"/>
        </w:rPr>
        <w:t>թվականի</w:t>
      </w:r>
      <w:r w:rsidRPr="007A4E84">
        <w:rPr>
          <w:rFonts w:ascii="GHEA Mariam" w:hAnsi="GHEA Mariam" w:cs="Arial LatArm"/>
          <w:sz w:val="20"/>
          <w:szCs w:val="20"/>
          <w:lang w:val="hy-AM"/>
        </w:rPr>
        <w:t xml:space="preserve">   </w:t>
      </w:r>
      <w:r w:rsidRPr="004D437D">
        <w:rPr>
          <w:rFonts w:ascii="GHEA Mariam" w:hAnsi="GHEA Mariam" w:cs="Sylfaen"/>
          <w:sz w:val="20"/>
          <w:szCs w:val="20"/>
          <w:lang w:val="hy-AM"/>
        </w:rPr>
        <w:t>մարտի</w:t>
      </w:r>
      <w:r w:rsidR="004D437D" w:rsidRPr="004D437D">
        <w:rPr>
          <w:rFonts w:ascii="GHEA Mariam" w:hAnsi="GHEA Mariam" w:cs="Sylfaen"/>
          <w:sz w:val="20"/>
          <w:szCs w:val="20"/>
          <w:lang w:val="hy-AM"/>
        </w:rPr>
        <w:t xml:space="preserve"> </w:t>
      </w:r>
      <w:r w:rsidR="004D437D">
        <w:rPr>
          <w:rFonts w:ascii="GHEA Mariam" w:hAnsi="GHEA Mariam" w:cs="Sylfaen"/>
          <w:sz w:val="20"/>
          <w:szCs w:val="20"/>
        </w:rPr>
        <w:t>13</w:t>
      </w:r>
      <w:r w:rsidRPr="007A4E84">
        <w:rPr>
          <w:rFonts w:ascii="GHEA Mariam" w:hAnsi="GHEA Mariam" w:cs="Arial LatArm"/>
          <w:sz w:val="20"/>
          <w:szCs w:val="20"/>
          <w:lang w:val="hy-AM"/>
        </w:rPr>
        <w:t xml:space="preserve">  - </w:t>
      </w:r>
      <w:r w:rsidRPr="007A4E84">
        <w:rPr>
          <w:rFonts w:ascii="GHEA Mariam" w:hAnsi="GHEA Mariam" w:cs="Sylfaen"/>
          <w:sz w:val="20"/>
          <w:szCs w:val="20"/>
          <w:lang w:val="hy-AM"/>
        </w:rPr>
        <w:t>ի</w:t>
      </w:r>
      <w:r w:rsidRPr="007A4E84">
        <w:rPr>
          <w:rFonts w:ascii="GHEA Mariam" w:hAnsi="GHEA Mariam" w:cs="Arial LatArm"/>
          <w:sz w:val="20"/>
          <w:szCs w:val="20"/>
          <w:lang w:val="hy-AM"/>
        </w:rPr>
        <w:t xml:space="preserve">   N </w:t>
      </w:r>
      <w:r w:rsidR="004D437D">
        <w:rPr>
          <w:rFonts w:ascii="GHEA Mariam" w:hAnsi="GHEA Mariam" w:cs="Arial LatArm"/>
          <w:sz w:val="20"/>
          <w:szCs w:val="20"/>
        </w:rPr>
        <w:t>17</w:t>
      </w:r>
      <w:bookmarkStart w:id="0" w:name="_GoBack"/>
      <w:bookmarkEnd w:id="0"/>
      <w:r w:rsidRPr="007A4E84">
        <w:rPr>
          <w:rFonts w:ascii="GHEA Mariam" w:hAnsi="GHEA Mariam" w:cs="Arial LatArm"/>
          <w:sz w:val="20"/>
          <w:szCs w:val="20"/>
          <w:lang w:val="hy-AM"/>
        </w:rPr>
        <w:t xml:space="preserve">  - </w:t>
      </w:r>
      <w:r w:rsidRPr="004D437D">
        <w:rPr>
          <w:rFonts w:ascii="GHEA Mariam" w:hAnsi="GHEA Mariam" w:cs="Arial LatArm"/>
          <w:sz w:val="20"/>
          <w:szCs w:val="20"/>
          <w:lang w:val="hy-AM"/>
        </w:rPr>
        <w:t>Ա</w:t>
      </w:r>
      <w:r w:rsidRPr="007A4E84">
        <w:rPr>
          <w:rFonts w:ascii="GHEA Mariam" w:hAnsi="GHEA Mariam" w:cs="Arial LatArm"/>
          <w:sz w:val="20"/>
          <w:szCs w:val="20"/>
          <w:lang w:val="hy-AM"/>
        </w:rPr>
        <w:t xml:space="preserve"> </w:t>
      </w:r>
      <w:r w:rsidRPr="007A4E84">
        <w:rPr>
          <w:rFonts w:ascii="GHEA Mariam" w:hAnsi="GHEA Mariam" w:cs="Sylfaen"/>
          <w:sz w:val="20"/>
          <w:szCs w:val="20"/>
          <w:lang w:val="hy-AM"/>
        </w:rPr>
        <w:t>որոշման</w:t>
      </w:r>
      <w:r w:rsidRPr="007A4E84">
        <w:rPr>
          <w:rFonts w:ascii="GHEA Mariam" w:hAnsi="GHEA Mariam" w:cs="Arial LatArm"/>
          <w:sz w:val="20"/>
          <w:szCs w:val="20"/>
          <w:lang w:val="hy-AM"/>
        </w:rPr>
        <w:t xml:space="preserve">  </w:t>
      </w:r>
    </w:p>
    <w:p w:rsidR="007A4E84" w:rsidRPr="004D437D" w:rsidRDefault="007A4E84" w:rsidP="007A4E84">
      <w:pPr>
        <w:pStyle w:val="a3"/>
        <w:shd w:val="clear" w:color="auto" w:fill="FFFFFF"/>
        <w:spacing w:before="0" w:beforeAutospacing="0" w:after="0" w:afterAutospacing="0"/>
        <w:jc w:val="center"/>
        <w:rPr>
          <w:rFonts w:ascii="GHEA Grapalat" w:hAnsi="GHEA Grapalat"/>
          <w:color w:val="000000"/>
          <w:lang w:val="hy-AM"/>
        </w:rPr>
      </w:pPr>
    </w:p>
    <w:p w:rsidR="007A4E84" w:rsidRPr="004D437D" w:rsidRDefault="007A4E84" w:rsidP="007A4E84">
      <w:pPr>
        <w:pStyle w:val="a3"/>
        <w:shd w:val="clear" w:color="auto" w:fill="FFFFFF"/>
        <w:spacing w:before="0" w:beforeAutospacing="0" w:after="0" w:afterAutospacing="0"/>
        <w:jc w:val="center"/>
        <w:rPr>
          <w:rFonts w:ascii="GHEA Grapalat" w:hAnsi="GHEA Grapalat"/>
          <w:color w:val="000000"/>
          <w:lang w:val="hy-AM"/>
        </w:rPr>
      </w:pPr>
    </w:p>
    <w:p w:rsidR="00C23A9A" w:rsidRPr="00A4536F" w:rsidRDefault="00C23A9A" w:rsidP="007A4E84">
      <w:pPr>
        <w:pStyle w:val="a3"/>
        <w:shd w:val="clear" w:color="auto" w:fill="FFFFFF"/>
        <w:spacing w:before="0" w:beforeAutospacing="0" w:after="0" w:afterAutospacing="0"/>
        <w:jc w:val="center"/>
        <w:rPr>
          <w:rFonts w:ascii="GHEA Grapalat" w:hAnsi="GHEA Grapalat"/>
          <w:color w:val="000000"/>
          <w:lang w:val="hy-AM"/>
        </w:rPr>
      </w:pPr>
      <w:r w:rsidRPr="00A4536F">
        <w:rPr>
          <w:rFonts w:ascii="GHEA Grapalat" w:hAnsi="GHEA Grapalat"/>
          <w:color w:val="000000"/>
          <w:lang w:val="hy-AM"/>
        </w:rPr>
        <w:t>ՀԱՅՏ</w:t>
      </w:r>
    </w:p>
    <w:p w:rsidR="00C23A9A" w:rsidRPr="00A4536F" w:rsidRDefault="00271A04" w:rsidP="00C23A9A">
      <w:pPr>
        <w:pStyle w:val="a3"/>
        <w:shd w:val="clear" w:color="auto" w:fill="FFFFFF"/>
        <w:spacing w:before="0" w:beforeAutospacing="0" w:after="0" w:afterAutospacing="0"/>
        <w:ind w:firstLine="375"/>
        <w:jc w:val="center"/>
        <w:rPr>
          <w:rFonts w:ascii="GHEA Grapalat" w:hAnsi="GHEA Grapalat"/>
          <w:color w:val="000000"/>
          <w:lang w:val="hy-AM"/>
        </w:rPr>
      </w:pPr>
      <w:r w:rsidRPr="00A4536F">
        <w:rPr>
          <w:rFonts w:ascii="GHEA Grapalat" w:eastAsia="Calibri" w:hAnsi="GHEA Grapalat"/>
          <w:lang w:val="hy-AM"/>
        </w:rPr>
        <w:t>Բյուրեղավան հ</w:t>
      </w:r>
      <w:r w:rsidR="00584A3F" w:rsidRPr="00A4536F">
        <w:rPr>
          <w:rFonts w:ascii="GHEA Grapalat" w:eastAsia="Calibri" w:hAnsi="GHEA Grapalat"/>
          <w:lang w:val="hy-AM"/>
        </w:rPr>
        <w:t>ամայնք</w:t>
      </w:r>
      <w:r w:rsidR="00C23A9A" w:rsidRPr="00A4536F">
        <w:rPr>
          <w:rFonts w:ascii="GHEA Grapalat" w:eastAsia="Calibri" w:hAnsi="GHEA Grapalat"/>
          <w:lang w:val="hy-AM"/>
        </w:rPr>
        <w:t>ի</w:t>
      </w:r>
      <w:r w:rsidR="00220DA6" w:rsidRPr="00A4536F">
        <w:rPr>
          <w:rFonts w:ascii="GHEA Grapalat" w:eastAsia="Calibri" w:hAnsi="GHEA Grapalat"/>
          <w:lang w:val="hy-AM"/>
        </w:rPr>
        <w:t xml:space="preserve"> 2020 թվականի</w:t>
      </w:r>
      <w:r w:rsidR="00C23A9A" w:rsidRPr="00A4536F">
        <w:rPr>
          <w:rFonts w:ascii="GHEA Grapalat" w:eastAsia="Calibri" w:hAnsi="GHEA Grapalat"/>
          <w:lang w:val="hy-AM"/>
        </w:rPr>
        <w:t xml:space="preserve"> տնտեսական և սոցիալական ենթակառուցվածքների զարգացմանն ուղղված </w:t>
      </w:r>
      <w:r w:rsidR="003259AE" w:rsidRPr="00A4536F">
        <w:rPr>
          <w:rFonts w:ascii="GHEA Grapalat" w:eastAsia="Calibri" w:hAnsi="GHEA Grapalat"/>
          <w:lang w:val="hy-AM"/>
        </w:rPr>
        <w:t>սուբվենցիայ</w:t>
      </w:r>
      <w:r w:rsidR="00C23A9A" w:rsidRPr="00A4536F">
        <w:rPr>
          <w:rFonts w:ascii="GHEA Grapalat" w:eastAsia="Calibri" w:hAnsi="GHEA Grapalat"/>
          <w:lang w:val="hy-AM"/>
        </w:rPr>
        <w:t xml:space="preserve">ի </w:t>
      </w:r>
    </w:p>
    <w:p w:rsidR="00C23A9A" w:rsidRPr="00A4536F" w:rsidRDefault="00C23A9A" w:rsidP="00C23A9A">
      <w:pPr>
        <w:pStyle w:val="a7"/>
        <w:jc w:val="right"/>
        <w:rPr>
          <w:rFonts w:ascii="GHEA Grapalat" w:hAnsi="GHEA Grapalat"/>
          <w:b w:val="0"/>
          <w:i/>
          <w:color w:val="000000"/>
          <w:sz w:val="16"/>
          <w:szCs w:val="16"/>
          <w:lang w:val="hy-AM"/>
        </w:rPr>
      </w:pPr>
    </w:p>
    <w:tbl>
      <w:tblPr>
        <w:tblW w:w="11006" w:type="dxa"/>
        <w:tblCellSpacing w:w="20" w:type="dxa"/>
        <w:tblInd w:w="20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3753"/>
        <w:gridCol w:w="7253"/>
      </w:tblGrid>
      <w:tr w:rsidR="00A4536F" w:rsidRPr="00A4536F" w:rsidTr="00A4536F">
        <w:trPr>
          <w:trHeight w:val="416"/>
          <w:tblCellSpacing w:w="20" w:type="dxa"/>
        </w:trPr>
        <w:tc>
          <w:tcPr>
            <w:tcW w:w="3693" w:type="dxa"/>
            <w:tcBorders>
              <w:top w:val="outset" w:sz="24" w:space="0" w:color="auto"/>
            </w:tcBorders>
            <w:shd w:val="clear" w:color="auto" w:fill="D9D9D9"/>
          </w:tcPr>
          <w:p w:rsidR="00A4536F" w:rsidRPr="00A4536F" w:rsidRDefault="00A4536F" w:rsidP="002E0296">
            <w:pPr>
              <w:spacing w:before="100" w:beforeAutospacing="1" w:after="100" w:afterAutospacing="1" w:line="240" w:lineRule="auto"/>
              <w:rPr>
                <w:rFonts w:ascii="GHEA Grapalat" w:eastAsia="Times New Roman" w:hAnsi="GHEA Grapalat"/>
                <w:sz w:val="20"/>
                <w:szCs w:val="20"/>
                <w:lang w:eastAsia="ru-RU"/>
              </w:rPr>
            </w:pPr>
            <w:r w:rsidRPr="007A4E84">
              <w:rPr>
                <w:rFonts w:ascii="GHEA Grapalat" w:eastAsia="Times New Roman" w:hAnsi="GHEA Grapalat" w:cs="Sylfaen"/>
                <w:b/>
                <w:bCs/>
                <w:sz w:val="20"/>
                <w:szCs w:val="20"/>
                <w:lang w:val="hy-AM" w:eastAsia="ru-RU"/>
              </w:rPr>
              <w:t>Ծրագրի</w:t>
            </w:r>
            <w:r w:rsidRPr="007A4E84">
              <w:rPr>
                <w:rFonts w:ascii="GHEA Grapalat" w:eastAsia="Times New Roman" w:hAnsi="GHEA Grapalat"/>
                <w:b/>
                <w:bCs/>
                <w:sz w:val="20"/>
                <w:szCs w:val="20"/>
                <w:lang w:val="hy-AM" w:eastAsia="ru-RU"/>
              </w:rPr>
              <w:t xml:space="preserve"> </w:t>
            </w:r>
            <w:r w:rsidRPr="007A4E84">
              <w:rPr>
                <w:rFonts w:ascii="GHEA Grapalat" w:eastAsia="Times New Roman" w:hAnsi="GHEA Grapalat" w:cs="Sylfaen"/>
                <w:b/>
                <w:bCs/>
                <w:sz w:val="20"/>
                <w:szCs w:val="20"/>
                <w:lang w:val="hy-AM" w:eastAsia="ru-RU"/>
              </w:rPr>
              <w:t>անվան</w:t>
            </w:r>
            <w:r w:rsidRPr="00A4536F">
              <w:rPr>
                <w:rFonts w:ascii="GHEA Grapalat" w:eastAsia="Times New Roman" w:hAnsi="GHEA Grapalat" w:cs="Sylfaen"/>
                <w:b/>
                <w:bCs/>
                <w:sz w:val="20"/>
                <w:szCs w:val="20"/>
                <w:lang w:eastAsia="ru-RU"/>
              </w:rPr>
              <w:t>ումը</w:t>
            </w:r>
          </w:p>
        </w:tc>
        <w:tc>
          <w:tcPr>
            <w:tcW w:w="7193" w:type="dxa"/>
            <w:tcBorders>
              <w:top w:val="outset" w:sz="24" w:space="0" w:color="auto"/>
            </w:tcBorders>
          </w:tcPr>
          <w:p w:rsidR="00A4536F" w:rsidRPr="00A4536F" w:rsidRDefault="00A4536F" w:rsidP="0048120B">
            <w:pPr>
              <w:spacing w:before="60" w:line="264" w:lineRule="auto"/>
              <w:rPr>
                <w:rFonts w:ascii="GHEA Grapalat" w:hAnsi="GHEA Grapalat"/>
                <w:b/>
                <w:i/>
                <w:iCs/>
                <w:sz w:val="20"/>
                <w:szCs w:val="20"/>
                <w:lang w:val="hy-AM"/>
              </w:rPr>
            </w:pPr>
            <w:r w:rsidRPr="00A4536F">
              <w:rPr>
                <w:rFonts w:ascii="GHEA Grapalat" w:hAnsi="GHEA Grapalat"/>
                <w:b/>
                <w:i/>
                <w:iCs/>
                <w:sz w:val="20"/>
                <w:szCs w:val="20"/>
              </w:rPr>
              <w:t>Ն</w:t>
            </w:r>
            <w:r w:rsidRPr="00A4536F">
              <w:rPr>
                <w:rFonts w:ascii="GHEA Grapalat" w:hAnsi="GHEA Grapalat"/>
                <w:b/>
                <w:i/>
                <w:iCs/>
                <w:sz w:val="20"/>
                <w:szCs w:val="20"/>
                <w:lang w:val="hy-AM"/>
              </w:rPr>
              <w:t>երհամայնքային ճանապարհների</w:t>
            </w:r>
            <w:r w:rsidRPr="00A4536F">
              <w:rPr>
                <w:rFonts w:ascii="GHEA Grapalat" w:hAnsi="GHEA Grapalat"/>
                <w:b/>
                <w:i/>
                <w:iCs/>
                <w:sz w:val="20"/>
                <w:szCs w:val="20"/>
              </w:rPr>
              <w:t xml:space="preserve"> բարեկարգում,</w:t>
            </w:r>
            <w:r w:rsidRPr="00A4536F">
              <w:rPr>
                <w:rFonts w:ascii="GHEA Grapalat" w:hAnsi="GHEA Grapalat"/>
                <w:b/>
                <w:i/>
                <w:iCs/>
                <w:sz w:val="20"/>
                <w:szCs w:val="20"/>
                <w:lang w:val="hy-AM"/>
              </w:rPr>
              <w:t xml:space="preserve"> </w:t>
            </w:r>
            <w:r w:rsidRPr="00A4536F">
              <w:rPr>
                <w:rFonts w:ascii="GHEA Grapalat" w:hAnsi="GHEA Grapalat"/>
                <w:b/>
                <w:i/>
                <w:iCs/>
                <w:sz w:val="20"/>
                <w:szCs w:val="20"/>
              </w:rPr>
              <w:t>հիմնանորոգում</w:t>
            </w:r>
          </w:p>
        </w:tc>
      </w:tr>
      <w:tr w:rsidR="00A4536F" w:rsidRPr="00A4536F" w:rsidTr="00A4536F">
        <w:trPr>
          <w:trHeight w:val="416"/>
          <w:tblCellSpacing w:w="20" w:type="dxa"/>
        </w:trPr>
        <w:tc>
          <w:tcPr>
            <w:tcW w:w="3693" w:type="dxa"/>
            <w:tcBorders>
              <w:top w:val="outset" w:sz="24" w:space="0" w:color="auto"/>
            </w:tcBorders>
            <w:shd w:val="clear" w:color="auto" w:fill="D9D9D9"/>
          </w:tcPr>
          <w:p w:rsidR="00A4536F" w:rsidRPr="00A4536F" w:rsidRDefault="00A4536F" w:rsidP="002E0296">
            <w:pPr>
              <w:spacing w:before="100" w:beforeAutospacing="1" w:after="100" w:afterAutospacing="1" w:line="240" w:lineRule="auto"/>
              <w:rPr>
                <w:rFonts w:ascii="GHEA Grapalat" w:eastAsia="Times New Roman" w:hAnsi="GHEA Grapalat"/>
                <w:sz w:val="20"/>
                <w:szCs w:val="20"/>
                <w:lang w:eastAsia="ru-RU"/>
              </w:rPr>
            </w:pPr>
            <w:r w:rsidRPr="00A4536F">
              <w:rPr>
                <w:rFonts w:ascii="GHEA Grapalat" w:eastAsia="Times New Roman" w:hAnsi="GHEA Grapalat" w:cs="Sylfaen"/>
                <w:b/>
                <w:bCs/>
                <w:sz w:val="20"/>
                <w:szCs w:val="20"/>
                <w:lang w:eastAsia="ru-RU"/>
              </w:rPr>
              <w:t>Մարզ</w:t>
            </w:r>
          </w:p>
        </w:tc>
        <w:tc>
          <w:tcPr>
            <w:tcW w:w="7193" w:type="dxa"/>
            <w:tcBorders>
              <w:top w:val="outset" w:sz="24" w:space="0" w:color="auto"/>
            </w:tcBorders>
          </w:tcPr>
          <w:p w:rsidR="00A4536F" w:rsidRPr="00A4536F" w:rsidRDefault="00A4536F" w:rsidP="00BF4136">
            <w:pPr>
              <w:spacing w:before="60" w:line="264" w:lineRule="auto"/>
              <w:rPr>
                <w:rFonts w:ascii="GHEA Grapalat" w:hAnsi="GHEA Grapalat"/>
                <w:i/>
                <w:iCs/>
                <w:sz w:val="18"/>
                <w:szCs w:val="18"/>
                <w:lang w:val="hy-AM"/>
              </w:rPr>
            </w:pPr>
            <w:r w:rsidRPr="00A4536F">
              <w:rPr>
                <w:rFonts w:ascii="GHEA Grapalat" w:hAnsi="GHEA Grapalat"/>
                <w:b/>
                <w:i/>
                <w:iCs/>
                <w:sz w:val="20"/>
                <w:szCs w:val="20"/>
              </w:rPr>
              <w:t>ՀՀ Կոտայքի մարզ</w:t>
            </w:r>
          </w:p>
        </w:tc>
      </w:tr>
      <w:tr w:rsidR="00A4536F" w:rsidRPr="00A4536F" w:rsidTr="00A4536F">
        <w:trPr>
          <w:trHeight w:val="583"/>
          <w:tblCellSpacing w:w="20" w:type="dxa"/>
        </w:trPr>
        <w:tc>
          <w:tcPr>
            <w:tcW w:w="3693" w:type="dxa"/>
            <w:shd w:val="clear" w:color="auto" w:fill="D9D9D9"/>
          </w:tcPr>
          <w:p w:rsidR="00A4536F" w:rsidRPr="00A4536F" w:rsidRDefault="00A4536F" w:rsidP="002E0296">
            <w:pPr>
              <w:spacing w:before="100" w:beforeAutospacing="1" w:after="100" w:afterAutospacing="1" w:line="240" w:lineRule="auto"/>
              <w:rPr>
                <w:rFonts w:ascii="GHEA Grapalat" w:eastAsia="Times New Roman" w:hAnsi="GHEA Grapalat"/>
                <w:sz w:val="20"/>
                <w:szCs w:val="20"/>
                <w:lang w:eastAsia="ru-RU"/>
              </w:rPr>
            </w:pPr>
            <w:r w:rsidRPr="00A4536F">
              <w:rPr>
                <w:rFonts w:ascii="GHEA Grapalat" w:eastAsia="Times New Roman" w:hAnsi="GHEA Grapalat" w:cs="Sylfaen"/>
                <w:b/>
                <w:bCs/>
                <w:sz w:val="20"/>
                <w:szCs w:val="20"/>
                <w:lang w:eastAsia="ru-RU"/>
              </w:rPr>
              <w:t>Համայնքը</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համայնքները</w:t>
            </w:r>
          </w:p>
        </w:tc>
        <w:tc>
          <w:tcPr>
            <w:tcW w:w="7193" w:type="dxa"/>
          </w:tcPr>
          <w:p w:rsidR="00A4536F" w:rsidRPr="00A4536F" w:rsidRDefault="00A4536F" w:rsidP="00A4536F">
            <w:pPr>
              <w:spacing w:before="60" w:after="0" w:line="264" w:lineRule="auto"/>
              <w:rPr>
                <w:rFonts w:ascii="GHEA Grapalat" w:hAnsi="GHEA Grapalat"/>
                <w:b/>
                <w:i/>
                <w:iCs/>
                <w:sz w:val="20"/>
                <w:szCs w:val="20"/>
                <w:lang w:val="hy-AM"/>
              </w:rPr>
            </w:pPr>
            <w:r w:rsidRPr="00A4536F">
              <w:rPr>
                <w:rFonts w:ascii="GHEA Grapalat" w:hAnsi="GHEA Grapalat"/>
                <w:i/>
                <w:iCs/>
                <w:sz w:val="18"/>
                <w:szCs w:val="18"/>
                <w:lang w:val="hy-AM"/>
              </w:rPr>
              <w:t xml:space="preserve"> </w:t>
            </w:r>
            <w:r w:rsidRPr="00A4536F">
              <w:rPr>
                <w:rFonts w:ascii="GHEA Grapalat" w:hAnsi="GHEA Grapalat"/>
                <w:b/>
                <w:i/>
                <w:iCs/>
                <w:sz w:val="20"/>
                <w:szCs w:val="20"/>
                <w:lang w:val="hy-AM"/>
              </w:rPr>
              <w:t>Բյուրեղավան համայնք</w:t>
            </w:r>
          </w:p>
          <w:p w:rsidR="00A4536F" w:rsidRPr="00A4536F" w:rsidRDefault="00A4536F" w:rsidP="00A4536F">
            <w:pPr>
              <w:spacing w:before="60" w:after="0" w:line="264" w:lineRule="auto"/>
              <w:rPr>
                <w:rFonts w:ascii="GHEA Grapalat" w:hAnsi="GHEA Grapalat"/>
                <w:b/>
                <w:i/>
                <w:iCs/>
                <w:sz w:val="18"/>
                <w:szCs w:val="18"/>
                <w:lang w:val="hy-AM"/>
              </w:rPr>
            </w:pPr>
            <w:r w:rsidRPr="00A4536F">
              <w:rPr>
                <w:rFonts w:ascii="GHEA Grapalat" w:hAnsi="GHEA Grapalat"/>
                <w:b/>
                <w:i/>
                <w:iCs/>
                <w:sz w:val="20"/>
                <w:szCs w:val="20"/>
                <w:lang w:val="hy-AM"/>
              </w:rPr>
              <w:t>Բյուրեղավան , Նուռնուս , Ջրաբեր բնակավայրեր</w:t>
            </w:r>
          </w:p>
        </w:tc>
      </w:tr>
      <w:tr w:rsidR="00A4536F" w:rsidRPr="004D437D" w:rsidTr="00A4536F">
        <w:trPr>
          <w:trHeight w:val="379"/>
          <w:tblCellSpacing w:w="20" w:type="dxa"/>
        </w:trPr>
        <w:tc>
          <w:tcPr>
            <w:tcW w:w="3693" w:type="dxa"/>
            <w:shd w:val="clear" w:color="auto" w:fill="D9D9D9"/>
          </w:tcPr>
          <w:p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cs="Sylfaen"/>
                <w:b/>
                <w:bCs/>
                <w:sz w:val="20"/>
                <w:szCs w:val="20"/>
                <w:lang w:val="hy-AM" w:eastAsia="ru-RU"/>
              </w:rPr>
              <w:t>Համայնքի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բնակավայրի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հեռավորությունը</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մայրաքաղաք</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Երևանից</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ինչպես</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նաև</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մարզկենտրոնից</w:t>
            </w:r>
          </w:p>
        </w:tc>
        <w:tc>
          <w:tcPr>
            <w:tcW w:w="7193" w:type="dxa"/>
          </w:tcPr>
          <w:p w:rsidR="00A4536F" w:rsidRPr="00A4536F" w:rsidRDefault="00A4536F" w:rsidP="00A4536F">
            <w:pPr>
              <w:spacing w:before="60" w:after="0" w:line="264" w:lineRule="auto"/>
              <w:rPr>
                <w:rFonts w:ascii="GHEA Grapalat" w:hAnsi="GHEA Grapalat" w:cs="Sylfaen"/>
                <w:b/>
                <w:i/>
                <w:iCs/>
                <w:sz w:val="20"/>
                <w:szCs w:val="20"/>
                <w:lang w:val="hy-AM"/>
              </w:rPr>
            </w:pPr>
            <w:r w:rsidRPr="00A4536F">
              <w:rPr>
                <w:rFonts w:ascii="GHEA Grapalat" w:hAnsi="GHEA Grapalat"/>
                <w:b/>
                <w:i/>
                <w:iCs/>
                <w:sz w:val="20"/>
                <w:szCs w:val="20"/>
                <w:lang w:val="hy-AM"/>
              </w:rPr>
              <w:t xml:space="preserve">Բյուրեղավան բնակավայր՝ </w:t>
            </w:r>
            <w:r w:rsidRPr="00A4536F">
              <w:rPr>
                <w:rFonts w:ascii="GHEA Grapalat" w:hAnsi="GHEA Grapalat" w:cs="Sylfaen"/>
                <w:b/>
                <w:i/>
                <w:iCs/>
                <w:sz w:val="20"/>
                <w:szCs w:val="20"/>
                <w:lang w:val="hy-AM"/>
              </w:rPr>
              <w:t>Երևանից՝ 20 կմ,  Հրազդանից՝ 35 կմ</w:t>
            </w:r>
          </w:p>
          <w:p w:rsidR="00A4536F" w:rsidRPr="00A4536F" w:rsidRDefault="00A4536F" w:rsidP="00A4536F">
            <w:pPr>
              <w:spacing w:before="60" w:after="0" w:line="264" w:lineRule="auto"/>
              <w:rPr>
                <w:rFonts w:ascii="GHEA Grapalat" w:hAnsi="GHEA Grapalat" w:cs="Sylfaen"/>
                <w:b/>
                <w:i/>
                <w:iCs/>
                <w:sz w:val="20"/>
                <w:szCs w:val="20"/>
                <w:lang w:val="hy-AM"/>
              </w:rPr>
            </w:pPr>
            <w:r w:rsidRPr="00A4536F">
              <w:rPr>
                <w:rFonts w:ascii="GHEA Grapalat" w:hAnsi="GHEA Grapalat"/>
                <w:b/>
                <w:i/>
                <w:iCs/>
                <w:sz w:val="20"/>
                <w:szCs w:val="20"/>
                <w:lang w:val="hy-AM"/>
              </w:rPr>
              <w:t xml:space="preserve">Նուռնուս  բնակավայր՝  </w:t>
            </w:r>
            <w:r w:rsidRPr="00A4536F">
              <w:rPr>
                <w:rFonts w:ascii="GHEA Grapalat" w:hAnsi="GHEA Grapalat" w:cs="Sylfaen"/>
                <w:b/>
                <w:i/>
                <w:iCs/>
                <w:sz w:val="20"/>
                <w:szCs w:val="20"/>
                <w:lang w:val="hy-AM"/>
              </w:rPr>
              <w:t xml:space="preserve">Երևանից՝ 30 կմ,  Հրազդանից՝ 45 կմ </w:t>
            </w:r>
          </w:p>
          <w:p w:rsidR="00A4536F" w:rsidRPr="007A4E84" w:rsidRDefault="00A4536F" w:rsidP="00A4536F">
            <w:pPr>
              <w:spacing w:before="60" w:after="0" w:line="264" w:lineRule="auto"/>
              <w:rPr>
                <w:rFonts w:ascii="GHEA Grapalat" w:hAnsi="GHEA Grapalat" w:cs="Sylfaen"/>
                <w:i/>
                <w:iCs/>
                <w:sz w:val="18"/>
                <w:szCs w:val="18"/>
                <w:lang w:val="hy-AM"/>
              </w:rPr>
            </w:pPr>
            <w:r w:rsidRPr="00A4536F">
              <w:rPr>
                <w:rFonts w:ascii="GHEA Grapalat" w:hAnsi="GHEA Grapalat"/>
                <w:b/>
                <w:i/>
                <w:iCs/>
                <w:sz w:val="20"/>
                <w:szCs w:val="20"/>
                <w:lang w:val="hy-AM"/>
              </w:rPr>
              <w:t xml:space="preserve">Ջրաբեր բնակավայր՝  </w:t>
            </w:r>
            <w:r w:rsidRPr="00A4536F">
              <w:rPr>
                <w:rFonts w:ascii="GHEA Grapalat" w:hAnsi="GHEA Grapalat" w:cs="Sylfaen"/>
                <w:b/>
                <w:i/>
                <w:iCs/>
                <w:sz w:val="20"/>
                <w:szCs w:val="20"/>
                <w:lang w:val="hy-AM"/>
              </w:rPr>
              <w:t>Երևանից՝ 26 կմ,  Հրազդանից՝ 25 կմ</w:t>
            </w:r>
          </w:p>
        </w:tc>
      </w:tr>
      <w:tr w:rsidR="00A4536F" w:rsidRPr="004D437D" w:rsidTr="00A4536F">
        <w:trPr>
          <w:trHeight w:val="379"/>
          <w:tblCellSpacing w:w="20" w:type="dxa"/>
        </w:trPr>
        <w:tc>
          <w:tcPr>
            <w:tcW w:w="3693" w:type="dxa"/>
            <w:shd w:val="clear" w:color="auto" w:fill="D9D9D9"/>
          </w:tcPr>
          <w:p w:rsidR="00A4536F" w:rsidRPr="00A4536F" w:rsidRDefault="00A4536F" w:rsidP="002E0296">
            <w:pPr>
              <w:spacing w:before="100" w:beforeAutospacing="1" w:after="100" w:afterAutospacing="1" w:line="240" w:lineRule="auto"/>
              <w:rPr>
                <w:rFonts w:ascii="GHEA Grapalat" w:eastAsia="Times New Roman" w:hAnsi="GHEA Grapalat"/>
                <w:sz w:val="20"/>
                <w:szCs w:val="20"/>
                <w:lang w:eastAsia="ru-RU"/>
              </w:rPr>
            </w:pPr>
            <w:r w:rsidRPr="00A4536F">
              <w:rPr>
                <w:rFonts w:ascii="GHEA Grapalat" w:eastAsia="Times New Roman" w:hAnsi="GHEA Grapalat" w:cs="Sylfaen"/>
                <w:b/>
                <w:bCs/>
                <w:sz w:val="20"/>
                <w:szCs w:val="20"/>
                <w:lang w:eastAsia="ru-RU"/>
              </w:rPr>
              <w:t>Համայնքի</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բնակավայրի</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բնակչությունը</w:t>
            </w:r>
          </w:p>
        </w:tc>
        <w:tc>
          <w:tcPr>
            <w:tcW w:w="7193" w:type="dxa"/>
          </w:tcPr>
          <w:p w:rsidR="00A4536F" w:rsidRPr="00A4536F" w:rsidRDefault="00A4536F" w:rsidP="00A4536F">
            <w:pPr>
              <w:spacing w:before="60" w:after="0" w:line="264" w:lineRule="auto"/>
              <w:rPr>
                <w:rFonts w:ascii="GHEA Grapalat" w:hAnsi="GHEA Grapalat" w:cs="Sylfaen"/>
                <w:b/>
                <w:i/>
                <w:iCs/>
                <w:sz w:val="20"/>
                <w:szCs w:val="20"/>
                <w:lang w:val="hy-AM"/>
              </w:rPr>
            </w:pPr>
            <w:r w:rsidRPr="00A4536F">
              <w:rPr>
                <w:rFonts w:ascii="GHEA Grapalat" w:hAnsi="GHEA Grapalat" w:cs="Sylfaen"/>
                <w:b/>
                <w:i/>
                <w:iCs/>
                <w:sz w:val="20"/>
                <w:szCs w:val="20"/>
                <w:lang w:val="hy-AM"/>
              </w:rPr>
              <w:t>Բյուրեղավան համայնք՝     12033   մարդ</w:t>
            </w:r>
          </w:p>
          <w:p w:rsidR="00A4536F" w:rsidRPr="00A4536F" w:rsidRDefault="00A4536F" w:rsidP="00A4536F">
            <w:pPr>
              <w:spacing w:before="60" w:after="0" w:line="264" w:lineRule="auto"/>
              <w:rPr>
                <w:rFonts w:ascii="GHEA Grapalat" w:hAnsi="GHEA Grapalat" w:cs="Sylfaen"/>
                <w:i/>
                <w:iCs/>
                <w:sz w:val="18"/>
                <w:szCs w:val="18"/>
                <w:lang w:val="hy-AM"/>
              </w:rPr>
            </w:pPr>
            <w:r w:rsidRPr="00A4536F">
              <w:rPr>
                <w:rFonts w:ascii="GHEA Grapalat" w:hAnsi="GHEA Grapalat" w:cs="Sylfaen"/>
                <w:b/>
                <w:i/>
                <w:iCs/>
                <w:sz w:val="20"/>
                <w:szCs w:val="20"/>
                <w:lang w:val="hy-AM"/>
              </w:rPr>
              <w:t>Բյուրեղավան բնակավայր՝ 10941  մարդ</w:t>
            </w:r>
            <w:r w:rsidRPr="00A4536F">
              <w:rPr>
                <w:rFonts w:ascii="GHEA Grapalat" w:hAnsi="GHEA Grapalat" w:cs="Sylfaen"/>
                <w:i/>
                <w:iCs/>
                <w:sz w:val="18"/>
                <w:szCs w:val="18"/>
                <w:lang w:val="hy-AM"/>
              </w:rPr>
              <w:t xml:space="preserve"> </w:t>
            </w:r>
          </w:p>
          <w:p w:rsidR="00A4536F" w:rsidRPr="00A4536F" w:rsidRDefault="00A4536F" w:rsidP="00A4536F">
            <w:pPr>
              <w:spacing w:before="60" w:after="0" w:line="264" w:lineRule="auto"/>
              <w:rPr>
                <w:rFonts w:ascii="GHEA Grapalat" w:hAnsi="GHEA Grapalat" w:cs="Sylfaen"/>
                <w:b/>
                <w:i/>
                <w:iCs/>
                <w:sz w:val="20"/>
                <w:szCs w:val="20"/>
                <w:lang w:val="hy-AM"/>
              </w:rPr>
            </w:pPr>
            <w:r w:rsidRPr="00A4536F">
              <w:rPr>
                <w:rFonts w:ascii="GHEA Grapalat" w:hAnsi="GHEA Grapalat"/>
                <w:b/>
                <w:i/>
                <w:iCs/>
                <w:sz w:val="20"/>
                <w:szCs w:val="20"/>
                <w:lang w:val="hy-AM"/>
              </w:rPr>
              <w:t>Նուռնուս  բնակավայր՝</w:t>
            </w:r>
            <w:r w:rsidRPr="00A4536F">
              <w:rPr>
                <w:rFonts w:ascii="GHEA Grapalat" w:hAnsi="GHEA Grapalat" w:cs="Sylfaen"/>
                <w:b/>
                <w:i/>
                <w:iCs/>
                <w:sz w:val="20"/>
                <w:szCs w:val="20"/>
                <w:lang w:val="hy-AM"/>
              </w:rPr>
              <w:t xml:space="preserve">   660 մարդ</w:t>
            </w:r>
          </w:p>
          <w:p w:rsidR="00A4536F" w:rsidRPr="00A4536F" w:rsidRDefault="00A4536F" w:rsidP="00A4536F">
            <w:pPr>
              <w:spacing w:before="60" w:after="0" w:line="264" w:lineRule="auto"/>
              <w:rPr>
                <w:rFonts w:ascii="GHEA Grapalat" w:hAnsi="GHEA Grapalat" w:cs="Sylfaen"/>
                <w:i/>
                <w:iCs/>
                <w:sz w:val="18"/>
                <w:szCs w:val="18"/>
                <w:lang w:val="hy-AM"/>
              </w:rPr>
            </w:pPr>
            <w:r w:rsidRPr="00A4536F">
              <w:rPr>
                <w:rFonts w:ascii="GHEA Grapalat" w:hAnsi="GHEA Grapalat"/>
                <w:b/>
                <w:i/>
                <w:iCs/>
                <w:sz w:val="20"/>
                <w:szCs w:val="20"/>
                <w:lang w:val="hy-AM"/>
              </w:rPr>
              <w:t>Ջրաբեր բնակավայր՝ 432 մարդ</w:t>
            </w:r>
          </w:p>
        </w:tc>
      </w:tr>
      <w:tr w:rsidR="00A4536F" w:rsidRPr="004D437D" w:rsidTr="00A4536F">
        <w:trPr>
          <w:trHeight w:val="379"/>
          <w:tblCellSpacing w:w="20" w:type="dxa"/>
        </w:trPr>
        <w:tc>
          <w:tcPr>
            <w:tcW w:w="3693" w:type="dxa"/>
            <w:shd w:val="clear" w:color="auto" w:fill="D9D9D9"/>
          </w:tcPr>
          <w:p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cs="Sylfaen"/>
                <w:b/>
                <w:bCs/>
                <w:sz w:val="20"/>
                <w:szCs w:val="20"/>
                <w:lang w:val="hy-AM" w:eastAsia="ru-RU"/>
              </w:rPr>
              <w:t>Սահմանամերձ</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բարձր</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լեռնային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համայնք</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բնակավայրի</w:t>
            </w:r>
          </w:p>
        </w:tc>
        <w:tc>
          <w:tcPr>
            <w:tcW w:w="7193" w:type="dxa"/>
          </w:tcPr>
          <w:p w:rsidR="00A4536F" w:rsidRPr="00A4536F" w:rsidRDefault="00A4536F" w:rsidP="00BF4136">
            <w:pPr>
              <w:spacing w:before="60" w:line="264" w:lineRule="auto"/>
              <w:rPr>
                <w:rFonts w:ascii="GHEA Grapalat" w:hAnsi="GHEA Grapalat" w:cs="Sylfaen"/>
                <w:i/>
                <w:iCs/>
                <w:sz w:val="18"/>
                <w:szCs w:val="18"/>
                <w:lang w:val="hy-AM"/>
              </w:rPr>
            </w:pPr>
          </w:p>
        </w:tc>
      </w:tr>
      <w:tr w:rsidR="00A4536F" w:rsidRPr="004D437D" w:rsidTr="00A4536F">
        <w:trPr>
          <w:trHeight w:val="379"/>
          <w:tblCellSpacing w:w="20" w:type="dxa"/>
        </w:trPr>
        <w:tc>
          <w:tcPr>
            <w:tcW w:w="3693" w:type="dxa"/>
            <w:shd w:val="clear" w:color="auto" w:fill="D9D9D9"/>
          </w:tcPr>
          <w:p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cs="Sylfaen"/>
                <w:b/>
                <w:bCs/>
                <w:sz w:val="20"/>
                <w:szCs w:val="20"/>
                <w:lang w:val="hy-AM" w:eastAsia="ru-RU"/>
              </w:rPr>
              <w:t>Համայնքի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բնակավայրի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ենթակառուցվածքների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վերաբերյալ</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հակիրճ</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տեղեկատվություն</w:t>
            </w:r>
            <w:r w:rsidRPr="00A4536F">
              <w:rPr>
                <w:rFonts w:ascii="GHEA Grapalat" w:eastAsia="Times New Roman" w:hAnsi="GHEA Grapalat" w:cs="Sylfaen"/>
                <w:sz w:val="20"/>
                <w:szCs w:val="20"/>
                <w:lang w:val="hy-AM" w:eastAsia="ru-RU"/>
              </w:rPr>
              <w:t>՝</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հստակ</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նշելով՝</w:t>
            </w:r>
          </w:p>
          <w:p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ջրամատակարարման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և</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ջրահեռացման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համակարգից</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օգտվող</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համայնքի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բնակչության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տոկոսը</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և</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ջրամատակարարման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տևողությունը</w:t>
            </w:r>
            <w:r w:rsidRPr="00A4536F">
              <w:rPr>
                <w:rFonts w:ascii="GHEA Grapalat" w:eastAsia="Times New Roman" w:hAnsi="GHEA Grapalat"/>
                <w:b/>
                <w:bCs/>
                <w:sz w:val="20"/>
                <w:szCs w:val="20"/>
                <w:lang w:val="hy-AM" w:eastAsia="ru-RU"/>
              </w:rPr>
              <w:t xml:space="preserve">, </w:t>
            </w:r>
          </w:p>
          <w:p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գազամատակարարման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համակարգից</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օգտվող</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համայնքի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բնակչության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տոկոսը</w:t>
            </w:r>
            <w:r w:rsidRPr="00A4536F">
              <w:rPr>
                <w:rFonts w:ascii="GHEA Grapalat" w:eastAsia="Times New Roman" w:hAnsi="GHEA Grapalat"/>
                <w:b/>
                <w:bCs/>
                <w:sz w:val="20"/>
                <w:szCs w:val="20"/>
                <w:lang w:val="hy-AM" w:eastAsia="ru-RU"/>
              </w:rPr>
              <w:t>,</w:t>
            </w:r>
          </w:p>
          <w:p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ոռոգման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համակարգից</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օգտվող</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բնակչության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տոկոսը</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և</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համայնքում</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գյուղատնտեսական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հողերից</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ոռոգվող</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հողատարածքների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տոկոսը</w:t>
            </w:r>
            <w:r w:rsidRPr="00A4536F">
              <w:rPr>
                <w:rFonts w:ascii="GHEA Grapalat" w:eastAsia="Times New Roman" w:hAnsi="GHEA Grapalat"/>
                <w:b/>
                <w:bCs/>
                <w:sz w:val="20"/>
                <w:szCs w:val="20"/>
                <w:lang w:val="hy-AM" w:eastAsia="ru-RU"/>
              </w:rPr>
              <w:t xml:space="preserve">, </w:t>
            </w:r>
          </w:p>
          <w:p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լուսավորության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համակարգի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առկայությամբ</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փողոցների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lastRenderedPageBreak/>
              <w:t>տոկոսը՝</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համայնքի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ընդհանուր</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փողոցների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մեջ</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և</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նշել</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էներգախնայող</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և</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ԼԵԴ</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լուսավորություն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է</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թե</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ոչ</w:t>
            </w:r>
            <w:r w:rsidRPr="00A4536F">
              <w:rPr>
                <w:rFonts w:ascii="GHEA Grapalat" w:eastAsia="Times New Roman" w:hAnsi="GHEA Grapalat"/>
                <w:b/>
                <w:bCs/>
                <w:sz w:val="20"/>
                <w:szCs w:val="20"/>
                <w:lang w:val="hy-AM" w:eastAsia="ru-RU"/>
              </w:rPr>
              <w:t xml:space="preserve"> </w:t>
            </w:r>
          </w:p>
        </w:tc>
        <w:tc>
          <w:tcPr>
            <w:tcW w:w="7193" w:type="dxa"/>
          </w:tcPr>
          <w:p w:rsidR="00A4536F" w:rsidRPr="00A4536F" w:rsidRDefault="00A4536F" w:rsidP="00A87010">
            <w:pPr>
              <w:spacing w:before="60" w:line="264" w:lineRule="auto"/>
              <w:jc w:val="both"/>
              <w:rPr>
                <w:rFonts w:ascii="GHEA Grapalat" w:hAnsi="GHEA Grapalat" w:cs="Sylfaen"/>
                <w:b/>
                <w:i/>
                <w:iCs/>
                <w:color w:val="FF0000"/>
                <w:sz w:val="20"/>
                <w:szCs w:val="20"/>
                <w:lang w:val="hy-AM"/>
              </w:rPr>
            </w:pPr>
            <w:r w:rsidRPr="00A4536F">
              <w:rPr>
                <w:rFonts w:ascii="GHEA Grapalat" w:hAnsi="GHEA Grapalat" w:cs="Sylfaen"/>
                <w:b/>
                <w:i/>
                <w:iCs/>
                <w:sz w:val="20"/>
                <w:szCs w:val="20"/>
                <w:lang w:val="hy-AM"/>
              </w:rPr>
              <w:lastRenderedPageBreak/>
              <w:t>Բյուրեղավան համայնքի Բյուրեղավան բնակավայրի ջրամատակարարումն ու ջրահեռացումն   իրականացվում է «Վեոլիա Ջուր» ՓԲԸ-ի կողմից 12 ժամյա գրաֆիկով և ունի 2750 բաժանորդ, Ջրաբեր բնակավայրը հանդիսանում է մեծածախ գնորդ, Նուռնուս բնակավայրում և ամառանոցային հատվածում «Վեոլիա Ջուր» ՓԲԸ-ի մատուցած ծառայություններից օգտվում է 571 բաժանորդ: Բյուրեղավան բնակավայրի 2712 տնային տնտեսություններից  գազիֆիկացված է 2070-ը (76.4%),</w:t>
            </w:r>
            <w:r w:rsidRPr="00A4536F">
              <w:rPr>
                <w:rFonts w:ascii="GHEA Grapalat" w:hAnsi="GHEA Grapalat"/>
                <w:b/>
                <w:i/>
                <w:iCs/>
                <w:sz w:val="20"/>
                <w:szCs w:val="20"/>
                <w:lang w:val="hy-AM"/>
              </w:rPr>
              <w:t xml:space="preserve"> Նուռնուս  բնակավայր</w:t>
            </w:r>
            <w:r w:rsidRPr="00A4536F">
              <w:rPr>
                <w:rFonts w:ascii="GHEA Grapalat" w:hAnsi="GHEA Grapalat" w:cs="Sylfaen"/>
                <w:b/>
                <w:i/>
                <w:iCs/>
                <w:sz w:val="20"/>
                <w:szCs w:val="20"/>
                <w:lang w:val="hy-AM"/>
              </w:rPr>
              <w:t xml:space="preserve">ի 156 տնային տնտեսություններից գազիֆիկացված է 92-ը (59%), </w:t>
            </w:r>
            <w:r w:rsidRPr="00A4536F">
              <w:rPr>
                <w:rFonts w:ascii="GHEA Grapalat" w:hAnsi="GHEA Grapalat"/>
                <w:b/>
                <w:i/>
                <w:iCs/>
                <w:sz w:val="20"/>
                <w:szCs w:val="20"/>
                <w:lang w:val="hy-AM"/>
              </w:rPr>
              <w:t xml:space="preserve">Ջրաբեր բնակավայրի   92  </w:t>
            </w:r>
            <w:r w:rsidRPr="00A4536F">
              <w:rPr>
                <w:rFonts w:ascii="GHEA Grapalat" w:hAnsi="GHEA Grapalat" w:cs="Sylfaen"/>
                <w:b/>
                <w:i/>
                <w:iCs/>
                <w:sz w:val="20"/>
                <w:szCs w:val="20"/>
                <w:lang w:val="hy-AM"/>
              </w:rPr>
              <w:t>տնային տնտեսություններից գազիֆիկացված է 68-ը (74.7%), Բյուրեղավան համայնքում  առկա է  15 կմ երկարությամբ ոռոգման  համակարգ, որից Ջրաբեր բնակավայրում օգտվում են բնակչության 100%, իսկ գյուղատնտեսական հողերից ոռոգվող հողատարածքների տոկոսը կազմում է 9.5%, Նուռնուս բնակավայրում օգտվում են բնակչության 10%, իսկ գյուղատնտեսական հողերից ոռոգվող հողատարածքների տոկոսը կազմում է 10%, փողոցային լուսավորության համակարգերը առկա են սակայն մեծ մասամբ էներգախնայող   չեն:</w:t>
            </w:r>
          </w:p>
        </w:tc>
      </w:tr>
      <w:tr w:rsidR="00A4536F" w:rsidRPr="004D437D" w:rsidTr="00A4536F">
        <w:trPr>
          <w:trHeight w:val="379"/>
          <w:tblCellSpacing w:w="20" w:type="dxa"/>
        </w:trPr>
        <w:tc>
          <w:tcPr>
            <w:tcW w:w="3693" w:type="dxa"/>
            <w:shd w:val="clear" w:color="auto" w:fill="D9D9D9"/>
            <w:vAlign w:val="center"/>
          </w:tcPr>
          <w:p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cs="Sylfaen"/>
                <w:b/>
                <w:bCs/>
                <w:sz w:val="20"/>
                <w:szCs w:val="20"/>
                <w:lang w:val="hy-AM" w:eastAsia="ru-RU"/>
              </w:rPr>
              <w:lastRenderedPageBreak/>
              <w:t>Ծրագրի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ընդհանուր</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նկարագրությունը</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և</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դրա</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իրականացման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անհրաժեշտությունը</w:t>
            </w:r>
            <w:r w:rsidRPr="00A4536F">
              <w:rPr>
                <w:rFonts w:ascii="GHEA Grapalat" w:eastAsia="Times New Roman" w:hAnsi="GHEA Grapalat"/>
                <w:b/>
                <w:bCs/>
                <w:sz w:val="20"/>
                <w:szCs w:val="20"/>
                <w:lang w:val="hy-AM" w:eastAsia="ru-RU"/>
              </w:rPr>
              <w:t xml:space="preserve"> </w:t>
            </w:r>
          </w:p>
        </w:tc>
        <w:tc>
          <w:tcPr>
            <w:tcW w:w="7193" w:type="dxa"/>
          </w:tcPr>
          <w:p w:rsidR="00A4536F" w:rsidRPr="00A4536F" w:rsidRDefault="00A4536F" w:rsidP="00425B8F">
            <w:pPr>
              <w:spacing w:before="60" w:line="264" w:lineRule="auto"/>
              <w:jc w:val="both"/>
              <w:rPr>
                <w:rFonts w:ascii="GHEA Grapalat" w:hAnsi="GHEA Grapalat"/>
                <w:b/>
                <w:i/>
                <w:iCs/>
                <w:sz w:val="20"/>
                <w:szCs w:val="20"/>
                <w:lang w:val="hy-AM"/>
              </w:rPr>
            </w:pPr>
            <w:r w:rsidRPr="00A4536F">
              <w:rPr>
                <w:rFonts w:ascii="GHEA Grapalat" w:hAnsi="GHEA Grapalat"/>
                <w:b/>
                <w:i/>
                <w:iCs/>
                <w:sz w:val="20"/>
                <w:szCs w:val="20"/>
                <w:lang w:val="hy-AM"/>
              </w:rPr>
              <w:t xml:space="preserve">Բյուրեղավան համայնքի Բյուրեղավան, Ջրաբեր և Նուռնուս բնակավայրերի ճանապարհների վնասվածության պատճառով   տրանսպորտային միջոցների երթևեկությունը դառնում է անհարմար: Այդ և Բյուրեղավան բնակավայրի մայթերի և բակային տարածքների բարեկարգման խնդրի լուծման համար անհրաժեշտ է իրականացնել </w:t>
            </w:r>
            <w:r w:rsidRPr="00A4536F">
              <w:rPr>
                <w:rFonts w:ascii="GHEA Grapalat" w:hAnsi="GHEA Grapalat"/>
                <w:color w:val="000000"/>
                <w:sz w:val="18"/>
                <w:szCs w:val="18"/>
                <w:lang w:val="hy-AM"/>
              </w:rPr>
              <w:t xml:space="preserve"> </w:t>
            </w:r>
            <w:r w:rsidRPr="00A4536F">
              <w:rPr>
                <w:rFonts w:ascii="GHEA Grapalat" w:hAnsi="GHEA Grapalat"/>
                <w:b/>
                <w:i/>
                <w:iCs/>
                <w:sz w:val="20"/>
                <w:szCs w:val="20"/>
                <w:lang w:val="hy-AM"/>
              </w:rPr>
              <w:t xml:space="preserve">ճանապարհների և մայթերի հիմնանորոգման, բակերի բարեկարգման և կառուցման  աշխատանքներ՝ ապահովելով հետիոտնի հարմարավետ տեղաշարժը  և տրանսպորտային միջոցների երթևեկությունը և  կստեղծվի </w:t>
            </w:r>
            <w:r w:rsidRPr="00A4536F">
              <w:rPr>
                <w:rFonts w:ascii="GHEA Grapalat" w:hAnsi="GHEA Grapalat" w:cs="Sylfaen"/>
                <w:b/>
                <w:bCs/>
                <w:i/>
                <w:sz w:val="20"/>
                <w:szCs w:val="20"/>
                <w:lang w:val="hy-AM"/>
              </w:rPr>
              <w:t xml:space="preserve"> բարեկեցիկ միջավայր։</w:t>
            </w:r>
            <w:r w:rsidRPr="00A4536F">
              <w:rPr>
                <w:rFonts w:ascii="GHEA Grapalat" w:hAnsi="GHEA Grapalat"/>
                <w:b/>
                <w:i/>
                <w:iCs/>
                <w:sz w:val="20"/>
                <w:szCs w:val="20"/>
                <w:lang w:val="hy-AM"/>
              </w:rPr>
              <w:t xml:space="preserve"> </w:t>
            </w:r>
          </w:p>
        </w:tc>
      </w:tr>
      <w:tr w:rsidR="00A4536F" w:rsidRPr="004D437D" w:rsidTr="00A4536F">
        <w:trPr>
          <w:trHeight w:val="379"/>
          <w:tblCellSpacing w:w="20" w:type="dxa"/>
        </w:trPr>
        <w:tc>
          <w:tcPr>
            <w:tcW w:w="3693" w:type="dxa"/>
            <w:shd w:val="clear" w:color="auto" w:fill="D9D9D9"/>
            <w:vAlign w:val="center"/>
          </w:tcPr>
          <w:p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cs="Sylfaen"/>
                <w:b/>
                <w:bCs/>
                <w:sz w:val="20"/>
                <w:szCs w:val="20"/>
                <w:lang w:val="hy-AM" w:eastAsia="ru-RU"/>
              </w:rPr>
              <w:t>Ծրագրի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ակնկալվող</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արդյունքները</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որոնց</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միջոցով</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պետք</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է</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հասնել</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ծրագրի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իրականացման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նպատակին</w:t>
            </w:r>
          </w:p>
        </w:tc>
        <w:tc>
          <w:tcPr>
            <w:tcW w:w="7193" w:type="dxa"/>
          </w:tcPr>
          <w:p w:rsidR="00A4536F" w:rsidRPr="00A4536F" w:rsidRDefault="00A4536F" w:rsidP="00F973FD">
            <w:pPr>
              <w:spacing w:after="0" w:line="240" w:lineRule="auto"/>
              <w:jc w:val="both"/>
              <w:rPr>
                <w:rFonts w:ascii="GHEA Grapalat" w:hAnsi="GHEA Grapalat" w:cs="Sylfaen"/>
                <w:b/>
                <w:i/>
                <w:sz w:val="20"/>
                <w:szCs w:val="20"/>
                <w:lang w:val="hy-AM"/>
              </w:rPr>
            </w:pPr>
            <w:r w:rsidRPr="00A4536F">
              <w:rPr>
                <w:rFonts w:ascii="GHEA Grapalat" w:hAnsi="GHEA Grapalat"/>
                <w:b/>
                <w:i/>
                <w:iCs/>
                <w:sz w:val="20"/>
                <w:szCs w:val="20"/>
                <w:lang w:val="hy-AM"/>
              </w:rPr>
              <w:t xml:space="preserve">Ծրագրային հայտը բխում է Հայաստանի Հանրապետության «Տեղական ինքնակառավարման մասին»  օրենքի 12-րդ հոդվածի դրույթներից և  համայնքի հնգամյա զարգացման ծրագրի ռազմավարությունից: Ծրագրի իրականացման նպատակն է </w:t>
            </w:r>
            <w:r w:rsidRPr="00A4536F">
              <w:rPr>
                <w:rFonts w:ascii="GHEA Grapalat" w:hAnsi="GHEA Grapalat" w:cs="Sylfaen"/>
                <w:b/>
                <w:i/>
                <w:sz w:val="20"/>
                <w:szCs w:val="20"/>
                <w:lang w:val="hy-AM" w:eastAsia="en-GB"/>
              </w:rPr>
              <w:t xml:space="preserve">Բյուրեղավան համայնքում ունենալ հիմնանորոգված ներհամայնքային ճանապարհներ, կառուցված մայթեր, </w:t>
            </w:r>
            <w:r w:rsidRPr="00A4536F">
              <w:rPr>
                <w:rFonts w:ascii="GHEA Grapalat" w:hAnsi="GHEA Grapalat" w:cs="Sylfaen"/>
                <w:b/>
                <w:i/>
                <w:sz w:val="20"/>
                <w:szCs w:val="20"/>
                <w:lang w:val="hy-AM"/>
              </w:rPr>
              <w:t xml:space="preserve"> համայնքը դարձնել  գրավիչ, ապահովել համայնքի շուրջ 12033 մարդու   կենսամակարդակի  բարձրացումը:</w:t>
            </w:r>
          </w:p>
        </w:tc>
      </w:tr>
      <w:tr w:rsidR="00A4536F" w:rsidRPr="004D437D" w:rsidTr="00A4536F">
        <w:trPr>
          <w:trHeight w:val="1398"/>
          <w:tblCellSpacing w:w="20" w:type="dxa"/>
        </w:trPr>
        <w:tc>
          <w:tcPr>
            <w:tcW w:w="3693" w:type="dxa"/>
            <w:shd w:val="clear" w:color="auto" w:fill="D9D9D9"/>
            <w:vAlign w:val="center"/>
          </w:tcPr>
          <w:p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cs="Sylfaen"/>
                <w:b/>
                <w:bCs/>
                <w:sz w:val="20"/>
                <w:szCs w:val="20"/>
                <w:lang w:val="hy-AM" w:eastAsia="ru-RU"/>
              </w:rPr>
              <w:t>Ծրագրի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արդյունքներին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հասնելու</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գործողությունները</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և</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միջոցառումները</w:t>
            </w:r>
          </w:p>
        </w:tc>
        <w:tc>
          <w:tcPr>
            <w:tcW w:w="7193" w:type="dxa"/>
          </w:tcPr>
          <w:p w:rsidR="00A4536F" w:rsidRPr="00A4536F" w:rsidRDefault="00A4536F" w:rsidP="00E55272">
            <w:pPr>
              <w:jc w:val="both"/>
              <w:rPr>
                <w:rFonts w:ascii="GHEA Grapalat" w:hAnsi="GHEA Grapalat" w:cs="Sylfaen"/>
                <w:b/>
                <w:i/>
                <w:color w:val="FF0000"/>
                <w:sz w:val="20"/>
                <w:szCs w:val="20"/>
                <w:lang w:val="hy-AM"/>
              </w:rPr>
            </w:pPr>
            <w:r w:rsidRPr="00A4536F">
              <w:rPr>
                <w:rFonts w:ascii="GHEA Grapalat" w:hAnsi="GHEA Grapalat" w:cs="Sylfaen"/>
                <w:b/>
                <w:i/>
                <w:sz w:val="20"/>
                <w:szCs w:val="20"/>
                <w:lang w:val="hy-AM"/>
              </w:rPr>
              <w:t>Լրամշակել նախագծա-նախահաշվային փաստաթղթերը, իրականացնել գնման գործընթաց, հերևել աշխատանքների կատարման ընթացքին և որակին:</w:t>
            </w:r>
          </w:p>
        </w:tc>
      </w:tr>
      <w:tr w:rsidR="00A4536F" w:rsidRPr="004D437D" w:rsidTr="00A4536F">
        <w:trPr>
          <w:trHeight w:val="379"/>
          <w:tblCellSpacing w:w="20" w:type="dxa"/>
        </w:trPr>
        <w:tc>
          <w:tcPr>
            <w:tcW w:w="3693" w:type="dxa"/>
            <w:shd w:val="clear" w:color="auto" w:fill="D9D9D9"/>
            <w:vAlign w:val="center"/>
          </w:tcPr>
          <w:p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cs="Sylfaen"/>
                <w:b/>
                <w:bCs/>
                <w:sz w:val="20"/>
                <w:szCs w:val="20"/>
                <w:lang w:val="hy-AM" w:eastAsia="ru-RU"/>
              </w:rPr>
              <w:t>Ծրագրի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իրականացման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արդյունքում</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համայնքին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սեփականության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իրավունքով</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պատկանող</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հիմնական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միջոցների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արժեքի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ավելացում</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բացառությամբ</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բազմաբնակարան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շենքերի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ընդհանուր</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բաժնային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սեփականության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գույքի</w:t>
            </w:r>
          </w:p>
        </w:tc>
        <w:tc>
          <w:tcPr>
            <w:tcW w:w="7193" w:type="dxa"/>
          </w:tcPr>
          <w:p w:rsidR="00A4536F" w:rsidRPr="00A4536F" w:rsidRDefault="00A4536F" w:rsidP="006928D2">
            <w:pPr>
              <w:pStyle w:val="a5"/>
              <w:shd w:val="clear" w:color="auto" w:fill="FFFFFF"/>
              <w:tabs>
                <w:tab w:val="left" w:pos="360"/>
              </w:tabs>
              <w:spacing w:line="264" w:lineRule="auto"/>
              <w:ind w:left="26" w:hanging="26"/>
              <w:jc w:val="both"/>
              <w:rPr>
                <w:rFonts w:ascii="GHEA Grapalat" w:hAnsi="GHEA Grapalat"/>
                <w:bCs/>
                <w:i/>
                <w:iCs/>
                <w:sz w:val="18"/>
                <w:szCs w:val="18"/>
                <w:lang w:val="hy-AM"/>
              </w:rPr>
            </w:pPr>
            <w:r w:rsidRPr="00A4536F">
              <w:rPr>
                <w:rFonts w:ascii="GHEA Grapalat" w:hAnsi="GHEA Grapalat"/>
                <w:b/>
                <w:i/>
                <w:iCs/>
                <w:sz w:val="20"/>
                <w:szCs w:val="20"/>
                <w:lang w:val="hy-AM"/>
              </w:rPr>
              <w:t>Ներհամայնքային ճանապարհների հիմնանորոգման արդյունքում կունենանք  բարեկարգ փողոցներ, կառուցված բակեր, մայթեր, ինչը կներառվի համայնքային սեփականություն հանդիսացող գույքի ցանկում։ Ծրագրի իրականացման արդյունքում համայնքային սեփականություն հանդիսացող հիմնական միջոցների՝  ճանապարհների, արժեքը կավելանա ծրագրի արժեքի չափով</w:t>
            </w:r>
            <w:r w:rsidRPr="00A4536F">
              <w:rPr>
                <w:rFonts w:ascii="GHEA Grapalat" w:hAnsi="GHEA Grapalat"/>
                <w:i/>
                <w:iCs/>
                <w:sz w:val="18"/>
                <w:szCs w:val="18"/>
                <w:lang w:val="hy-AM"/>
              </w:rPr>
              <w:t>։</w:t>
            </w:r>
          </w:p>
        </w:tc>
      </w:tr>
      <w:tr w:rsidR="00A4536F" w:rsidRPr="004D437D" w:rsidTr="00A4536F">
        <w:trPr>
          <w:trHeight w:val="379"/>
          <w:tblCellSpacing w:w="20" w:type="dxa"/>
        </w:trPr>
        <w:tc>
          <w:tcPr>
            <w:tcW w:w="3693" w:type="dxa"/>
            <w:shd w:val="clear" w:color="auto" w:fill="D9D9D9"/>
            <w:vAlign w:val="center"/>
          </w:tcPr>
          <w:p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cs="Sylfaen"/>
                <w:b/>
                <w:bCs/>
                <w:sz w:val="20"/>
                <w:szCs w:val="20"/>
                <w:lang w:val="hy-AM" w:eastAsia="ru-RU"/>
              </w:rPr>
              <w:t>Ծրագրի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ազդեցությունը</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համայնքի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և</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շահառուների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վրա</w:t>
            </w:r>
          </w:p>
        </w:tc>
        <w:tc>
          <w:tcPr>
            <w:tcW w:w="7193" w:type="dxa"/>
          </w:tcPr>
          <w:p w:rsidR="00A4536F" w:rsidRPr="00A4536F" w:rsidRDefault="00A4536F" w:rsidP="006928D2">
            <w:pPr>
              <w:spacing w:before="60"/>
              <w:jc w:val="both"/>
              <w:rPr>
                <w:rFonts w:ascii="GHEA Grapalat" w:hAnsi="GHEA Grapalat"/>
                <w:b/>
                <w:i/>
                <w:sz w:val="20"/>
                <w:szCs w:val="20"/>
                <w:shd w:val="clear" w:color="auto" w:fill="FFFFFF"/>
                <w:lang w:val="hy-AM"/>
              </w:rPr>
            </w:pPr>
            <w:r w:rsidRPr="00A4536F">
              <w:rPr>
                <w:rFonts w:ascii="GHEA Grapalat" w:hAnsi="GHEA Grapalat"/>
                <w:b/>
                <w:i/>
                <w:color w:val="000000"/>
                <w:sz w:val="20"/>
                <w:szCs w:val="20"/>
                <w:shd w:val="clear" w:color="auto" w:fill="FFFFFF"/>
                <w:lang w:val="hy-AM"/>
              </w:rPr>
              <w:t>Համայնքի  գլխավոր և երկրորդային</w:t>
            </w:r>
            <w:r w:rsidRPr="00A4536F">
              <w:rPr>
                <w:rFonts w:ascii="GHEA Grapalat" w:hAnsi="GHEA Grapalat"/>
                <w:b/>
                <w:i/>
                <w:sz w:val="20"/>
                <w:szCs w:val="20"/>
                <w:shd w:val="clear" w:color="auto" w:fill="FFFFFF"/>
                <w:lang w:val="hy-AM"/>
              </w:rPr>
              <w:t xml:space="preserve"> </w:t>
            </w:r>
            <w:r w:rsidRPr="00A4536F">
              <w:rPr>
                <w:rFonts w:ascii="GHEA Grapalat" w:hAnsi="GHEA Grapalat"/>
                <w:b/>
                <w:i/>
                <w:color w:val="000000"/>
                <w:sz w:val="20"/>
                <w:szCs w:val="20"/>
                <w:shd w:val="clear" w:color="auto" w:fill="FFFFFF"/>
                <w:lang w:val="hy-AM"/>
              </w:rPr>
              <w:t xml:space="preserve">փողոցների ասֆալտապատման, մայթերի կառուցման  արդյունքում  </w:t>
            </w:r>
            <w:r w:rsidRPr="00A4536F">
              <w:rPr>
                <w:rFonts w:ascii="GHEA Grapalat" w:hAnsi="GHEA Grapalat"/>
                <w:b/>
                <w:i/>
                <w:sz w:val="20"/>
                <w:szCs w:val="20"/>
                <w:shd w:val="clear" w:color="auto" w:fill="FFFFFF"/>
                <w:lang w:val="hy-AM"/>
              </w:rPr>
              <w:t xml:space="preserve">  12033</w:t>
            </w:r>
            <w:r w:rsidRPr="00A4536F">
              <w:rPr>
                <w:rFonts w:ascii="GHEA Grapalat" w:hAnsi="GHEA Grapalat"/>
                <w:b/>
                <w:i/>
                <w:color w:val="FF0000"/>
                <w:sz w:val="20"/>
                <w:szCs w:val="20"/>
                <w:shd w:val="clear" w:color="auto" w:fill="FFFFFF"/>
                <w:lang w:val="hy-AM"/>
              </w:rPr>
              <w:t xml:space="preserve"> </w:t>
            </w:r>
            <w:r w:rsidRPr="00A4536F">
              <w:rPr>
                <w:rFonts w:ascii="GHEA Grapalat" w:hAnsi="GHEA Grapalat"/>
                <w:b/>
                <w:i/>
                <w:sz w:val="20"/>
                <w:szCs w:val="20"/>
                <w:shd w:val="clear" w:color="auto" w:fill="FFFFFF"/>
                <w:lang w:val="hy-AM"/>
              </w:rPr>
              <w:t xml:space="preserve"> բնակիչները, որը կազմում է համայնքի բնակչության  100%-ը,</w:t>
            </w:r>
            <w:r w:rsidRPr="00A4536F">
              <w:rPr>
                <w:rFonts w:ascii="GHEA Grapalat" w:hAnsi="GHEA Grapalat" w:cs="Sylfaen"/>
                <w:b/>
                <w:i/>
                <w:sz w:val="20"/>
                <w:szCs w:val="20"/>
                <w:lang w:val="hy-AM" w:eastAsia="en-GB"/>
              </w:rPr>
              <w:t xml:space="preserve"> կունենան հիմնանորոգված ներհամայնքային ճանապարհներ, կ</w:t>
            </w:r>
            <w:r w:rsidRPr="00A4536F">
              <w:rPr>
                <w:rFonts w:ascii="GHEA Grapalat" w:hAnsi="GHEA Grapalat"/>
                <w:b/>
                <w:i/>
                <w:sz w:val="20"/>
                <w:szCs w:val="20"/>
                <w:shd w:val="clear" w:color="auto" w:fill="FFFFFF"/>
                <w:lang w:val="hy-AM"/>
              </w:rPr>
              <w:t xml:space="preserve">նվազեն տրանսպորտային միջոցների ամորտիզացիոն ծախսերը, կբարձրանա </w:t>
            </w:r>
            <w:r w:rsidRPr="00A4536F">
              <w:rPr>
                <w:rFonts w:ascii="GHEA Grapalat" w:hAnsi="GHEA Grapalat"/>
                <w:b/>
                <w:i/>
                <w:iCs/>
                <w:sz w:val="20"/>
                <w:szCs w:val="20"/>
                <w:lang w:val="hy-AM"/>
              </w:rPr>
              <w:t>բանկչության տեղաշարժի հարմարավետության  մակարդակը: Հիմնանորոգման ներկայացված փողոցները ներհամայնքային են:</w:t>
            </w:r>
          </w:p>
        </w:tc>
      </w:tr>
      <w:tr w:rsidR="00A4536F" w:rsidRPr="004D437D" w:rsidTr="00A4536F">
        <w:trPr>
          <w:trHeight w:val="379"/>
          <w:tblCellSpacing w:w="20" w:type="dxa"/>
        </w:trPr>
        <w:tc>
          <w:tcPr>
            <w:tcW w:w="3693" w:type="dxa"/>
            <w:shd w:val="clear" w:color="auto" w:fill="D9D9D9"/>
            <w:vAlign w:val="center"/>
          </w:tcPr>
          <w:p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cs="Sylfaen"/>
                <w:b/>
                <w:bCs/>
                <w:sz w:val="20"/>
                <w:szCs w:val="20"/>
                <w:lang w:val="hy-AM" w:eastAsia="ru-RU"/>
              </w:rPr>
              <w:t>Նշել</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ծրագրի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իրականացման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ընթացքում</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ստեղծվող</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ժամանակավոր</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և</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հիմնական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աշխատատեղերի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քանակը</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և</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դրանց</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նկարագրությունը</w:t>
            </w:r>
          </w:p>
        </w:tc>
        <w:tc>
          <w:tcPr>
            <w:tcW w:w="7193" w:type="dxa"/>
          </w:tcPr>
          <w:p w:rsidR="00A4536F" w:rsidRPr="00A4536F" w:rsidRDefault="00A4536F" w:rsidP="00FD2176">
            <w:pPr>
              <w:spacing w:before="60" w:line="264" w:lineRule="auto"/>
              <w:jc w:val="both"/>
              <w:rPr>
                <w:rFonts w:ascii="GHEA Grapalat" w:hAnsi="GHEA Grapalat"/>
                <w:b/>
                <w:i/>
                <w:color w:val="000000"/>
                <w:sz w:val="20"/>
                <w:szCs w:val="20"/>
                <w:shd w:val="clear" w:color="auto" w:fill="FFFFFF"/>
                <w:lang w:val="hy-AM"/>
              </w:rPr>
            </w:pPr>
            <w:r w:rsidRPr="00A4536F">
              <w:rPr>
                <w:rFonts w:ascii="GHEA Grapalat" w:hAnsi="GHEA Grapalat"/>
                <w:b/>
                <w:i/>
                <w:sz w:val="20"/>
                <w:szCs w:val="20"/>
                <w:shd w:val="clear" w:color="auto" w:fill="FFFFFF"/>
                <w:lang w:val="hy-AM"/>
              </w:rPr>
              <w:t>Շինարարական աշխատանքների ընթացքում նախատեսվում է ստեղծել ժամանակավոր 15 աշխատատեղ /շինարարներ/։</w:t>
            </w:r>
          </w:p>
        </w:tc>
      </w:tr>
      <w:tr w:rsidR="00A4536F" w:rsidRPr="00A4536F" w:rsidTr="00A4536F">
        <w:trPr>
          <w:trHeight w:val="379"/>
          <w:tblCellSpacing w:w="20" w:type="dxa"/>
        </w:trPr>
        <w:tc>
          <w:tcPr>
            <w:tcW w:w="3693" w:type="dxa"/>
            <w:shd w:val="clear" w:color="auto" w:fill="D9D9D9"/>
          </w:tcPr>
          <w:p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cs="Sylfaen"/>
                <w:b/>
                <w:bCs/>
                <w:sz w:val="20"/>
                <w:szCs w:val="20"/>
                <w:lang w:val="hy-AM" w:eastAsia="ru-RU"/>
              </w:rPr>
              <w:t>Համայնքի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նախորդ</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տարվա</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բյուջեն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և</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բյուջեի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կատարողականը</w:t>
            </w:r>
          </w:p>
        </w:tc>
        <w:tc>
          <w:tcPr>
            <w:tcW w:w="7193" w:type="dxa"/>
          </w:tcPr>
          <w:p w:rsidR="00A4536F" w:rsidRPr="00A4536F" w:rsidRDefault="00A4536F" w:rsidP="00BF4136">
            <w:pPr>
              <w:spacing w:before="60" w:line="264" w:lineRule="auto"/>
              <w:rPr>
                <w:rFonts w:ascii="GHEA Grapalat" w:hAnsi="GHEA Grapalat"/>
                <w:i/>
                <w:iCs/>
                <w:sz w:val="18"/>
                <w:szCs w:val="18"/>
                <w:lang w:val="hy-AM"/>
              </w:rPr>
            </w:pPr>
            <w:r w:rsidRPr="00A4536F">
              <w:rPr>
                <w:rFonts w:ascii="GHEA Grapalat" w:hAnsi="GHEA Grapalat"/>
                <w:b/>
                <w:i/>
                <w:iCs/>
                <w:sz w:val="20"/>
                <w:szCs w:val="20"/>
                <w:lang w:val="hy-AM"/>
              </w:rPr>
              <w:t>Նախորդ տարվա բյուջեն`  407961,8 հազար   ՀՀ դրամ</w:t>
            </w:r>
            <w:r w:rsidRPr="00A4536F">
              <w:rPr>
                <w:rFonts w:ascii="GHEA Grapalat" w:hAnsi="GHEA Grapalat"/>
                <w:i/>
                <w:iCs/>
                <w:sz w:val="18"/>
                <w:szCs w:val="18"/>
                <w:lang w:val="hy-AM"/>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521"/>
              <w:gridCol w:w="1179"/>
              <w:gridCol w:w="1321"/>
              <w:gridCol w:w="871"/>
            </w:tblGrid>
            <w:tr w:rsidR="00A4536F" w:rsidRPr="00A4536F" w:rsidTr="00BF4136">
              <w:tc>
                <w:tcPr>
                  <w:tcW w:w="4014" w:type="dxa"/>
                </w:tcPr>
                <w:p w:rsidR="00A4536F" w:rsidRPr="00A4536F" w:rsidRDefault="00A4536F" w:rsidP="00BF4136">
                  <w:pPr>
                    <w:spacing w:before="60" w:after="0" w:line="264" w:lineRule="auto"/>
                    <w:rPr>
                      <w:rFonts w:ascii="GHEA Grapalat" w:hAnsi="GHEA Grapalat"/>
                      <w:i/>
                      <w:iCs/>
                      <w:sz w:val="18"/>
                      <w:szCs w:val="18"/>
                      <w:lang w:val="hy-AM"/>
                    </w:rPr>
                  </w:pPr>
                </w:p>
              </w:tc>
              <w:tc>
                <w:tcPr>
                  <w:tcW w:w="1276" w:type="dxa"/>
                </w:tcPr>
                <w:p w:rsidR="00A4536F" w:rsidRPr="00A4536F" w:rsidRDefault="00A4536F" w:rsidP="00BF4136">
                  <w:pPr>
                    <w:spacing w:before="60" w:after="0" w:line="264" w:lineRule="auto"/>
                    <w:rPr>
                      <w:rFonts w:ascii="GHEA Grapalat" w:hAnsi="GHEA Grapalat"/>
                      <w:b/>
                      <w:i/>
                      <w:iCs/>
                      <w:sz w:val="18"/>
                      <w:szCs w:val="18"/>
                    </w:rPr>
                  </w:pPr>
                  <w:r w:rsidRPr="00A4536F">
                    <w:rPr>
                      <w:rFonts w:ascii="GHEA Grapalat" w:hAnsi="GHEA Grapalat"/>
                      <w:b/>
                      <w:i/>
                      <w:iCs/>
                      <w:sz w:val="18"/>
                      <w:szCs w:val="18"/>
                    </w:rPr>
                    <w:t>Պլան</w:t>
                  </w:r>
                </w:p>
              </w:tc>
              <w:tc>
                <w:tcPr>
                  <w:tcW w:w="1418" w:type="dxa"/>
                </w:tcPr>
                <w:p w:rsidR="00A4536F" w:rsidRPr="00A4536F" w:rsidRDefault="00A4536F" w:rsidP="00BF4136">
                  <w:pPr>
                    <w:spacing w:before="60" w:after="0" w:line="264" w:lineRule="auto"/>
                    <w:rPr>
                      <w:rFonts w:ascii="GHEA Grapalat" w:hAnsi="GHEA Grapalat"/>
                      <w:b/>
                      <w:i/>
                      <w:iCs/>
                      <w:sz w:val="18"/>
                      <w:szCs w:val="18"/>
                    </w:rPr>
                  </w:pPr>
                  <w:r w:rsidRPr="00A4536F">
                    <w:rPr>
                      <w:rFonts w:ascii="GHEA Grapalat" w:hAnsi="GHEA Grapalat"/>
                      <w:b/>
                      <w:i/>
                      <w:iCs/>
                      <w:sz w:val="18"/>
                      <w:szCs w:val="18"/>
                    </w:rPr>
                    <w:t>Փաստացի</w:t>
                  </w:r>
                </w:p>
              </w:tc>
              <w:tc>
                <w:tcPr>
                  <w:tcW w:w="937" w:type="dxa"/>
                </w:tcPr>
                <w:p w:rsidR="00A4536F" w:rsidRPr="00A4536F" w:rsidRDefault="00A4536F" w:rsidP="00BF4136">
                  <w:pPr>
                    <w:spacing w:before="60" w:after="0" w:line="264" w:lineRule="auto"/>
                    <w:rPr>
                      <w:rFonts w:ascii="GHEA Grapalat" w:hAnsi="GHEA Grapalat"/>
                      <w:b/>
                      <w:i/>
                      <w:iCs/>
                      <w:sz w:val="18"/>
                      <w:szCs w:val="18"/>
                    </w:rPr>
                  </w:pPr>
                  <w:r w:rsidRPr="00A4536F">
                    <w:rPr>
                      <w:rFonts w:ascii="GHEA Grapalat" w:hAnsi="GHEA Grapalat"/>
                      <w:b/>
                      <w:i/>
                      <w:iCs/>
                      <w:sz w:val="18"/>
                      <w:szCs w:val="18"/>
                    </w:rPr>
                    <w:t>Տոկոս</w:t>
                  </w:r>
                </w:p>
              </w:tc>
            </w:tr>
            <w:tr w:rsidR="00A4536F" w:rsidRPr="00A4536F" w:rsidTr="00BF4136">
              <w:tc>
                <w:tcPr>
                  <w:tcW w:w="4014" w:type="dxa"/>
                </w:tcPr>
                <w:p w:rsidR="00A4536F" w:rsidRPr="00A4536F" w:rsidRDefault="00A4536F" w:rsidP="00BF4136">
                  <w:pPr>
                    <w:spacing w:after="0" w:line="264" w:lineRule="auto"/>
                    <w:rPr>
                      <w:rFonts w:ascii="GHEA Grapalat" w:hAnsi="GHEA Grapalat"/>
                      <w:b/>
                      <w:i/>
                      <w:iCs/>
                      <w:sz w:val="18"/>
                      <w:szCs w:val="18"/>
                    </w:rPr>
                  </w:pPr>
                  <w:r w:rsidRPr="00A4536F">
                    <w:rPr>
                      <w:rFonts w:ascii="GHEA Grapalat" w:hAnsi="GHEA Grapalat"/>
                      <w:b/>
                      <w:i/>
                      <w:iCs/>
                      <w:sz w:val="18"/>
                      <w:szCs w:val="18"/>
                    </w:rPr>
                    <w:t xml:space="preserve">Ընդամենը համայնքի բյուջեի եկամուտները   </w:t>
                  </w:r>
                </w:p>
                <w:p w:rsidR="00A4536F" w:rsidRPr="00A4536F" w:rsidRDefault="00A4536F" w:rsidP="00BF4136">
                  <w:pPr>
                    <w:spacing w:after="0" w:line="264" w:lineRule="auto"/>
                    <w:rPr>
                      <w:rFonts w:ascii="GHEA Grapalat" w:hAnsi="GHEA Grapalat"/>
                      <w:i/>
                      <w:iCs/>
                      <w:sz w:val="18"/>
                      <w:szCs w:val="18"/>
                    </w:rPr>
                  </w:pPr>
                  <w:r w:rsidRPr="00A4536F">
                    <w:rPr>
                      <w:rFonts w:ascii="GHEA Grapalat" w:hAnsi="GHEA Grapalat"/>
                      <w:b/>
                      <w:i/>
                      <w:iCs/>
                      <w:sz w:val="18"/>
                      <w:szCs w:val="18"/>
                    </w:rPr>
                    <w:t xml:space="preserve">   </w:t>
                  </w:r>
                  <w:r w:rsidRPr="00A4536F">
                    <w:rPr>
                      <w:rFonts w:ascii="GHEA Grapalat" w:hAnsi="GHEA Grapalat"/>
                      <w:i/>
                      <w:iCs/>
                      <w:sz w:val="18"/>
                      <w:szCs w:val="18"/>
                    </w:rPr>
                    <w:t>այդ թվում`</w:t>
                  </w:r>
                </w:p>
              </w:tc>
              <w:tc>
                <w:tcPr>
                  <w:tcW w:w="1276"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399787,8</w:t>
                  </w:r>
                </w:p>
              </w:tc>
              <w:tc>
                <w:tcPr>
                  <w:tcW w:w="1418"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407961,8</w:t>
                  </w:r>
                </w:p>
              </w:tc>
              <w:tc>
                <w:tcPr>
                  <w:tcW w:w="937"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102,0</w:t>
                  </w:r>
                </w:p>
              </w:tc>
            </w:tr>
            <w:tr w:rsidR="00A4536F" w:rsidRPr="00A4536F" w:rsidTr="00BF4136">
              <w:tc>
                <w:tcPr>
                  <w:tcW w:w="4014" w:type="dxa"/>
                </w:tcPr>
                <w:p w:rsidR="00A4536F" w:rsidRPr="00A4536F" w:rsidRDefault="00A4536F" w:rsidP="00BF4136">
                  <w:pPr>
                    <w:spacing w:after="0" w:line="264" w:lineRule="auto"/>
                    <w:rPr>
                      <w:rFonts w:ascii="GHEA Grapalat" w:hAnsi="GHEA Grapalat"/>
                      <w:i/>
                      <w:iCs/>
                      <w:sz w:val="18"/>
                      <w:szCs w:val="18"/>
                    </w:rPr>
                  </w:pPr>
                  <w:r w:rsidRPr="00A4536F">
                    <w:rPr>
                      <w:rFonts w:ascii="GHEA Grapalat" w:hAnsi="GHEA Grapalat"/>
                      <w:i/>
                      <w:iCs/>
                      <w:sz w:val="18"/>
                      <w:szCs w:val="18"/>
                    </w:rPr>
                    <w:t xml:space="preserve">     -Վարչական բյուջեի եկամուտներ, որից</w:t>
                  </w:r>
                </w:p>
              </w:tc>
              <w:tc>
                <w:tcPr>
                  <w:tcW w:w="1276"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307209,2</w:t>
                  </w:r>
                </w:p>
              </w:tc>
              <w:tc>
                <w:tcPr>
                  <w:tcW w:w="1418"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310972,1</w:t>
                  </w:r>
                </w:p>
              </w:tc>
              <w:tc>
                <w:tcPr>
                  <w:tcW w:w="937"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101,2</w:t>
                  </w:r>
                </w:p>
              </w:tc>
            </w:tr>
            <w:tr w:rsidR="00A4536F" w:rsidRPr="00A4536F" w:rsidTr="00BF4136">
              <w:tc>
                <w:tcPr>
                  <w:tcW w:w="4014" w:type="dxa"/>
                </w:tcPr>
                <w:p w:rsidR="00A4536F" w:rsidRPr="00A4536F" w:rsidRDefault="00A4536F" w:rsidP="00BF4136">
                  <w:pPr>
                    <w:spacing w:after="0" w:line="264" w:lineRule="auto"/>
                    <w:rPr>
                      <w:rFonts w:ascii="GHEA Grapalat" w:hAnsi="GHEA Grapalat"/>
                      <w:i/>
                      <w:iCs/>
                      <w:sz w:val="18"/>
                      <w:szCs w:val="18"/>
                    </w:rPr>
                  </w:pPr>
                  <w:r w:rsidRPr="00A4536F">
                    <w:rPr>
                      <w:rFonts w:ascii="GHEA Grapalat" w:hAnsi="GHEA Grapalat"/>
                      <w:i/>
                      <w:iCs/>
                      <w:sz w:val="18"/>
                      <w:szCs w:val="18"/>
                    </w:rPr>
                    <w:t xml:space="preserve">    - Սեփական եկամուտներ</w:t>
                  </w:r>
                </w:p>
              </w:tc>
              <w:tc>
                <w:tcPr>
                  <w:tcW w:w="1276"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94560,3</w:t>
                  </w:r>
                </w:p>
              </w:tc>
              <w:tc>
                <w:tcPr>
                  <w:tcW w:w="1418"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98323,1</w:t>
                  </w:r>
                </w:p>
              </w:tc>
              <w:tc>
                <w:tcPr>
                  <w:tcW w:w="937"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104,0</w:t>
                  </w:r>
                </w:p>
              </w:tc>
            </w:tr>
            <w:tr w:rsidR="00A4536F" w:rsidRPr="00A4536F" w:rsidTr="00BF4136">
              <w:tc>
                <w:tcPr>
                  <w:tcW w:w="4014" w:type="dxa"/>
                </w:tcPr>
                <w:p w:rsidR="00A4536F" w:rsidRPr="00A4536F" w:rsidRDefault="00A4536F" w:rsidP="00BF4136">
                  <w:pPr>
                    <w:spacing w:after="0" w:line="264" w:lineRule="auto"/>
                    <w:rPr>
                      <w:rFonts w:ascii="GHEA Grapalat" w:hAnsi="GHEA Grapalat"/>
                      <w:i/>
                      <w:iCs/>
                      <w:sz w:val="18"/>
                      <w:szCs w:val="18"/>
                    </w:rPr>
                  </w:pPr>
                  <w:r w:rsidRPr="00A4536F">
                    <w:rPr>
                      <w:rFonts w:ascii="GHEA Grapalat" w:hAnsi="GHEA Grapalat"/>
                      <w:i/>
                      <w:iCs/>
                      <w:sz w:val="18"/>
                      <w:szCs w:val="18"/>
                    </w:rPr>
                    <w:t xml:space="preserve">     -Ֆոնդային բյուջեի եկամուտներ </w:t>
                  </w:r>
                </w:p>
              </w:tc>
              <w:tc>
                <w:tcPr>
                  <w:tcW w:w="1276"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50774,2</w:t>
                  </w:r>
                </w:p>
              </w:tc>
              <w:tc>
                <w:tcPr>
                  <w:tcW w:w="1418"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55185,4</w:t>
                  </w:r>
                </w:p>
              </w:tc>
              <w:tc>
                <w:tcPr>
                  <w:tcW w:w="937"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108,7</w:t>
                  </w:r>
                </w:p>
              </w:tc>
            </w:tr>
            <w:tr w:rsidR="00A4536F" w:rsidRPr="00A4536F" w:rsidTr="00BF4136">
              <w:tc>
                <w:tcPr>
                  <w:tcW w:w="4014" w:type="dxa"/>
                </w:tcPr>
                <w:p w:rsidR="00A4536F" w:rsidRPr="00A4536F" w:rsidRDefault="00A4536F" w:rsidP="00BF4136">
                  <w:pPr>
                    <w:spacing w:after="0" w:line="264" w:lineRule="auto"/>
                    <w:rPr>
                      <w:rFonts w:ascii="GHEA Grapalat" w:hAnsi="GHEA Grapalat"/>
                      <w:b/>
                      <w:i/>
                      <w:iCs/>
                      <w:sz w:val="18"/>
                      <w:szCs w:val="18"/>
                    </w:rPr>
                  </w:pPr>
                  <w:r w:rsidRPr="00A4536F">
                    <w:rPr>
                      <w:rFonts w:ascii="GHEA Grapalat" w:hAnsi="GHEA Grapalat"/>
                      <w:b/>
                      <w:i/>
                      <w:iCs/>
                      <w:sz w:val="18"/>
                      <w:szCs w:val="18"/>
                    </w:rPr>
                    <w:t xml:space="preserve">Ընդամենը  համայնքի բյուջեի ծախսեր,      </w:t>
                  </w:r>
                </w:p>
                <w:p w:rsidR="00A4536F" w:rsidRPr="00A4536F" w:rsidRDefault="00A4536F" w:rsidP="00BF4136">
                  <w:pPr>
                    <w:spacing w:after="0" w:line="264" w:lineRule="auto"/>
                    <w:rPr>
                      <w:rFonts w:ascii="GHEA Grapalat" w:hAnsi="GHEA Grapalat"/>
                      <w:b/>
                      <w:i/>
                      <w:iCs/>
                      <w:sz w:val="18"/>
                      <w:szCs w:val="18"/>
                    </w:rPr>
                  </w:pPr>
                  <w:r w:rsidRPr="00A4536F">
                    <w:rPr>
                      <w:rFonts w:ascii="GHEA Grapalat" w:hAnsi="GHEA Grapalat"/>
                      <w:b/>
                      <w:i/>
                      <w:iCs/>
                      <w:sz w:val="18"/>
                      <w:szCs w:val="18"/>
                    </w:rPr>
                    <w:t xml:space="preserve">  </w:t>
                  </w:r>
                  <w:r w:rsidRPr="00A4536F">
                    <w:rPr>
                      <w:rFonts w:ascii="GHEA Grapalat" w:hAnsi="GHEA Grapalat"/>
                      <w:i/>
                      <w:iCs/>
                      <w:sz w:val="18"/>
                      <w:szCs w:val="18"/>
                    </w:rPr>
                    <w:t xml:space="preserve">որից </w:t>
                  </w:r>
                </w:p>
              </w:tc>
              <w:tc>
                <w:tcPr>
                  <w:tcW w:w="1276"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399787,8</w:t>
                  </w:r>
                </w:p>
              </w:tc>
              <w:tc>
                <w:tcPr>
                  <w:tcW w:w="1418"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354012,9</w:t>
                  </w:r>
                </w:p>
              </w:tc>
              <w:tc>
                <w:tcPr>
                  <w:tcW w:w="937"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88,6</w:t>
                  </w:r>
                </w:p>
              </w:tc>
            </w:tr>
            <w:tr w:rsidR="00A4536F" w:rsidRPr="00A4536F" w:rsidTr="00BF4136">
              <w:tc>
                <w:tcPr>
                  <w:tcW w:w="4014" w:type="dxa"/>
                </w:tcPr>
                <w:p w:rsidR="00A4536F" w:rsidRPr="00A4536F" w:rsidRDefault="00A4536F" w:rsidP="00BF4136">
                  <w:pPr>
                    <w:spacing w:after="0" w:line="264" w:lineRule="auto"/>
                    <w:rPr>
                      <w:rFonts w:ascii="GHEA Grapalat" w:hAnsi="GHEA Grapalat"/>
                      <w:i/>
                      <w:iCs/>
                      <w:sz w:val="18"/>
                      <w:szCs w:val="18"/>
                    </w:rPr>
                  </w:pPr>
                  <w:r w:rsidRPr="00A4536F">
                    <w:rPr>
                      <w:rFonts w:ascii="GHEA Grapalat" w:hAnsi="GHEA Grapalat"/>
                      <w:i/>
                      <w:iCs/>
                      <w:sz w:val="18"/>
                      <w:szCs w:val="18"/>
                    </w:rPr>
                    <w:t xml:space="preserve">    - Վարչական բյուջեի ծախսեր</w:t>
                  </w:r>
                </w:p>
              </w:tc>
              <w:tc>
                <w:tcPr>
                  <w:tcW w:w="1276"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261538,8</w:t>
                  </w:r>
                </w:p>
              </w:tc>
              <w:tc>
                <w:tcPr>
                  <w:tcW w:w="1418"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251049,1</w:t>
                  </w:r>
                </w:p>
              </w:tc>
              <w:tc>
                <w:tcPr>
                  <w:tcW w:w="937"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96,0</w:t>
                  </w:r>
                </w:p>
              </w:tc>
            </w:tr>
            <w:tr w:rsidR="00A4536F" w:rsidRPr="00A4536F" w:rsidTr="00BF4136">
              <w:tc>
                <w:tcPr>
                  <w:tcW w:w="4014" w:type="dxa"/>
                </w:tcPr>
                <w:p w:rsidR="00A4536F" w:rsidRPr="00A4536F" w:rsidRDefault="00A4536F" w:rsidP="00BF4136">
                  <w:pPr>
                    <w:spacing w:after="0" w:line="264" w:lineRule="auto"/>
                    <w:rPr>
                      <w:rFonts w:ascii="GHEA Grapalat" w:hAnsi="GHEA Grapalat"/>
                      <w:i/>
                      <w:iCs/>
                      <w:sz w:val="18"/>
                      <w:szCs w:val="18"/>
                    </w:rPr>
                  </w:pPr>
                  <w:r w:rsidRPr="00A4536F">
                    <w:rPr>
                      <w:rFonts w:ascii="GHEA Grapalat" w:hAnsi="GHEA Grapalat"/>
                      <w:i/>
                      <w:iCs/>
                      <w:sz w:val="18"/>
                      <w:szCs w:val="18"/>
                    </w:rPr>
                    <w:t xml:space="preserve">     -Ֆոնդային բյուջեի ծախսեր</w:t>
                  </w:r>
                </w:p>
              </w:tc>
              <w:tc>
                <w:tcPr>
                  <w:tcW w:w="1276"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138249,0</w:t>
                  </w:r>
                </w:p>
              </w:tc>
              <w:tc>
                <w:tcPr>
                  <w:tcW w:w="1418"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102963,8</w:t>
                  </w:r>
                </w:p>
              </w:tc>
              <w:tc>
                <w:tcPr>
                  <w:tcW w:w="937"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74,5</w:t>
                  </w:r>
                </w:p>
              </w:tc>
            </w:tr>
            <w:tr w:rsidR="00A4536F" w:rsidRPr="00A4536F" w:rsidTr="00BF4136">
              <w:tc>
                <w:tcPr>
                  <w:tcW w:w="4014" w:type="dxa"/>
                </w:tcPr>
                <w:p w:rsidR="00A4536F" w:rsidRPr="00A4536F" w:rsidRDefault="00A4536F" w:rsidP="00BF4136">
                  <w:pPr>
                    <w:spacing w:after="0" w:line="264" w:lineRule="auto"/>
                    <w:rPr>
                      <w:rFonts w:ascii="GHEA Grapalat" w:hAnsi="GHEA Grapalat"/>
                      <w:b/>
                      <w:i/>
                      <w:iCs/>
                      <w:sz w:val="18"/>
                      <w:szCs w:val="18"/>
                    </w:rPr>
                  </w:pPr>
                  <w:r w:rsidRPr="00A4536F">
                    <w:rPr>
                      <w:rFonts w:ascii="GHEA Grapalat" w:hAnsi="GHEA Grapalat"/>
                      <w:b/>
                      <w:i/>
                      <w:iCs/>
                      <w:sz w:val="18"/>
                      <w:szCs w:val="18"/>
                    </w:rPr>
                    <w:t xml:space="preserve">Համայնքի ֆոնդային բյուջեի փաստացի ծախսերը,  </w:t>
                  </w:r>
                  <w:r w:rsidRPr="00A4536F">
                    <w:rPr>
                      <w:rFonts w:ascii="GHEA Grapalat" w:hAnsi="GHEA Grapalat"/>
                      <w:i/>
                      <w:iCs/>
                      <w:sz w:val="18"/>
                      <w:szCs w:val="18"/>
                    </w:rPr>
                    <w:t>որից</w:t>
                  </w:r>
                </w:p>
                <w:p w:rsidR="00A4536F" w:rsidRPr="00A4536F" w:rsidRDefault="00A4536F" w:rsidP="00BF4136">
                  <w:pPr>
                    <w:spacing w:after="0" w:line="264" w:lineRule="auto"/>
                    <w:rPr>
                      <w:rFonts w:ascii="GHEA Grapalat" w:hAnsi="GHEA Grapalat"/>
                      <w:i/>
                      <w:iCs/>
                      <w:sz w:val="18"/>
                      <w:szCs w:val="18"/>
                    </w:rPr>
                  </w:pPr>
                </w:p>
              </w:tc>
              <w:tc>
                <w:tcPr>
                  <w:tcW w:w="1276" w:type="dxa"/>
                </w:tcPr>
                <w:p w:rsidR="00A4536F" w:rsidRPr="00A4536F" w:rsidRDefault="00A4536F" w:rsidP="00BF4136">
                  <w:pPr>
                    <w:spacing w:before="60" w:after="0" w:line="264" w:lineRule="auto"/>
                    <w:rPr>
                      <w:rFonts w:ascii="GHEA Grapalat" w:hAnsi="GHEA Grapalat"/>
                      <w:i/>
                      <w:iCs/>
                      <w:sz w:val="18"/>
                      <w:szCs w:val="18"/>
                    </w:rPr>
                  </w:pPr>
                  <w:r w:rsidRPr="00A4536F">
                    <w:rPr>
                      <w:rFonts w:ascii="GHEA Grapalat" w:hAnsi="GHEA Grapalat"/>
                      <w:i/>
                      <w:iCs/>
                      <w:sz w:val="18"/>
                      <w:szCs w:val="18"/>
                    </w:rPr>
                    <w:t>138249,0</w:t>
                  </w:r>
                </w:p>
              </w:tc>
              <w:tc>
                <w:tcPr>
                  <w:tcW w:w="1418" w:type="dxa"/>
                </w:tcPr>
                <w:p w:rsidR="00A4536F" w:rsidRPr="00A4536F" w:rsidRDefault="00A4536F" w:rsidP="00BF4136">
                  <w:pPr>
                    <w:spacing w:before="60" w:after="0" w:line="264" w:lineRule="auto"/>
                    <w:rPr>
                      <w:rFonts w:ascii="GHEA Grapalat" w:hAnsi="GHEA Grapalat"/>
                      <w:i/>
                      <w:iCs/>
                      <w:sz w:val="18"/>
                      <w:szCs w:val="18"/>
                    </w:rPr>
                  </w:pPr>
                  <w:r w:rsidRPr="00A4536F">
                    <w:rPr>
                      <w:rFonts w:ascii="GHEA Grapalat" w:hAnsi="GHEA Grapalat"/>
                      <w:i/>
                      <w:iCs/>
                      <w:sz w:val="18"/>
                      <w:szCs w:val="18"/>
                    </w:rPr>
                    <w:t>102963,8</w:t>
                  </w:r>
                </w:p>
              </w:tc>
              <w:tc>
                <w:tcPr>
                  <w:tcW w:w="937" w:type="dxa"/>
                </w:tcPr>
                <w:p w:rsidR="00A4536F" w:rsidRPr="00A4536F" w:rsidRDefault="00A4536F" w:rsidP="00BF4136">
                  <w:pPr>
                    <w:spacing w:before="60" w:after="0" w:line="264" w:lineRule="auto"/>
                    <w:rPr>
                      <w:rFonts w:ascii="GHEA Grapalat" w:hAnsi="GHEA Grapalat"/>
                      <w:i/>
                      <w:iCs/>
                      <w:sz w:val="18"/>
                      <w:szCs w:val="18"/>
                    </w:rPr>
                  </w:pPr>
                  <w:r w:rsidRPr="00A4536F">
                    <w:rPr>
                      <w:rFonts w:ascii="GHEA Grapalat" w:hAnsi="GHEA Grapalat"/>
                      <w:i/>
                      <w:iCs/>
                      <w:sz w:val="18"/>
                      <w:szCs w:val="18"/>
                    </w:rPr>
                    <w:t>74,5</w:t>
                  </w:r>
                </w:p>
              </w:tc>
            </w:tr>
            <w:tr w:rsidR="00A4536F" w:rsidRPr="00A4536F" w:rsidTr="00BF4136">
              <w:tc>
                <w:tcPr>
                  <w:tcW w:w="4014" w:type="dxa"/>
                </w:tcPr>
                <w:p w:rsidR="00A4536F" w:rsidRPr="00A4536F" w:rsidRDefault="00A4536F" w:rsidP="00BF4136">
                  <w:pPr>
                    <w:pStyle w:val="a5"/>
                    <w:numPr>
                      <w:ilvl w:val="0"/>
                      <w:numId w:val="1"/>
                    </w:numPr>
                    <w:spacing w:after="0" w:line="264" w:lineRule="auto"/>
                    <w:rPr>
                      <w:rFonts w:ascii="GHEA Grapalat" w:hAnsi="GHEA Grapalat"/>
                      <w:i/>
                      <w:iCs/>
                      <w:sz w:val="18"/>
                      <w:szCs w:val="18"/>
                    </w:rPr>
                  </w:pPr>
                  <w:r w:rsidRPr="00A4536F">
                    <w:rPr>
                      <w:rFonts w:ascii="GHEA Grapalat" w:hAnsi="GHEA Grapalat"/>
                      <w:i/>
                      <w:iCs/>
                      <w:sz w:val="18"/>
                      <w:szCs w:val="18"/>
                    </w:rPr>
                    <w:t>ճանապարհաշինություն</w:t>
                  </w:r>
                </w:p>
              </w:tc>
              <w:tc>
                <w:tcPr>
                  <w:tcW w:w="1276"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78654,2</w:t>
                  </w:r>
                </w:p>
              </w:tc>
              <w:tc>
                <w:tcPr>
                  <w:tcW w:w="1418"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74372,4</w:t>
                  </w:r>
                </w:p>
              </w:tc>
              <w:tc>
                <w:tcPr>
                  <w:tcW w:w="937"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94,6</w:t>
                  </w:r>
                </w:p>
              </w:tc>
            </w:tr>
            <w:tr w:rsidR="00A4536F" w:rsidRPr="00A4536F" w:rsidTr="00BF4136">
              <w:tc>
                <w:tcPr>
                  <w:tcW w:w="4014" w:type="dxa"/>
                </w:tcPr>
                <w:p w:rsidR="00A4536F" w:rsidRPr="00A4536F" w:rsidRDefault="00A4536F" w:rsidP="00BF4136">
                  <w:pPr>
                    <w:pStyle w:val="a5"/>
                    <w:numPr>
                      <w:ilvl w:val="0"/>
                      <w:numId w:val="1"/>
                    </w:numPr>
                    <w:spacing w:after="0" w:line="264" w:lineRule="auto"/>
                    <w:rPr>
                      <w:rFonts w:ascii="GHEA Grapalat" w:hAnsi="GHEA Grapalat"/>
                      <w:i/>
                      <w:iCs/>
                      <w:sz w:val="18"/>
                      <w:szCs w:val="18"/>
                    </w:rPr>
                  </w:pPr>
                  <w:r w:rsidRPr="00A4536F">
                    <w:rPr>
                      <w:rFonts w:ascii="GHEA Grapalat" w:hAnsi="GHEA Grapalat" w:cs="Sylfaen"/>
                      <w:i/>
                      <w:iCs/>
                      <w:sz w:val="18"/>
                      <w:szCs w:val="18"/>
                    </w:rPr>
                    <w:t>ջրամատակարարում</w:t>
                  </w:r>
                </w:p>
              </w:tc>
              <w:tc>
                <w:tcPr>
                  <w:tcW w:w="1276"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2500,0</w:t>
                  </w:r>
                </w:p>
              </w:tc>
              <w:tc>
                <w:tcPr>
                  <w:tcW w:w="1418"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50,0</w:t>
                  </w:r>
                </w:p>
              </w:tc>
              <w:tc>
                <w:tcPr>
                  <w:tcW w:w="937"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2,0</w:t>
                  </w:r>
                </w:p>
              </w:tc>
            </w:tr>
            <w:tr w:rsidR="00A4536F" w:rsidRPr="00A4536F" w:rsidTr="00BF4136">
              <w:tc>
                <w:tcPr>
                  <w:tcW w:w="4014" w:type="dxa"/>
                </w:tcPr>
                <w:p w:rsidR="00A4536F" w:rsidRPr="00A4536F" w:rsidRDefault="00A4536F" w:rsidP="00BF4136">
                  <w:pPr>
                    <w:pStyle w:val="a5"/>
                    <w:numPr>
                      <w:ilvl w:val="0"/>
                      <w:numId w:val="1"/>
                    </w:numPr>
                    <w:spacing w:after="0" w:line="264" w:lineRule="auto"/>
                    <w:rPr>
                      <w:rFonts w:ascii="GHEA Grapalat" w:hAnsi="GHEA Grapalat"/>
                      <w:i/>
                      <w:iCs/>
                      <w:sz w:val="18"/>
                      <w:szCs w:val="18"/>
                    </w:rPr>
                  </w:pPr>
                  <w:r w:rsidRPr="00A4536F">
                    <w:rPr>
                      <w:rFonts w:ascii="GHEA Grapalat" w:hAnsi="GHEA Grapalat"/>
                      <w:i/>
                      <w:iCs/>
                      <w:sz w:val="18"/>
                      <w:szCs w:val="18"/>
                    </w:rPr>
                    <w:t>փողոցային լուսավորթյուն</w:t>
                  </w:r>
                </w:p>
              </w:tc>
              <w:tc>
                <w:tcPr>
                  <w:tcW w:w="1276"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4000,0</w:t>
                  </w:r>
                </w:p>
              </w:tc>
              <w:tc>
                <w:tcPr>
                  <w:tcW w:w="1418"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w:t>
                  </w:r>
                </w:p>
              </w:tc>
              <w:tc>
                <w:tcPr>
                  <w:tcW w:w="937"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w:t>
                  </w:r>
                </w:p>
              </w:tc>
            </w:tr>
            <w:tr w:rsidR="00A4536F" w:rsidRPr="00A4536F" w:rsidTr="00BF4136">
              <w:tc>
                <w:tcPr>
                  <w:tcW w:w="4014" w:type="dxa"/>
                </w:tcPr>
                <w:p w:rsidR="00A4536F" w:rsidRPr="00A4536F" w:rsidRDefault="00A4536F" w:rsidP="00BF4136">
                  <w:pPr>
                    <w:pStyle w:val="a5"/>
                    <w:numPr>
                      <w:ilvl w:val="0"/>
                      <w:numId w:val="1"/>
                    </w:numPr>
                    <w:spacing w:after="0" w:line="264" w:lineRule="auto"/>
                    <w:rPr>
                      <w:rFonts w:ascii="GHEA Grapalat" w:hAnsi="GHEA Grapalat"/>
                      <w:i/>
                      <w:iCs/>
                      <w:sz w:val="18"/>
                      <w:szCs w:val="18"/>
                    </w:rPr>
                  </w:pPr>
                  <w:r w:rsidRPr="00A4536F">
                    <w:rPr>
                      <w:rFonts w:ascii="GHEA Grapalat" w:hAnsi="GHEA Grapalat"/>
                      <w:i/>
                      <w:iCs/>
                      <w:sz w:val="18"/>
                      <w:szCs w:val="18"/>
                    </w:rPr>
                    <w:t>գյուղատնտեսություն</w:t>
                  </w:r>
                </w:p>
              </w:tc>
              <w:tc>
                <w:tcPr>
                  <w:tcW w:w="1276"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1633,0</w:t>
                  </w:r>
                </w:p>
              </w:tc>
              <w:tc>
                <w:tcPr>
                  <w:tcW w:w="1418"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1614,8</w:t>
                  </w:r>
                </w:p>
              </w:tc>
              <w:tc>
                <w:tcPr>
                  <w:tcW w:w="937"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98,9</w:t>
                  </w:r>
                </w:p>
              </w:tc>
            </w:tr>
            <w:tr w:rsidR="00A4536F" w:rsidRPr="00A4536F" w:rsidTr="00BF4136">
              <w:tc>
                <w:tcPr>
                  <w:tcW w:w="4014" w:type="dxa"/>
                </w:tcPr>
                <w:p w:rsidR="00A4536F" w:rsidRPr="00A4536F" w:rsidRDefault="00A4536F" w:rsidP="006E5C76">
                  <w:pPr>
                    <w:pStyle w:val="a5"/>
                    <w:numPr>
                      <w:ilvl w:val="0"/>
                      <w:numId w:val="1"/>
                    </w:numPr>
                    <w:spacing w:after="0" w:line="264" w:lineRule="auto"/>
                    <w:rPr>
                      <w:rFonts w:ascii="GHEA Grapalat" w:hAnsi="GHEA Grapalat"/>
                      <w:i/>
                      <w:iCs/>
                      <w:sz w:val="18"/>
                      <w:szCs w:val="18"/>
                    </w:rPr>
                  </w:pPr>
                  <w:r w:rsidRPr="00A4536F">
                    <w:rPr>
                      <w:rFonts w:ascii="GHEA Grapalat" w:hAnsi="GHEA Grapalat"/>
                      <w:i/>
                      <w:iCs/>
                      <w:sz w:val="18"/>
                      <w:szCs w:val="18"/>
                    </w:rPr>
                    <w:t>ընդանուր բնույթի ծառայություններ</w:t>
                  </w:r>
                </w:p>
              </w:tc>
              <w:tc>
                <w:tcPr>
                  <w:tcW w:w="1276"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12000,0</w:t>
                  </w:r>
                </w:p>
              </w:tc>
              <w:tc>
                <w:tcPr>
                  <w:tcW w:w="1418"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2916,0</w:t>
                  </w:r>
                </w:p>
              </w:tc>
              <w:tc>
                <w:tcPr>
                  <w:tcW w:w="937"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24,3</w:t>
                  </w:r>
                </w:p>
              </w:tc>
            </w:tr>
            <w:tr w:rsidR="00A4536F" w:rsidRPr="00A4536F" w:rsidTr="00BF4136">
              <w:tc>
                <w:tcPr>
                  <w:tcW w:w="4014" w:type="dxa"/>
                </w:tcPr>
                <w:p w:rsidR="00A4536F" w:rsidRPr="00A4536F" w:rsidRDefault="00A4536F" w:rsidP="006E5C76">
                  <w:pPr>
                    <w:pStyle w:val="a5"/>
                    <w:numPr>
                      <w:ilvl w:val="0"/>
                      <w:numId w:val="1"/>
                    </w:numPr>
                    <w:spacing w:before="60" w:after="0" w:line="264" w:lineRule="auto"/>
                    <w:rPr>
                      <w:rFonts w:ascii="GHEA Grapalat" w:hAnsi="GHEA Grapalat"/>
                      <w:i/>
                      <w:iCs/>
                      <w:sz w:val="18"/>
                      <w:szCs w:val="18"/>
                    </w:rPr>
                  </w:pPr>
                  <w:r w:rsidRPr="00A4536F">
                    <w:rPr>
                      <w:rFonts w:ascii="GHEA Grapalat" w:hAnsi="GHEA Grapalat"/>
                      <w:i/>
                      <w:iCs/>
                      <w:sz w:val="18"/>
                      <w:szCs w:val="18"/>
                    </w:rPr>
                    <w:t>պուրակի կառուցապատում</w:t>
                  </w:r>
                </w:p>
              </w:tc>
              <w:tc>
                <w:tcPr>
                  <w:tcW w:w="1276"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9700,0</w:t>
                  </w:r>
                </w:p>
              </w:tc>
              <w:tc>
                <w:tcPr>
                  <w:tcW w:w="1418"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8093,9</w:t>
                  </w:r>
                </w:p>
              </w:tc>
              <w:tc>
                <w:tcPr>
                  <w:tcW w:w="937"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83,4</w:t>
                  </w:r>
                </w:p>
              </w:tc>
            </w:tr>
            <w:tr w:rsidR="00A4536F" w:rsidRPr="00A4536F" w:rsidTr="00BF4136">
              <w:tc>
                <w:tcPr>
                  <w:tcW w:w="4014" w:type="dxa"/>
                </w:tcPr>
                <w:p w:rsidR="00A4536F" w:rsidRPr="00A4536F" w:rsidRDefault="00A4536F" w:rsidP="006E5C76">
                  <w:pPr>
                    <w:pStyle w:val="a5"/>
                    <w:numPr>
                      <w:ilvl w:val="0"/>
                      <w:numId w:val="1"/>
                    </w:numPr>
                    <w:spacing w:before="60" w:after="0" w:line="264" w:lineRule="auto"/>
                    <w:rPr>
                      <w:rFonts w:ascii="GHEA Grapalat" w:hAnsi="GHEA Grapalat"/>
                      <w:i/>
                      <w:iCs/>
                      <w:sz w:val="18"/>
                      <w:szCs w:val="18"/>
                    </w:rPr>
                  </w:pPr>
                  <w:r w:rsidRPr="00A4536F">
                    <w:rPr>
                      <w:rFonts w:ascii="GHEA Grapalat" w:hAnsi="GHEA Grapalat"/>
                      <w:i/>
                      <w:iCs/>
                      <w:sz w:val="18"/>
                      <w:szCs w:val="18"/>
                    </w:rPr>
                    <w:t>մշակույթի տան հիմնանորոգում</w:t>
                  </w:r>
                </w:p>
              </w:tc>
              <w:tc>
                <w:tcPr>
                  <w:tcW w:w="1276"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10211,1</w:t>
                  </w:r>
                </w:p>
              </w:tc>
              <w:tc>
                <w:tcPr>
                  <w:tcW w:w="1418"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1137,9</w:t>
                  </w:r>
                </w:p>
              </w:tc>
              <w:tc>
                <w:tcPr>
                  <w:tcW w:w="937"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11,4</w:t>
                  </w:r>
                </w:p>
              </w:tc>
            </w:tr>
            <w:tr w:rsidR="00A4536F" w:rsidRPr="00A4536F" w:rsidTr="00BF4136">
              <w:tc>
                <w:tcPr>
                  <w:tcW w:w="4014" w:type="dxa"/>
                </w:tcPr>
                <w:p w:rsidR="00A4536F" w:rsidRPr="00A4536F" w:rsidRDefault="00A4536F" w:rsidP="006E5C76">
                  <w:pPr>
                    <w:pStyle w:val="a5"/>
                    <w:numPr>
                      <w:ilvl w:val="0"/>
                      <w:numId w:val="1"/>
                    </w:numPr>
                    <w:spacing w:before="60" w:after="0" w:line="264" w:lineRule="auto"/>
                    <w:rPr>
                      <w:rFonts w:ascii="GHEA Grapalat" w:hAnsi="GHEA Grapalat"/>
                      <w:i/>
                      <w:iCs/>
                      <w:sz w:val="18"/>
                      <w:szCs w:val="18"/>
                    </w:rPr>
                  </w:pPr>
                  <w:r w:rsidRPr="00A4536F">
                    <w:rPr>
                      <w:rFonts w:ascii="GHEA Grapalat" w:hAnsi="GHEA Grapalat"/>
                      <w:i/>
                      <w:iCs/>
                      <w:sz w:val="18"/>
                      <w:szCs w:val="18"/>
                    </w:rPr>
                    <w:t>առողջապահություն</w:t>
                  </w:r>
                </w:p>
              </w:tc>
              <w:tc>
                <w:tcPr>
                  <w:tcW w:w="1276" w:type="dxa"/>
                </w:tcPr>
                <w:p w:rsidR="00A4536F" w:rsidRPr="00A4536F" w:rsidRDefault="00A4536F" w:rsidP="00D0392D">
                  <w:pPr>
                    <w:spacing w:before="60" w:after="0" w:line="264" w:lineRule="auto"/>
                    <w:rPr>
                      <w:rFonts w:ascii="GHEA Grapalat" w:hAnsi="GHEA Grapalat"/>
                      <w:i/>
                      <w:iCs/>
                      <w:sz w:val="18"/>
                      <w:szCs w:val="18"/>
                    </w:rPr>
                  </w:pPr>
                  <w:r w:rsidRPr="00A4536F">
                    <w:rPr>
                      <w:rFonts w:ascii="GHEA Grapalat" w:hAnsi="GHEA Grapalat"/>
                      <w:i/>
                      <w:iCs/>
                      <w:sz w:val="18"/>
                      <w:szCs w:val="18"/>
                    </w:rPr>
                    <w:t>8974,2</w:t>
                  </w:r>
                </w:p>
              </w:tc>
              <w:tc>
                <w:tcPr>
                  <w:tcW w:w="1418" w:type="dxa"/>
                </w:tcPr>
                <w:p w:rsidR="00A4536F" w:rsidRPr="00A4536F" w:rsidRDefault="00A4536F" w:rsidP="00D0392D">
                  <w:pPr>
                    <w:spacing w:before="60" w:after="0" w:line="264" w:lineRule="auto"/>
                    <w:rPr>
                      <w:rFonts w:ascii="GHEA Grapalat" w:hAnsi="GHEA Grapalat"/>
                      <w:i/>
                      <w:iCs/>
                      <w:sz w:val="18"/>
                      <w:szCs w:val="18"/>
                    </w:rPr>
                  </w:pPr>
                  <w:r w:rsidRPr="00A4536F">
                    <w:rPr>
                      <w:rFonts w:ascii="GHEA Grapalat" w:hAnsi="GHEA Grapalat"/>
                      <w:i/>
                      <w:iCs/>
                      <w:sz w:val="18"/>
                      <w:szCs w:val="18"/>
                    </w:rPr>
                    <w:t>5483,9</w:t>
                  </w:r>
                </w:p>
              </w:tc>
              <w:tc>
                <w:tcPr>
                  <w:tcW w:w="937"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61,1</w:t>
                  </w:r>
                </w:p>
              </w:tc>
            </w:tr>
            <w:tr w:rsidR="00A4536F" w:rsidRPr="00A4536F" w:rsidTr="00BF4136">
              <w:tc>
                <w:tcPr>
                  <w:tcW w:w="4014" w:type="dxa"/>
                </w:tcPr>
                <w:p w:rsidR="00A4536F" w:rsidRPr="00A4536F" w:rsidRDefault="00A4536F" w:rsidP="006E5C76">
                  <w:pPr>
                    <w:pStyle w:val="a5"/>
                    <w:numPr>
                      <w:ilvl w:val="0"/>
                      <w:numId w:val="1"/>
                    </w:numPr>
                    <w:spacing w:before="60" w:after="0" w:line="264" w:lineRule="auto"/>
                    <w:rPr>
                      <w:rFonts w:ascii="GHEA Grapalat" w:hAnsi="GHEA Grapalat"/>
                      <w:i/>
                      <w:iCs/>
                      <w:sz w:val="18"/>
                      <w:szCs w:val="18"/>
                    </w:rPr>
                  </w:pPr>
                  <w:r w:rsidRPr="00A4536F">
                    <w:rPr>
                      <w:rFonts w:ascii="GHEA Grapalat" w:hAnsi="GHEA Grapalat"/>
                      <w:i/>
                      <w:iCs/>
                      <w:sz w:val="18"/>
                      <w:szCs w:val="18"/>
                    </w:rPr>
                    <w:t>աղբահանություն</w:t>
                  </w:r>
                </w:p>
              </w:tc>
              <w:tc>
                <w:tcPr>
                  <w:tcW w:w="1276"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5000,0</w:t>
                  </w:r>
                </w:p>
              </w:tc>
              <w:tc>
                <w:tcPr>
                  <w:tcW w:w="1418"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3000,0</w:t>
                  </w:r>
                </w:p>
              </w:tc>
              <w:tc>
                <w:tcPr>
                  <w:tcW w:w="937"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60,0</w:t>
                  </w:r>
                </w:p>
              </w:tc>
            </w:tr>
            <w:tr w:rsidR="00A4536F" w:rsidRPr="00A4536F" w:rsidTr="00BF4136">
              <w:tc>
                <w:tcPr>
                  <w:tcW w:w="4014" w:type="dxa"/>
                </w:tcPr>
                <w:p w:rsidR="00A4536F" w:rsidRPr="00A4536F" w:rsidRDefault="00A4536F" w:rsidP="006E5C76">
                  <w:pPr>
                    <w:pStyle w:val="a5"/>
                    <w:numPr>
                      <w:ilvl w:val="0"/>
                      <w:numId w:val="1"/>
                    </w:numPr>
                    <w:spacing w:before="60" w:after="0" w:line="264" w:lineRule="auto"/>
                    <w:rPr>
                      <w:rFonts w:ascii="GHEA Grapalat" w:hAnsi="GHEA Grapalat"/>
                      <w:i/>
                      <w:iCs/>
                      <w:sz w:val="18"/>
                      <w:szCs w:val="18"/>
                    </w:rPr>
                  </w:pPr>
                  <w:r w:rsidRPr="00A4536F">
                    <w:rPr>
                      <w:rFonts w:ascii="GHEA Grapalat" w:hAnsi="GHEA Grapalat"/>
                      <w:i/>
                      <w:iCs/>
                      <w:sz w:val="18"/>
                      <w:szCs w:val="18"/>
                    </w:rPr>
                    <w:t>բնակարանային շինարարություն</w:t>
                  </w:r>
                </w:p>
              </w:tc>
              <w:tc>
                <w:tcPr>
                  <w:tcW w:w="1276"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1000,0</w:t>
                  </w:r>
                </w:p>
              </w:tc>
              <w:tc>
                <w:tcPr>
                  <w:tcW w:w="1418"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967,0</w:t>
                  </w:r>
                </w:p>
              </w:tc>
              <w:tc>
                <w:tcPr>
                  <w:tcW w:w="937"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86,7</w:t>
                  </w:r>
                </w:p>
              </w:tc>
            </w:tr>
            <w:tr w:rsidR="00A4536F" w:rsidRPr="00A4536F" w:rsidTr="00BF4136">
              <w:tc>
                <w:tcPr>
                  <w:tcW w:w="4014" w:type="dxa"/>
                </w:tcPr>
                <w:p w:rsidR="00A4536F" w:rsidRPr="00A4536F" w:rsidRDefault="00A4536F" w:rsidP="006E5C76">
                  <w:pPr>
                    <w:pStyle w:val="a5"/>
                    <w:numPr>
                      <w:ilvl w:val="0"/>
                      <w:numId w:val="1"/>
                    </w:numPr>
                    <w:spacing w:before="60" w:after="0" w:line="264" w:lineRule="auto"/>
                    <w:rPr>
                      <w:rFonts w:ascii="GHEA Grapalat" w:hAnsi="GHEA Grapalat"/>
                      <w:i/>
                      <w:iCs/>
                      <w:sz w:val="18"/>
                      <w:szCs w:val="18"/>
                    </w:rPr>
                  </w:pPr>
                  <w:r w:rsidRPr="00A4536F">
                    <w:rPr>
                      <w:rFonts w:ascii="GHEA Grapalat" w:hAnsi="GHEA Grapalat"/>
                      <w:i/>
                      <w:iCs/>
                      <w:sz w:val="18"/>
                      <w:szCs w:val="18"/>
                    </w:rPr>
                    <w:t>հուշաղբյուր</w:t>
                  </w:r>
                </w:p>
              </w:tc>
              <w:tc>
                <w:tcPr>
                  <w:tcW w:w="1276"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6000,0</w:t>
                  </w:r>
                </w:p>
              </w:tc>
              <w:tc>
                <w:tcPr>
                  <w:tcW w:w="1418"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5427,8</w:t>
                  </w:r>
                </w:p>
              </w:tc>
              <w:tc>
                <w:tcPr>
                  <w:tcW w:w="937"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90.5</w:t>
                  </w:r>
                </w:p>
              </w:tc>
            </w:tr>
            <w:tr w:rsidR="00A4536F" w:rsidRPr="00A4536F" w:rsidTr="00BF4136">
              <w:tc>
                <w:tcPr>
                  <w:tcW w:w="4014" w:type="dxa"/>
                </w:tcPr>
                <w:p w:rsidR="00A4536F" w:rsidRPr="00A4536F" w:rsidRDefault="00A4536F" w:rsidP="006E5C76">
                  <w:pPr>
                    <w:pStyle w:val="a5"/>
                    <w:numPr>
                      <w:ilvl w:val="0"/>
                      <w:numId w:val="1"/>
                    </w:numPr>
                    <w:spacing w:before="60" w:after="0" w:line="264" w:lineRule="auto"/>
                    <w:rPr>
                      <w:rFonts w:ascii="GHEA Grapalat" w:hAnsi="GHEA Grapalat"/>
                      <w:i/>
                      <w:iCs/>
                      <w:sz w:val="18"/>
                      <w:szCs w:val="18"/>
                    </w:rPr>
                  </w:pPr>
                  <w:r w:rsidRPr="00A4536F">
                    <w:rPr>
                      <w:rFonts w:ascii="GHEA Grapalat" w:hAnsi="GHEA Grapalat"/>
                      <w:i/>
                      <w:iCs/>
                      <w:sz w:val="18"/>
                      <w:szCs w:val="18"/>
                    </w:rPr>
                    <w:t>կրթություն</w:t>
                  </w:r>
                </w:p>
              </w:tc>
              <w:tc>
                <w:tcPr>
                  <w:tcW w:w="1276"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1000,0</w:t>
                  </w:r>
                </w:p>
              </w:tc>
              <w:tc>
                <w:tcPr>
                  <w:tcW w:w="1418"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w:t>
                  </w:r>
                </w:p>
              </w:tc>
              <w:tc>
                <w:tcPr>
                  <w:tcW w:w="937"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w:t>
                  </w:r>
                </w:p>
              </w:tc>
            </w:tr>
          </w:tbl>
          <w:p w:rsidR="00A4536F" w:rsidRPr="00A4536F" w:rsidRDefault="00A4536F" w:rsidP="00BF4136">
            <w:pPr>
              <w:spacing w:after="0" w:line="264" w:lineRule="auto"/>
              <w:rPr>
                <w:rFonts w:ascii="GHEA Grapalat" w:hAnsi="GHEA Grapalat"/>
                <w:i/>
                <w:iCs/>
                <w:sz w:val="18"/>
                <w:szCs w:val="18"/>
              </w:rPr>
            </w:pPr>
            <w:r w:rsidRPr="00A4536F">
              <w:rPr>
                <w:rFonts w:ascii="GHEA Grapalat" w:hAnsi="GHEA Grapalat"/>
                <w:i/>
                <w:iCs/>
                <w:sz w:val="18"/>
                <w:szCs w:val="18"/>
              </w:rPr>
              <w:t xml:space="preserve">                                                                                             </w:t>
            </w:r>
          </w:p>
          <w:p w:rsidR="00A4536F" w:rsidRPr="00A4536F" w:rsidRDefault="00A4536F" w:rsidP="00BF4136">
            <w:pPr>
              <w:spacing w:before="60" w:line="264" w:lineRule="auto"/>
              <w:rPr>
                <w:rFonts w:ascii="GHEA Grapalat" w:hAnsi="GHEA Grapalat"/>
                <w:i/>
                <w:iCs/>
                <w:sz w:val="18"/>
                <w:szCs w:val="18"/>
              </w:rPr>
            </w:pPr>
          </w:p>
        </w:tc>
      </w:tr>
      <w:tr w:rsidR="00A4536F" w:rsidRPr="00A4536F" w:rsidTr="00A4536F">
        <w:trPr>
          <w:trHeight w:val="379"/>
          <w:tblCellSpacing w:w="20" w:type="dxa"/>
        </w:trPr>
        <w:tc>
          <w:tcPr>
            <w:tcW w:w="3693" w:type="dxa"/>
            <w:shd w:val="clear" w:color="auto" w:fill="D9D9D9"/>
          </w:tcPr>
          <w:p w:rsidR="00A4536F" w:rsidRPr="00A4536F" w:rsidRDefault="00A4536F" w:rsidP="002E0296">
            <w:pPr>
              <w:spacing w:before="100" w:beforeAutospacing="1" w:after="100" w:afterAutospacing="1" w:line="240" w:lineRule="auto"/>
              <w:rPr>
                <w:rFonts w:ascii="GHEA Grapalat" w:eastAsia="Times New Roman" w:hAnsi="GHEA Grapalat"/>
                <w:sz w:val="20"/>
                <w:szCs w:val="20"/>
                <w:lang w:eastAsia="ru-RU"/>
              </w:rPr>
            </w:pPr>
            <w:r w:rsidRPr="00A4536F">
              <w:rPr>
                <w:rFonts w:ascii="GHEA Grapalat" w:eastAsia="Times New Roman" w:hAnsi="GHEA Grapalat" w:cs="Sylfaen"/>
                <w:b/>
                <w:bCs/>
                <w:sz w:val="20"/>
                <w:szCs w:val="20"/>
                <w:lang w:eastAsia="ru-RU"/>
              </w:rPr>
              <w:lastRenderedPageBreak/>
              <w:t>Համայնքի</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ընթացիկ</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տարվա</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բյուջեն</w:t>
            </w:r>
          </w:p>
        </w:tc>
        <w:tc>
          <w:tcPr>
            <w:tcW w:w="7193" w:type="dxa"/>
          </w:tcPr>
          <w:p w:rsidR="00A4536F" w:rsidRPr="00A4536F" w:rsidRDefault="00A4536F" w:rsidP="00BF4136">
            <w:pPr>
              <w:spacing w:before="60" w:line="264" w:lineRule="auto"/>
              <w:rPr>
                <w:rFonts w:ascii="GHEA Grapalat" w:hAnsi="GHEA Grapalat"/>
                <w:b/>
                <w:i/>
                <w:iCs/>
                <w:sz w:val="20"/>
                <w:szCs w:val="20"/>
                <w:lang w:val="hy-AM"/>
              </w:rPr>
            </w:pPr>
            <w:r w:rsidRPr="00A4536F">
              <w:rPr>
                <w:rFonts w:ascii="GHEA Grapalat" w:hAnsi="GHEA Grapalat"/>
                <w:b/>
                <w:i/>
                <w:iCs/>
                <w:sz w:val="20"/>
                <w:szCs w:val="20"/>
                <w:lang w:val="hy-AM"/>
              </w:rPr>
              <w:t xml:space="preserve">     Ընթացիկ տարվա բյուջեն  385666.3   հազար ՀՀ դրամ ,</w:t>
            </w:r>
          </w:p>
          <w:tbl>
            <w:tblPr>
              <w:tblW w:w="0" w:type="auto"/>
              <w:tblBorders>
                <w:top w:val="single" w:sz="4" w:space="0" w:color="A6A6A6"/>
                <w:left w:val="single" w:sz="4" w:space="0" w:color="A6A6A6"/>
                <w:bottom w:val="single" w:sz="4" w:space="0" w:color="A6A6A6"/>
                <w:right w:val="single" w:sz="4" w:space="0" w:color="A6A6A6"/>
                <w:insideH w:val="single" w:sz="6" w:space="0" w:color="A6A6A6"/>
                <w:insideV w:val="single" w:sz="6" w:space="0" w:color="A6A6A6"/>
              </w:tblBorders>
              <w:tblLook w:val="04A0" w:firstRow="1" w:lastRow="0" w:firstColumn="1" w:lastColumn="0" w:noHBand="0" w:noVBand="1"/>
            </w:tblPr>
            <w:tblGrid>
              <w:gridCol w:w="5148"/>
              <w:gridCol w:w="1560"/>
            </w:tblGrid>
            <w:tr w:rsidR="00A4536F" w:rsidRPr="00A4536F" w:rsidTr="00BF4136">
              <w:tc>
                <w:tcPr>
                  <w:tcW w:w="5148" w:type="dxa"/>
                </w:tcPr>
                <w:p w:rsidR="00A4536F" w:rsidRPr="00A4536F" w:rsidRDefault="00A4536F" w:rsidP="00BF4136">
                  <w:pPr>
                    <w:spacing w:before="60" w:after="0" w:line="264" w:lineRule="auto"/>
                    <w:rPr>
                      <w:rFonts w:ascii="GHEA Grapalat" w:hAnsi="GHEA Grapalat"/>
                      <w:i/>
                      <w:iCs/>
                      <w:sz w:val="18"/>
                      <w:szCs w:val="18"/>
                      <w:lang w:val="hy-AM"/>
                    </w:rPr>
                  </w:pPr>
                </w:p>
              </w:tc>
              <w:tc>
                <w:tcPr>
                  <w:tcW w:w="1560" w:type="dxa"/>
                </w:tcPr>
                <w:p w:rsidR="00A4536F" w:rsidRPr="00A4536F" w:rsidRDefault="00A4536F" w:rsidP="00BF4136">
                  <w:pPr>
                    <w:spacing w:before="60" w:after="0" w:line="264" w:lineRule="auto"/>
                    <w:rPr>
                      <w:rFonts w:ascii="GHEA Grapalat" w:hAnsi="GHEA Grapalat"/>
                      <w:b/>
                      <w:i/>
                      <w:iCs/>
                      <w:sz w:val="18"/>
                      <w:szCs w:val="18"/>
                      <w:lang w:val="hy-AM"/>
                    </w:rPr>
                  </w:pPr>
                  <w:r w:rsidRPr="00A4536F">
                    <w:rPr>
                      <w:rFonts w:ascii="GHEA Grapalat" w:hAnsi="GHEA Grapalat"/>
                      <w:b/>
                      <w:i/>
                      <w:iCs/>
                      <w:sz w:val="18"/>
                      <w:szCs w:val="18"/>
                      <w:lang w:val="hy-AM"/>
                    </w:rPr>
                    <w:t xml:space="preserve">         Պլան</w:t>
                  </w:r>
                </w:p>
              </w:tc>
            </w:tr>
            <w:tr w:rsidR="00A4536F" w:rsidRPr="00A4536F" w:rsidTr="00BF4136">
              <w:tc>
                <w:tcPr>
                  <w:tcW w:w="5148" w:type="dxa"/>
                </w:tcPr>
                <w:p w:rsidR="00A4536F" w:rsidRPr="00A4536F" w:rsidRDefault="00A4536F" w:rsidP="00BF4136">
                  <w:pPr>
                    <w:spacing w:after="0" w:line="264" w:lineRule="auto"/>
                    <w:rPr>
                      <w:rFonts w:ascii="GHEA Grapalat" w:hAnsi="GHEA Grapalat"/>
                      <w:b/>
                      <w:i/>
                      <w:iCs/>
                      <w:sz w:val="18"/>
                      <w:szCs w:val="18"/>
                      <w:lang w:val="hy-AM"/>
                    </w:rPr>
                  </w:pPr>
                  <w:r w:rsidRPr="00A4536F">
                    <w:rPr>
                      <w:rFonts w:ascii="GHEA Grapalat" w:hAnsi="GHEA Grapalat"/>
                      <w:b/>
                      <w:i/>
                      <w:iCs/>
                      <w:sz w:val="18"/>
                      <w:szCs w:val="18"/>
                      <w:lang w:val="hy-AM"/>
                    </w:rPr>
                    <w:t xml:space="preserve">Ընդամենը համայնքի բյուջեի եկամուտների պլանավորում   </w:t>
                  </w:r>
                </w:p>
                <w:p w:rsidR="00A4536F" w:rsidRPr="00A4536F" w:rsidRDefault="00A4536F" w:rsidP="00BF4136">
                  <w:pPr>
                    <w:spacing w:after="0" w:line="264" w:lineRule="auto"/>
                    <w:rPr>
                      <w:rFonts w:ascii="GHEA Grapalat" w:hAnsi="GHEA Grapalat"/>
                      <w:i/>
                      <w:iCs/>
                      <w:sz w:val="18"/>
                      <w:szCs w:val="18"/>
                      <w:lang w:val="hy-AM"/>
                    </w:rPr>
                  </w:pPr>
                  <w:r w:rsidRPr="00A4536F">
                    <w:rPr>
                      <w:rFonts w:ascii="GHEA Grapalat" w:hAnsi="GHEA Grapalat"/>
                      <w:b/>
                      <w:i/>
                      <w:iCs/>
                      <w:sz w:val="18"/>
                      <w:szCs w:val="18"/>
                      <w:lang w:val="hy-AM"/>
                    </w:rPr>
                    <w:t xml:space="preserve">   </w:t>
                  </w:r>
                  <w:r w:rsidRPr="00A4536F">
                    <w:rPr>
                      <w:rFonts w:ascii="GHEA Grapalat" w:hAnsi="GHEA Grapalat"/>
                      <w:i/>
                      <w:iCs/>
                      <w:sz w:val="18"/>
                      <w:szCs w:val="18"/>
                      <w:lang w:val="hy-AM"/>
                    </w:rPr>
                    <w:t>այդ թվում`</w:t>
                  </w:r>
                </w:p>
              </w:tc>
              <w:tc>
                <w:tcPr>
                  <w:tcW w:w="1560" w:type="dxa"/>
                </w:tcPr>
                <w:p w:rsidR="00A4536F" w:rsidRPr="00A4536F" w:rsidRDefault="00A4536F" w:rsidP="00BF4136">
                  <w:pPr>
                    <w:spacing w:before="60" w:after="0" w:line="264" w:lineRule="auto"/>
                    <w:rPr>
                      <w:rFonts w:ascii="GHEA Grapalat" w:hAnsi="GHEA Grapalat"/>
                      <w:i/>
                      <w:iCs/>
                      <w:sz w:val="18"/>
                      <w:szCs w:val="18"/>
                    </w:rPr>
                  </w:pPr>
                  <w:r w:rsidRPr="00A4536F">
                    <w:rPr>
                      <w:rFonts w:ascii="GHEA Grapalat" w:hAnsi="GHEA Grapalat"/>
                      <w:i/>
                      <w:iCs/>
                      <w:sz w:val="18"/>
                      <w:szCs w:val="18"/>
                    </w:rPr>
                    <w:t>385666,3</w:t>
                  </w:r>
                </w:p>
              </w:tc>
            </w:tr>
            <w:tr w:rsidR="00A4536F" w:rsidRPr="00A4536F" w:rsidTr="00BF4136">
              <w:tc>
                <w:tcPr>
                  <w:tcW w:w="5148" w:type="dxa"/>
                </w:tcPr>
                <w:p w:rsidR="00A4536F" w:rsidRPr="00A4536F" w:rsidRDefault="00A4536F" w:rsidP="00BF4136">
                  <w:pPr>
                    <w:pStyle w:val="a5"/>
                    <w:numPr>
                      <w:ilvl w:val="0"/>
                      <w:numId w:val="1"/>
                    </w:numPr>
                    <w:spacing w:after="0" w:line="264" w:lineRule="auto"/>
                    <w:rPr>
                      <w:rFonts w:ascii="GHEA Grapalat" w:hAnsi="GHEA Grapalat"/>
                      <w:i/>
                      <w:iCs/>
                      <w:sz w:val="18"/>
                      <w:szCs w:val="18"/>
                      <w:lang w:val="hy-AM"/>
                    </w:rPr>
                  </w:pPr>
                  <w:r w:rsidRPr="00A4536F">
                    <w:rPr>
                      <w:rFonts w:ascii="GHEA Grapalat" w:hAnsi="GHEA Grapalat" w:cs="Sylfaen"/>
                      <w:i/>
                      <w:iCs/>
                      <w:sz w:val="18"/>
                      <w:szCs w:val="18"/>
                      <w:lang w:val="hy-AM"/>
                    </w:rPr>
                    <w:t>Վ</w:t>
                  </w:r>
                  <w:r w:rsidRPr="00A4536F">
                    <w:rPr>
                      <w:rFonts w:ascii="GHEA Grapalat" w:hAnsi="GHEA Grapalat"/>
                      <w:i/>
                      <w:iCs/>
                      <w:sz w:val="18"/>
                      <w:szCs w:val="18"/>
                      <w:lang w:val="hy-AM"/>
                    </w:rPr>
                    <w:t xml:space="preserve">արչական բյուջեի եկամուտներ, որից </w:t>
                  </w:r>
                </w:p>
              </w:tc>
              <w:tc>
                <w:tcPr>
                  <w:tcW w:w="1560"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349975,7</w:t>
                  </w:r>
                </w:p>
              </w:tc>
            </w:tr>
            <w:tr w:rsidR="00A4536F" w:rsidRPr="00A4536F" w:rsidTr="00BF4136">
              <w:tc>
                <w:tcPr>
                  <w:tcW w:w="5148" w:type="dxa"/>
                </w:tcPr>
                <w:p w:rsidR="00A4536F" w:rsidRPr="00A4536F" w:rsidRDefault="00A4536F" w:rsidP="00BF4136">
                  <w:pPr>
                    <w:pStyle w:val="a5"/>
                    <w:numPr>
                      <w:ilvl w:val="0"/>
                      <w:numId w:val="1"/>
                    </w:numPr>
                    <w:spacing w:after="0" w:line="264" w:lineRule="auto"/>
                    <w:rPr>
                      <w:rFonts w:ascii="GHEA Grapalat" w:hAnsi="GHEA Grapalat"/>
                      <w:i/>
                      <w:iCs/>
                      <w:sz w:val="18"/>
                      <w:szCs w:val="18"/>
                    </w:rPr>
                  </w:pPr>
                  <w:r w:rsidRPr="00A4536F">
                    <w:rPr>
                      <w:rFonts w:ascii="GHEA Grapalat" w:hAnsi="GHEA Grapalat" w:cs="Sylfaen"/>
                      <w:i/>
                      <w:iCs/>
                      <w:sz w:val="18"/>
                      <w:szCs w:val="18"/>
                      <w:lang w:val="hy-AM"/>
                    </w:rPr>
                    <w:t xml:space="preserve">   ս</w:t>
                  </w:r>
                  <w:r w:rsidRPr="00A4536F">
                    <w:rPr>
                      <w:rFonts w:ascii="GHEA Grapalat" w:hAnsi="GHEA Grapalat"/>
                      <w:i/>
                      <w:iCs/>
                      <w:sz w:val="18"/>
                      <w:szCs w:val="18"/>
                      <w:lang w:val="hy-AM"/>
                    </w:rPr>
                    <w:t>ե</w:t>
                  </w:r>
                  <w:r w:rsidRPr="00A4536F">
                    <w:rPr>
                      <w:rFonts w:ascii="GHEA Grapalat" w:hAnsi="GHEA Grapalat"/>
                      <w:i/>
                      <w:iCs/>
                      <w:sz w:val="18"/>
                      <w:szCs w:val="18"/>
                    </w:rPr>
                    <w:t>փական եկամուտներ</w:t>
                  </w:r>
                </w:p>
              </w:tc>
              <w:tc>
                <w:tcPr>
                  <w:tcW w:w="1560"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110444,4</w:t>
                  </w:r>
                </w:p>
              </w:tc>
            </w:tr>
            <w:tr w:rsidR="00A4536F" w:rsidRPr="00A4536F" w:rsidTr="00BF4136">
              <w:tc>
                <w:tcPr>
                  <w:tcW w:w="5148" w:type="dxa"/>
                </w:tcPr>
                <w:p w:rsidR="00A4536F" w:rsidRPr="00A4536F" w:rsidRDefault="00A4536F" w:rsidP="00BF4136">
                  <w:pPr>
                    <w:spacing w:after="0" w:line="264" w:lineRule="auto"/>
                    <w:rPr>
                      <w:rFonts w:ascii="GHEA Grapalat" w:hAnsi="GHEA Grapalat"/>
                      <w:i/>
                      <w:iCs/>
                      <w:sz w:val="18"/>
                      <w:szCs w:val="18"/>
                    </w:rPr>
                  </w:pPr>
                  <w:r w:rsidRPr="00A4536F">
                    <w:rPr>
                      <w:rFonts w:ascii="GHEA Grapalat" w:hAnsi="GHEA Grapalat"/>
                      <w:i/>
                      <w:iCs/>
                      <w:sz w:val="18"/>
                      <w:szCs w:val="18"/>
                    </w:rPr>
                    <w:t xml:space="preserve"> -     Ֆոնդային բյուջեի եկամուտներ </w:t>
                  </w:r>
                </w:p>
              </w:tc>
              <w:tc>
                <w:tcPr>
                  <w:tcW w:w="1560"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35690,6</w:t>
                  </w:r>
                </w:p>
              </w:tc>
            </w:tr>
            <w:tr w:rsidR="00A4536F" w:rsidRPr="00A4536F" w:rsidTr="00BF4136">
              <w:tc>
                <w:tcPr>
                  <w:tcW w:w="5148" w:type="dxa"/>
                </w:tcPr>
                <w:p w:rsidR="00A4536F" w:rsidRPr="00A4536F" w:rsidRDefault="00A4536F" w:rsidP="00BF4136">
                  <w:pPr>
                    <w:spacing w:after="0" w:line="264" w:lineRule="auto"/>
                    <w:rPr>
                      <w:rFonts w:ascii="GHEA Grapalat" w:hAnsi="GHEA Grapalat"/>
                      <w:b/>
                      <w:i/>
                      <w:iCs/>
                      <w:sz w:val="18"/>
                      <w:szCs w:val="18"/>
                    </w:rPr>
                  </w:pPr>
                  <w:r w:rsidRPr="00A4536F">
                    <w:rPr>
                      <w:rFonts w:ascii="GHEA Grapalat" w:hAnsi="GHEA Grapalat"/>
                      <w:b/>
                      <w:i/>
                      <w:iCs/>
                      <w:sz w:val="18"/>
                      <w:szCs w:val="18"/>
                    </w:rPr>
                    <w:t xml:space="preserve">Ընդամենը  համայնքի բյուջեի ծախսեր,      </w:t>
                  </w:r>
                </w:p>
                <w:p w:rsidR="00A4536F" w:rsidRPr="00A4536F" w:rsidRDefault="00A4536F" w:rsidP="00BF4136">
                  <w:pPr>
                    <w:spacing w:after="0" w:line="264" w:lineRule="auto"/>
                    <w:rPr>
                      <w:rFonts w:ascii="GHEA Grapalat" w:hAnsi="GHEA Grapalat"/>
                      <w:b/>
                      <w:i/>
                      <w:iCs/>
                      <w:sz w:val="18"/>
                      <w:szCs w:val="18"/>
                    </w:rPr>
                  </w:pPr>
                  <w:r w:rsidRPr="00A4536F">
                    <w:rPr>
                      <w:rFonts w:ascii="GHEA Grapalat" w:hAnsi="GHEA Grapalat"/>
                      <w:b/>
                      <w:i/>
                      <w:iCs/>
                      <w:sz w:val="18"/>
                      <w:szCs w:val="18"/>
                    </w:rPr>
                    <w:t xml:space="preserve">  </w:t>
                  </w:r>
                  <w:r w:rsidRPr="00A4536F">
                    <w:rPr>
                      <w:rFonts w:ascii="GHEA Grapalat" w:hAnsi="GHEA Grapalat"/>
                      <w:i/>
                      <w:iCs/>
                      <w:sz w:val="18"/>
                      <w:szCs w:val="18"/>
                    </w:rPr>
                    <w:t xml:space="preserve">որից </w:t>
                  </w:r>
                </w:p>
              </w:tc>
              <w:tc>
                <w:tcPr>
                  <w:tcW w:w="1560"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439615,3</w:t>
                  </w:r>
                </w:p>
              </w:tc>
            </w:tr>
            <w:tr w:rsidR="00A4536F" w:rsidRPr="00A4536F" w:rsidTr="00BF4136">
              <w:tc>
                <w:tcPr>
                  <w:tcW w:w="5148" w:type="dxa"/>
                </w:tcPr>
                <w:p w:rsidR="00A4536F" w:rsidRPr="00A4536F" w:rsidRDefault="00A4536F" w:rsidP="00BF4136">
                  <w:pPr>
                    <w:spacing w:after="0" w:line="264" w:lineRule="auto"/>
                    <w:rPr>
                      <w:rFonts w:ascii="GHEA Grapalat" w:hAnsi="GHEA Grapalat"/>
                      <w:i/>
                      <w:iCs/>
                      <w:sz w:val="18"/>
                      <w:szCs w:val="18"/>
                    </w:rPr>
                  </w:pPr>
                  <w:r w:rsidRPr="00A4536F">
                    <w:rPr>
                      <w:rFonts w:ascii="GHEA Grapalat" w:hAnsi="GHEA Grapalat"/>
                      <w:i/>
                      <w:iCs/>
                      <w:sz w:val="18"/>
                      <w:szCs w:val="18"/>
                    </w:rPr>
                    <w:t xml:space="preserve">    - Վարչական բյուջեի ծախսեր</w:t>
                  </w:r>
                </w:p>
              </w:tc>
              <w:tc>
                <w:tcPr>
                  <w:tcW w:w="1560"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300625,7</w:t>
                  </w:r>
                </w:p>
              </w:tc>
            </w:tr>
            <w:tr w:rsidR="00A4536F" w:rsidRPr="00A4536F" w:rsidTr="00BF4136">
              <w:tc>
                <w:tcPr>
                  <w:tcW w:w="5148" w:type="dxa"/>
                </w:tcPr>
                <w:p w:rsidR="00A4536F" w:rsidRPr="00A4536F" w:rsidRDefault="00A4536F" w:rsidP="00BF4136">
                  <w:pPr>
                    <w:spacing w:after="0" w:line="264" w:lineRule="auto"/>
                    <w:rPr>
                      <w:rFonts w:ascii="GHEA Grapalat" w:hAnsi="GHEA Grapalat"/>
                      <w:i/>
                      <w:iCs/>
                      <w:sz w:val="18"/>
                      <w:szCs w:val="18"/>
                    </w:rPr>
                  </w:pPr>
                  <w:r w:rsidRPr="00A4536F">
                    <w:rPr>
                      <w:rFonts w:ascii="GHEA Grapalat" w:hAnsi="GHEA Grapalat"/>
                      <w:i/>
                      <w:iCs/>
                      <w:sz w:val="18"/>
                      <w:szCs w:val="18"/>
                    </w:rPr>
                    <w:t xml:space="preserve">     -Ֆոնդային բյուջեի ծախսեր</w:t>
                  </w:r>
                </w:p>
              </w:tc>
              <w:tc>
                <w:tcPr>
                  <w:tcW w:w="1560"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138989,6</w:t>
                  </w:r>
                </w:p>
              </w:tc>
            </w:tr>
            <w:tr w:rsidR="00A4536F" w:rsidRPr="00A4536F" w:rsidTr="00BF4136">
              <w:tc>
                <w:tcPr>
                  <w:tcW w:w="5148" w:type="dxa"/>
                </w:tcPr>
                <w:p w:rsidR="00A4536F" w:rsidRPr="00A4536F" w:rsidRDefault="00A4536F" w:rsidP="00BF4136">
                  <w:pPr>
                    <w:spacing w:after="0" w:line="264" w:lineRule="auto"/>
                    <w:rPr>
                      <w:rFonts w:ascii="GHEA Grapalat" w:hAnsi="GHEA Grapalat"/>
                      <w:b/>
                      <w:i/>
                      <w:iCs/>
                      <w:sz w:val="18"/>
                      <w:szCs w:val="18"/>
                    </w:rPr>
                  </w:pPr>
                  <w:r w:rsidRPr="00A4536F">
                    <w:rPr>
                      <w:rFonts w:ascii="GHEA Grapalat" w:hAnsi="GHEA Grapalat"/>
                      <w:b/>
                      <w:i/>
                      <w:iCs/>
                      <w:sz w:val="18"/>
                      <w:szCs w:val="18"/>
                    </w:rPr>
                    <w:t xml:space="preserve">Համայնքի ֆոնդային բյուջեի պլանավորված ծախսերը,  </w:t>
                  </w:r>
                  <w:r w:rsidRPr="00A4536F">
                    <w:rPr>
                      <w:rFonts w:ascii="GHEA Grapalat" w:hAnsi="GHEA Grapalat"/>
                      <w:i/>
                      <w:iCs/>
                      <w:sz w:val="18"/>
                      <w:szCs w:val="18"/>
                    </w:rPr>
                    <w:t>որից</w:t>
                  </w:r>
                </w:p>
                <w:p w:rsidR="00A4536F" w:rsidRPr="00A4536F" w:rsidRDefault="00A4536F" w:rsidP="00BF4136">
                  <w:pPr>
                    <w:spacing w:after="0" w:line="264" w:lineRule="auto"/>
                    <w:rPr>
                      <w:rFonts w:ascii="GHEA Grapalat" w:hAnsi="GHEA Grapalat"/>
                      <w:i/>
                      <w:iCs/>
                      <w:sz w:val="18"/>
                      <w:szCs w:val="18"/>
                    </w:rPr>
                  </w:pPr>
                </w:p>
              </w:tc>
              <w:tc>
                <w:tcPr>
                  <w:tcW w:w="1560" w:type="dxa"/>
                </w:tcPr>
                <w:p w:rsidR="00A4536F" w:rsidRPr="00A4536F" w:rsidRDefault="00A4536F" w:rsidP="00BF4136">
                  <w:pPr>
                    <w:spacing w:before="60" w:after="0" w:line="264" w:lineRule="auto"/>
                    <w:rPr>
                      <w:rFonts w:ascii="GHEA Grapalat" w:hAnsi="GHEA Grapalat"/>
                      <w:i/>
                      <w:iCs/>
                      <w:sz w:val="18"/>
                      <w:szCs w:val="18"/>
                    </w:rPr>
                  </w:pPr>
                </w:p>
              </w:tc>
            </w:tr>
            <w:tr w:rsidR="00A4536F" w:rsidRPr="00A4536F" w:rsidTr="00BF4136">
              <w:tc>
                <w:tcPr>
                  <w:tcW w:w="5148" w:type="dxa"/>
                </w:tcPr>
                <w:p w:rsidR="00A4536F" w:rsidRPr="00A4536F" w:rsidRDefault="00A4536F" w:rsidP="006E5C76">
                  <w:pPr>
                    <w:pStyle w:val="a5"/>
                    <w:numPr>
                      <w:ilvl w:val="0"/>
                      <w:numId w:val="1"/>
                    </w:numPr>
                    <w:spacing w:after="0" w:line="264" w:lineRule="auto"/>
                    <w:rPr>
                      <w:rFonts w:ascii="GHEA Grapalat" w:hAnsi="GHEA Grapalat"/>
                      <w:i/>
                      <w:iCs/>
                      <w:sz w:val="18"/>
                      <w:szCs w:val="18"/>
                    </w:rPr>
                  </w:pPr>
                  <w:r w:rsidRPr="00A4536F">
                    <w:rPr>
                      <w:rFonts w:ascii="GHEA Grapalat" w:hAnsi="GHEA Grapalat"/>
                      <w:i/>
                      <w:iCs/>
                      <w:sz w:val="18"/>
                      <w:szCs w:val="18"/>
                    </w:rPr>
                    <w:lastRenderedPageBreak/>
                    <w:t>ընդանուր բնույթի ծառայություններ</w:t>
                  </w:r>
                </w:p>
              </w:tc>
              <w:tc>
                <w:tcPr>
                  <w:tcW w:w="1560"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11720,6</w:t>
                  </w:r>
                </w:p>
              </w:tc>
            </w:tr>
            <w:tr w:rsidR="00A4536F" w:rsidRPr="00A4536F" w:rsidTr="00BF4136">
              <w:tc>
                <w:tcPr>
                  <w:tcW w:w="5148" w:type="dxa"/>
                </w:tcPr>
                <w:p w:rsidR="00A4536F" w:rsidRPr="00A4536F" w:rsidRDefault="00A4536F" w:rsidP="006E5C76">
                  <w:pPr>
                    <w:pStyle w:val="a5"/>
                    <w:numPr>
                      <w:ilvl w:val="0"/>
                      <w:numId w:val="1"/>
                    </w:numPr>
                    <w:spacing w:after="0" w:line="264" w:lineRule="auto"/>
                    <w:rPr>
                      <w:rFonts w:ascii="GHEA Grapalat" w:hAnsi="GHEA Grapalat"/>
                      <w:i/>
                      <w:iCs/>
                      <w:sz w:val="18"/>
                      <w:szCs w:val="18"/>
                    </w:rPr>
                  </w:pPr>
                  <w:r w:rsidRPr="00A4536F">
                    <w:rPr>
                      <w:rFonts w:ascii="GHEA Grapalat" w:hAnsi="GHEA Grapalat"/>
                      <w:i/>
                      <w:iCs/>
                      <w:sz w:val="18"/>
                      <w:szCs w:val="18"/>
                    </w:rPr>
                    <w:t>ճանապարհաշինություն</w:t>
                  </w:r>
                </w:p>
              </w:tc>
              <w:tc>
                <w:tcPr>
                  <w:tcW w:w="1560"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39000,0</w:t>
                  </w:r>
                </w:p>
              </w:tc>
            </w:tr>
            <w:tr w:rsidR="00A4536F" w:rsidRPr="00A4536F" w:rsidTr="00BF4136">
              <w:tc>
                <w:tcPr>
                  <w:tcW w:w="5148" w:type="dxa"/>
                </w:tcPr>
                <w:p w:rsidR="00A4536F" w:rsidRPr="00A4536F" w:rsidRDefault="00A4536F" w:rsidP="006E5C76">
                  <w:pPr>
                    <w:pStyle w:val="a5"/>
                    <w:numPr>
                      <w:ilvl w:val="0"/>
                      <w:numId w:val="1"/>
                    </w:numPr>
                    <w:spacing w:before="60" w:after="0" w:line="264" w:lineRule="auto"/>
                    <w:rPr>
                      <w:rFonts w:ascii="GHEA Grapalat" w:hAnsi="GHEA Grapalat"/>
                      <w:i/>
                      <w:iCs/>
                      <w:sz w:val="18"/>
                      <w:szCs w:val="18"/>
                    </w:rPr>
                  </w:pPr>
                  <w:r w:rsidRPr="00A4536F">
                    <w:rPr>
                      <w:rFonts w:ascii="GHEA Grapalat" w:hAnsi="GHEA Grapalat"/>
                      <w:i/>
                      <w:iCs/>
                      <w:sz w:val="18"/>
                      <w:szCs w:val="18"/>
                    </w:rPr>
                    <w:t>ջրամատակարարում</w:t>
                  </w:r>
                </w:p>
              </w:tc>
              <w:tc>
                <w:tcPr>
                  <w:tcW w:w="1560"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29500,0</w:t>
                  </w:r>
                </w:p>
              </w:tc>
            </w:tr>
            <w:tr w:rsidR="00A4536F" w:rsidRPr="00A4536F" w:rsidTr="00BF4136">
              <w:tc>
                <w:tcPr>
                  <w:tcW w:w="5148" w:type="dxa"/>
                </w:tcPr>
                <w:p w:rsidR="00A4536F" w:rsidRPr="00A4536F" w:rsidRDefault="00A4536F" w:rsidP="006E5C76">
                  <w:pPr>
                    <w:pStyle w:val="a5"/>
                    <w:numPr>
                      <w:ilvl w:val="0"/>
                      <w:numId w:val="1"/>
                    </w:numPr>
                    <w:spacing w:before="60" w:after="0" w:line="264" w:lineRule="auto"/>
                    <w:rPr>
                      <w:rFonts w:ascii="GHEA Grapalat" w:hAnsi="GHEA Grapalat"/>
                      <w:i/>
                      <w:iCs/>
                      <w:sz w:val="18"/>
                      <w:szCs w:val="18"/>
                    </w:rPr>
                  </w:pPr>
                  <w:r w:rsidRPr="00A4536F">
                    <w:rPr>
                      <w:rFonts w:ascii="GHEA Grapalat" w:hAnsi="GHEA Grapalat"/>
                      <w:i/>
                      <w:iCs/>
                      <w:sz w:val="18"/>
                      <w:szCs w:val="18"/>
                    </w:rPr>
                    <w:t>փողոցների լուսավորում</w:t>
                  </w:r>
                </w:p>
              </w:tc>
              <w:tc>
                <w:tcPr>
                  <w:tcW w:w="1560"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15000,0</w:t>
                  </w:r>
                </w:p>
              </w:tc>
            </w:tr>
            <w:tr w:rsidR="00A4536F" w:rsidRPr="00A4536F" w:rsidTr="00BF4136">
              <w:tc>
                <w:tcPr>
                  <w:tcW w:w="5148" w:type="dxa"/>
                </w:tcPr>
                <w:p w:rsidR="00A4536F" w:rsidRPr="00A4536F" w:rsidRDefault="00A4536F" w:rsidP="006E5C76">
                  <w:pPr>
                    <w:pStyle w:val="a5"/>
                    <w:numPr>
                      <w:ilvl w:val="0"/>
                      <w:numId w:val="1"/>
                    </w:numPr>
                    <w:spacing w:before="60" w:after="0" w:line="264" w:lineRule="auto"/>
                    <w:rPr>
                      <w:rFonts w:ascii="GHEA Grapalat" w:hAnsi="GHEA Grapalat"/>
                      <w:i/>
                      <w:iCs/>
                      <w:sz w:val="18"/>
                      <w:szCs w:val="18"/>
                    </w:rPr>
                  </w:pPr>
                  <w:r w:rsidRPr="00A4536F">
                    <w:rPr>
                      <w:rFonts w:ascii="GHEA Grapalat" w:hAnsi="GHEA Grapalat"/>
                      <w:i/>
                      <w:iCs/>
                      <w:sz w:val="18"/>
                      <w:szCs w:val="18"/>
                    </w:rPr>
                    <w:t>ընդհանուր բնույթի բժշկական ծառայություն</w:t>
                  </w:r>
                </w:p>
              </w:tc>
              <w:tc>
                <w:tcPr>
                  <w:tcW w:w="1560"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37000,0</w:t>
                  </w:r>
                </w:p>
              </w:tc>
            </w:tr>
            <w:tr w:rsidR="00A4536F" w:rsidRPr="00A4536F" w:rsidTr="00BF4136">
              <w:tc>
                <w:tcPr>
                  <w:tcW w:w="5148" w:type="dxa"/>
                </w:tcPr>
                <w:p w:rsidR="00A4536F" w:rsidRPr="00A4536F" w:rsidRDefault="00A4536F" w:rsidP="006E5C76">
                  <w:pPr>
                    <w:pStyle w:val="a5"/>
                    <w:numPr>
                      <w:ilvl w:val="0"/>
                      <w:numId w:val="1"/>
                    </w:numPr>
                    <w:spacing w:before="60" w:after="0" w:line="264" w:lineRule="auto"/>
                    <w:rPr>
                      <w:rFonts w:ascii="GHEA Grapalat" w:hAnsi="GHEA Grapalat"/>
                      <w:i/>
                      <w:iCs/>
                      <w:sz w:val="18"/>
                      <w:szCs w:val="18"/>
                    </w:rPr>
                  </w:pPr>
                  <w:r w:rsidRPr="00A4536F">
                    <w:rPr>
                      <w:rFonts w:ascii="GHEA Grapalat" w:hAnsi="GHEA Grapalat"/>
                      <w:i/>
                      <w:iCs/>
                      <w:sz w:val="18"/>
                      <w:szCs w:val="18"/>
                    </w:rPr>
                    <w:t>հանգստի և սպորտի ծառայություն</w:t>
                  </w:r>
                </w:p>
              </w:tc>
              <w:tc>
                <w:tcPr>
                  <w:tcW w:w="1560"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1690,0</w:t>
                  </w:r>
                </w:p>
              </w:tc>
            </w:tr>
            <w:tr w:rsidR="00A4536F" w:rsidRPr="00A4536F" w:rsidTr="00BF4136">
              <w:tc>
                <w:tcPr>
                  <w:tcW w:w="5148" w:type="dxa"/>
                </w:tcPr>
                <w:p w:rsidR="00A4536F" w:rsidRPr="00A4536F" w:rsidRDefault="00A4536F" w:rsidP="006E5C76">
                  <w:pPr>
                    <w:pStyle w:val="a5"/>
                    <w:numPr>
                      <w:ilvl w:val="0"/>
                      <w:numId w:val="1"/>
                    </w:numPr>
                    <w:spacing w:before="60" w:after="0" w:line="264" w:lineRule="auto"/>
                    <w:rPr>
                      <w:rFonts w:ascii="GHEA Grapalat" w:hAnsi="GHEA Grapalat"/>
                      <w:i/>
                      <w:iCs/>
                      <w:sz w:val="18"/>
                      <w:szCs w:val="18"/>
                    </w:rPr>
                  </w:pPr>
                  <w:r w:rsidRPr="00A4536F">
                    <w:rPr>
                      <w:rFonts w:ascii="GHEA Grapalat" w:hAnsi="GHEA Grapalat"/>
                      <w:i/>
                      <w:iCs/>
                      <w:sz w:val="18"/>
                      <w:szCs w:val="18"/>
                    </w:rPr>
                    <w:t>կրթություն</w:t>
                  </w:r>
                </w:p>
              </w:tc>
              <w:tc>
                <w:tcPr>
                  <w:tcW w:w="1560"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1000,0</w:t>
                  </w:r>
                </w:p>
              </w:tc>
            </w:tr>
          </w:tbl>
          <w:p w:rsidR="00A4536F" w:rsidRPr="00A4536F" w:rsidRDefault="00A4536F" w:rsidP="00BF4136">
            <w:pPr>
              <w:spacing w:before="60" w:line="264" w:lineRule="auto"/>
              <w:rPr>
                <w:rFonts w:ascii="GHEA Grapalat" w:hAnsi="GHEA Grapalat"/>
                <w:i/>
                <w:iCs/>
                <w:sz w:val="18"/>
                <w:szCs w:val="18"/>
              </w:rPr>
            </w:pPr>
          </w:p>
        </w:tc>
      </w:tr>
      <w:tr w:rsidR="00A4536F" w:rsidRPr="00A4536F" w:rsidTr="00A4536F">
        <w:trPr>
          <w:trHeight w:val="379"/>
          <w:tblCellSpacing w:w="20" w:type="dxa"/>
        </w:trPr>
        <w:tc>
          <w:tcPr>
            <w:tcW w:w="3693" w:type="dxa"/>
            <w:shd w:val="clear" w:color="auto" w:fill="D9D9D9"/>
            <w:vAlign w:val="center"/>
          </w:tcPr>
          <w:p w:rsidR="00A4536F" w:rsidRPr="00A4536F" w:rsidRDefault="00A4536F" w:rsidP="002E0296">
            <w:pPr>
              <w:spacing w:before="100" w:beforeAutospacing="1" w:after="100" w:afterAutospacing="1" w:line="240" w:lineRule="auto"/>
              <w:rPr>
                <w:rFonts w:ascii="GHEA Grapalat" w:eastAsia="Times New Roman" w:hAnsi="GHEA Grapalat"/>
                <w:sz w:val="20"/>
                <w:szCs w:val="20"/>
                <w:lang w:eastAsia="ru-RU"/>
              </w:rPr>
            </w:pPr>
            <w:r w:rsidRPr="00A4536F">
              <w:rPr>
                <w:rFonts w:ascii="GHEA Grapalat" w:eastAsia="Times New Roman" w:hAnsi="GHEA Grapalat" w:cs="Sylfaen"/>
                <w:b/>
                <w:bCs/>
                <w:sz w:val="20"/>
                <w:szCs w:val="20"/>
                <w:lang w:eastAsia="ru-RU"/>
              </w:rPr>
              <w:lastRenderedPageBreak/>
              <w:t>Համայնքի</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ընթացիկ</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տարվա</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բյուջեի</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նախագծով</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կանխատեսվող</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բյուջետային</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մուտքերի</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ներառյալ</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ֆինանսական</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համահարթեցման</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դոտացիայի</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գծով</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կանխատեսվող</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մուտքերը</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հաշվին</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նշված</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ծրագրի</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իրականացման</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անհնարինության</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հիմնավորումը</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համապատասխան</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հաշվարկներով</w:t>
            </w:r>
          </w:p>
        </w:tc>
        <w:tc>
          <w:tcPr>
            <w:tcW w:w="7193" w:type="dxa"/>
          </w:tcPr>
          <w:p w:rsidR="00A4536F" w:rsidRPr="00A4536F" w:rsidRDefault="00A4536F" w:rsidP="00D03724">
            <w:pPr>
              <w:spacing w:before="60" w:line="360" w:lineRule="auto"/>
              <w:jc w:val="both"/>
              <w:rPr>
                <w:rFonts w:ascii="GHEA Grapalat" w:hAnsi="GHEA Grapalat"/>
                <w:b/>
                <w:i/>
                <w:sz w:val="20"/>
                <w:szCs w:val="20"/>
                <w:lang w:val="hy-AM"/>
              </w:rPr>
            </w:pPr>
            <w:r w:rsidRPr="00A4536F">
              <w:rPr>
                <w:rFonts w:ascii="GHEA Grapalat" w:hAnsi="GHEA Grapalat"/>
                <w:b/>
                <w:i/>
                <w:sz w:val="20"/>
                <w:szCs w:val="20"/>
                <w:lang w:val="hy-AM"/>
              </w:rPr>
              <w:t>Համայնքի 2020 թվականի բյուջետային մուտքերը՝ ներառյալ ֆինանսական համահարթեցման դոտացիայի գծով, 349975700  դրամ է, ֆոնդային մասով նախատեսվել է ոչ ֆինանսական ակտիվների գծով ծախս՝ 138989600  դրամի, որից 11720600 դրամը նախատեսված է ընդհանուր բնույթի ծառայությունների, 39000000 դրամը՝ ճանապարհաշինության, 29500000 դրամը՝ ջրամատակարարման</w:t>
            </w:r>
            <w:r w:rsidRPr="00A4536F">
              <w:rPr>
                <w:rFonts w:ascii="GHEA Grapalat" w:hAnsi="GHEA Grapalat"/>
                <w:b/>
                <w:i/>
                <w:iCs/>
                <w:sz w:val="20"/>
                <w:szCs w:val="20"/>
                <w:lang w:val="hy-AM"/>
              </w:rPr>
              <w:t>, 15000000</w:t>
            </w:r>
            <w:r w:rsidRPr="00A4536F">
              <w:rPr>
                <w:rFonts w:ascii="GHEA Grapalat" w:hAnsi="GHEA Grapalat"/>
                <w:b/>
                <w:i/>
                <w:sz w:val="20"/>
                <w:szCs w:val="20"/>
                <w:lang w:val="hy-AM"/>
              </w:rPr>
              <w:t xml:space="preserve"> դրամը՝ </w:t>
            </w:r>
            <w:r w:rsidRPr="00A4536F">
              <w:rPr>
                <w:rFonts w:ascii="GHEA Grapalat" w:hAnsi="GHEA Grapalat"/>
                <w:b/>
                <w:i/>
                <w:iCs/>
                <w:sz w:val="20"/>
                <w:szCs w:val="20"/>
                <w:lang w:val="hy-AM"/>
              </w:rPr>
              <w:t>փողոցների լուսավորության, 37000000</w:t>
            </w:r>
            <w:r w:rsidRPr="00A4536F">
              <w:rPr>
                <w:rFonts w:ascii="GHEA Grapalat" w:hAnsi="GHEA Grapalat"/>
                <w:b/>
                <w:i/>
                <w:sz w:val="20"/>
                <w:szCs w:val="20"/>
                <w:lang w:val="hy-AM"/>
              </w:rPr>
              <w:t xml:space="preserve"> դրամը՝</w:t>
            </w:r>
            <w:r w:rsidRPr="00A4536F">
              <w:rPr>
                <w:rFonts w:ascii="GHEA Grapalat" w:hAnsi="GHEA Grapalat"/>
                <w:b/>
                <w:i/>
                <w:iCs/>
                <w:sz w:val="20"/>
                <w:szCs w:val="20"/>
                <w:lang w:val="hy-AM"/>
              </w:rPr>
              <w:t xml:space="preserve"> ընդհանուր բնույթի բժշկական ծառայությունների</w:t>
            </w:r>
            <w:r w:rsidRPr="00A4536F">
              <w:rPr>
                <w:rFonts w:ascii="GHEA Grapalat" w:hAnsi="GHEA Grapalat"/>
                <w:b/>
                <w:i/>
                <w:sz w:val="20"/>
                <w:szCs w:val="20"/>
                <w:lang w:val="hy-AM"/>
              </w:rPr>
              <w:t xml:space="preserve">, 1690000 դրամը՝ </w:t>
            </w:r>
            <w:r w:rsidRPr="00A4536F">
              <w:rPr>
                <w:rFonts w:ascii="GHEA Grapalat" w:hAnsi="GHEA Grapalat"/>
                <w:b/>
                <w:i/>
                <w:iCs/>
                <w:sz w:val="20"/>
                <w:szCs w:val="20"/>
                <w:lang w:val="hy-AM"/>
              </w:rPr>
              <w:t>հանգստի և սպորտի ծառայությունների,</w:t>
            </w:r>
            <w:r w:rsidRPr="00A4536F">
              <w:rPr>
                <w:rFonts w:ascii="GHEA Grapalat" w:hAnsi="GHEA Grapalat"/>
                <w:b/>
                <w:i/>
                <w:sz w:val="20"/>
                <w:szCs w:val="20"/>
                <w:lang w:val="hy-AM"/>
              </w:rPr>
              <w:t xml:space="preserve"> 1000000 դրամը՝  կրթության աշխատանքների իրականացման համար:</w:t>
            </w:r>
          </w:p>
        </w:tc>
      </w:tr>
      <w:tr w:rsidR="00A4536F" w:rsidRPr="00A4536F" w:rsidTr="00A4536F">
        <w:trPr>
          <w:trHeight w:val="379"/>
          <w:tblCellSpacing w:w="20" w:type="dxa"/>
        </w:trPr>
        <w:tc>
          <w:tcPr>
            <w:tcW w:w="3693" w:type="dxa"/>
            <w:shd w:val="clear" w:color="auto" w:fill="D9D9D9"/>
          </w:tcPr>
          <w:p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cs="Sylfaen"/>
                <w:b/>
                <w:bCs/>
                <w:sz w:val="20"/>
                <w:szCs w:val="20"/>
                <w:lang w:val="hy-AM" w:eastAsia="ru-RU"/>
              </w:rPr>
              <w:t>Ծրագրի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ընդհանուր</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բյուջեն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այդ</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թվում՝</w:t>
            </w:r>
          </w:p>
          <w:p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շինարարական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օբյեկտների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նախագծման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արժեքը</w:t>
            </w:r>
            <w:r w:rsidRPr="00A4536F">
              <w:rPr>
                <w:rFonts w:ascii="GHEA Grapalat" w:eastAsia="Times New Roman" w:hAnsi="GHEA Grapalat"/>
                <w:b/>
                <w:bCs/>
                <w:sz w:val="20"/>
                <w:szCs w:val="20"/>
                <w:lang w:val="hy-AM" w:eastAsia="ru-RU"/>
              </w:rPr>
              <w:t xml:space="preserve"> _________ </w:t>
            </w:r>
            <w:r w:rsidRPr="00A4536F">
              <w:rPr>
                <w:rFonts w:ascii="GHEA Grapalat" w:eastAsia="Times New Roman" w:hAnsi="GHEA Grapalat" w:cs="Sylfaen"/>
                <w:b/>
                <w:bCs/>
                <w:sz w:val="20"/>
                <w:szCs w:val="20"/>
                <w:lang w:val="hy-AM" w:eastAsia="ru-RU"/>
              </w:rPr>
              <w:t>դրամ</w:t>
            </w:r>
            <w:r w:rsidRPr="00A4536F">
              <w:rPr>
                <w:rFonts w:ascii="GHEA Grapalat" w:eastAsia="Times New Roman" w:hAnsi="GHEA Grapalat"/>
                <w:b/>
                <w:bCs/>
                <w:sz w:val="20"/>
                <w:szCs w:val="20"/>
                <w:lang w:val="hy-AM" w:eastAsia="ru-RU"/>
              </w:rPr>
              <w:t xml:space="preserve">, </w:t>
            </w:r>
          </w:p>
          <w:p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նախագծանախահաշվային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փաստաթղթերի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պետական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փորձաքննության</w:t>
            </w:r>
            <w:r w:rsidRPr="00A4536F">
              <w:rPr>
                <w:rFonts w:ascii="Arial Unicode" w:eastAsia="Times New Roman" w:hAnsi="Arial Unicode"/>
                <w:b/>
                <w:bCs/>
                <w:sz w:val="20"/>
                <w:szCs w:val="20"/>
                <w:lang w:val="hy-AM" w:eastAsia="ru-RU"/>
              </w:rPr>
              <w:t> </w:t>
            </w:r>
            <w:r w:rsidRPr="00A4536F">
              <w:rPr>
                <w:rFonts w:ascii="GHEA Grapalat" w:eastAsia="Times New Roman" w:hAnsi="GHEA Grapalat" w:cs="Sylfaen"/>
                <w:b/>
                <w:bCs/>
                <w:sz w:val="20"/>
                <w:szCs w:val="20"/>
                <w:lang w:val="hy-AM" w:eastAsia="ru-RU"/>
              </w:rPr>
              <w:t>ծառայության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արժեքը՝</w:t>
            </w:r>
            <w:r w:rsidRPr="00A4536F">
              <w:rPr>
                <w:rFonts w:ascii="GHEA Grapalat" w:eastAsia="Times New Roman" w:hAnsi="GHEA Grapalat"/>
                <w:b/>
                <w:bCs/>
                <w:sz w:val="20"/>
                <w:szCs w:val="20"/>
                <w:lang w:val="hy-AM" w:eastAsia="ru-RU"/>
              </w:rPr>
              <w:t xml:space="preserve"> _________ </w:t>
            </w:r>
            <w:r w:rsidRPr="00A4536F">
              <w:rPr>
                <w:rFonts w:ascii="GHEA Grapalat" w:eastAsia="Times New Roman" w:hAnsi="GHEA Grapalat" w:cs="Sylfaen"/>
                <w:b/>
                <w:bCs/>
                <w:sz w:val="20"/>
                <w:szCs w:val="20"/>
                <w:lang w:val="hy-AM" w:eastAsia="ru-RU"/>
              </w:rPr>
              <w:t>դրամ</w:t>
            </w:r>
            <w:r w:rsidRPr="00A4536F">
              <w:rPr>
                <w:rFonts w:ascii="GHEA Grapalat" w:eastAsia="Times New Roman" w:hAnsi="GHEA Grapalat"/>
                <w:b/>
                <w:bCs/>
                <w:sz w:val="20"/>
                <w:szCs w:val="20"/>
                <w:lang w:val="hy-AM" w:eastAsia="ru-RU"/>
              </w:rPr>
              <w:t>,</w:t>
            </w:r>
          </w:p>
          <w:p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տեխնիկական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հսկողության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ծառայությունների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արժեքը՝</w:t>
            </w:r>
            <w:r w:rsidRPr="00A4536F">
              <w:rPr>
                <w:rFonts w:ascii="GHEA Grapalat" w:eastAsia="Times New Roman" w:hAnsi="GHEA Grapalat"/>
                <w:b/>
                <w:bCs/>
                <w:sz w:val="20"/>
                <w:szCs w:val="20"/>
                <w:lang w:val="hy-AM" w:eastAsia="ru-RU"/>
              </w:rPr>
              <w:t xml:space="preserve"> _________ </w:t>
            </w:r>
            <w:r w:rsidRPr="00A4536F">
              <w:rPr>
                <w:rFonts w:ascii="GHEA Grapalat" w:eastAsia="Times New Roman" w:hAnsi="GHEA Grapalat" w:cs="Sylfaen"/>
                <w:b/>
                <w:bCs/>
                <w:sz w:val="20"/>
                <w:szCs w:val="20"/>
                <w:lang w:val="hy-AM" w:eastAsia="ru-RU"/>
              </w:rPr>
              <w:t>դրամ</w:t>
            </w:r>
            <w:r w:rsidRPr="00A4536F">
              <w:rPr>
                <w:rFonts w:ascii="GHEA Grapalat" w:eastAsia="Times New Roman" w:hAnsi="GHEA Grapalat"/>
                <w:b/>
                <w:bCs/>
                <w:sz w:val="20"/>
                <w:szCs w:val="20"/>
                <w:lang w:val="hy-AM" w:eastAsia="ru-RU"/>
              </w:rPr>
              <w:t>,</w:t>
            </w:r>
          </w:p>
          <w:p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հեղինակային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հսկողության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ծառայությունների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արժեքը՝</w:t>
            </w:r>
            <w:r w:rsidRPr="00A4536F">
              <w:rPr>
                <w:rFonts w:ascii="GHEA Grapalat" w:eastAsia="Times New Roman" w:hAnsi="GHEA Grapalat"/>
                <w:b/>
                <w:bCs/>
                <w:sz w:val="20"/>
                <w:szCs w:val="20"/>
                <w:lang w:val="hy-AM" w:eastAsia="ru-RU"/>
              </w:rPr>
              <w:t xml:space="preserve"> _________ </w:t>
            </w:r>
            <w:r w:rsidRPr="00A4536F">
              <w:rPr>
                <w:rFonts w:ascii="GHEA Grapalat" w:eastAsia="Times New Roman" w:hAnsi="GHEA Grapalat" w:cs="Sylfaen"/>
                <w:b/>
                <w:bCs/>
                <w:sz w:val="20"/>
                <w:szCs w:val="20"/>
                <w:lang w:val="hy-AM" w:eastAsia="ru-RU"/>
              </w:rPr>
              <w:t>դրամ</w:t>
            </w:r>
            <w:r w:rsidRPr="00A4536F">
              <w:rPr>
                <w:rFonts w:ascii="GHEA Grapalat" w:eastAsia="Times New Roman" w:hAnsi="GHEA Grapalat"/>
                <w:b/>
                <w:bCs/>
                <w:sz w:val="20"/>
                <w:szCs w:val="20"/>
                <w:lang w:val="hy-AM" w:eastAsia="ru-RU"/>
              </w:rPr>
              <w:t>,</w:t>
            </w:r>
          </w:p>
          <w:p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գոյություն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ունեցող</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շենք</w:t>
            </w:r>
            <w:r w:rsidRPr="00A4536F">
              <w:rPr>
                <w:rFonts w:ascii="GHEA Grapalat" w:eastAsia="Times New Roman" w:hAnsi="GHEA Grapalat"/>
                <w:b/>
                <w:bCs/>
                <w:sz w:val="20"/>
                <w:szCs w:val="20"/>
                <w:lang w:val="hy-AM" w:eastAsia="ru-RU"/>
              </w:rPr>
              <w:t>-</w:t>
            </w:r>
            <w:r w:rsidRPr="00A4536F">
              <w:rPr>
                <w:rFonts w:ascii="GHEA Grapalat" w:eastAsia="Times New Roman" w:hAnsi="GHEA Grapalat" w:cs="Sylfaen"/>
                <w:b/>
                <w:bCs/>
                <w:sz w:val="20"/>
                <w:szCs w:val="20"/>
                <w:lang w:val="hy-AM" w:eastAsia="ru-RU"/>
              </w:rPr>
              <w:t>շինությունների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տեխնիկական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վիճակի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վերաբերյալ</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փորձաքննության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ծառայության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արժեքը՝</w:t>
            </w:r>
            <w:r w:rsidRPr="00A4536F">
              <w:rPr>
                <w:rFonts w:ascii="GHEA Grapalat" w:eastAsia="Times New Roman" w:hAnsi="GHEA Grapalat"/>
                <w:b/>
                <w:bCs/>
                <w:sz w:val="20"/>
                <w:szCs w:val="20"/>
                <w:lang w:val="hy-AM" w:eastAsia="ru-RU"/>
              </w:rPr>
              <w:t xml:space="preserve"> _________ </w:t>
            </w:r>
            <w:r w:rsidRPr="00A4536F">
              <w:rPr>
                <w:rFonts w:ascii="GHEA Grapalat" w:eastAsia="Times New Roman" w:hAnsi="GHEA Grapalat" w:cs="Sylfaen"/>
                <w:b/>
                <w:bCs/>
                <w:sz w:val="20"/>
                <w:szCs w:val="20"/>
                <w:lang w:val="hy-AM" w:eastAsia="ru-RU"/>
              </w:rPr>
              <w:t>դրամ</w:t>
            </w:r>
            <w:r w:rsidRPr="00A4536F">
              <w:rPr>
                <w:rFonts w:ascii="GHEA Grapalat" w:eastAsia="Times New Roman" w:hAnsi="GHEA Grapalat"/>
                <w:b/>
                <w:bCs/>
                <w:sz w:val="20"/>
                <w:szCs w:val="20"/>
                <w:lang w:val="hy-AM" w:eastAsia="ru-RU"/>
              </w:rPr>
              <w:t>,</w:t>
            </w:r>
          </w:p>
          <w:p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cs="Sylfaen"/>
                <w:b/>
                <w:bCs/>
                <w:sz w:val="20"/>
                <w:szCs w:val="20"/>
                <w:lang w:val="hy-AM" w:eastAsia="ru-RU"/>
              </w:rPr>
              <w:lastRenderedPageBreak/>
              <w:t>ինչպես</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նաև</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առանձին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ներկայացնել</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հասարակական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շենքերի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և</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բազմաբնակարան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շենքերի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ընդհանուր</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օգտագործման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գույքի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կառուցման</w:t>
            </w:r>
            <w:r w:rsidRPr="00A4536F">
              <w:rPr>
                <w:rFonts w:ascii="GHEA Grapalat" w:eastAsia="Times New Roman" w:hAnsi="GHEA Grapalat"/>
                <w:b/>
                <w:bCs/>
                <w:sz w:val="20"/>
                <w:szCs w:val="20"/>
                <w:lang w:val="hy-AM" w:eastAsia="ru-RU"/>
              </w:rPr>
              <w:t>/</w:t>
            </w:r>
            <w:r w:rsidRPr="00A4536F">
              <w:rPr>
                <w:rFonts w:ascii="GHEA Grapalat" w:eastAsia="Times New Roman" w:hAnsi="GHEA Grapalat" w:cs="Sylfaen"/>
                <w:b/>
                <w:bCs/>
                <w:sz w:val="20"/>
                <w:szCs w:val="20"/>
                <w:lang w:val="hy-AM" w:eastAsia="ru-RU"/>
              </w:rPr>
              <w:t>նորոգման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դեպքում՝</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էներգախնայողության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միջոցառումների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արժեքը</w:t>
            </w:r>
            <w:r w:rsidRPr="00A4536F">
              <w:rPr>
                <w:rFonts w:ascii="GHEA Grapalat" w:eastAsia="Times New Roman" w:hAnsi="GHEA Grapalat"/>
                <w:b/>
                <w:bCs/>
                <w:sz w:val="20"/>
                <w:szCs w:val="20"/>
                <w:lang w:val="hy-AM" w:eastAsia="ru-RU"/>
              </w:rPr>
              <w:t xml:space="preserve"> _________ </w:t>
            </w:r>
            <w:r w:rsidRPr="00A4536F">
              <w:rPr>
                <w:rFonts w:ascii="GHEA Grapalat" w:eastAsia="Times New Roman" w:hAnsi="GHEA Grapalat" w:cs="Sylfaen"/>
                <w:b/>
                <w:bCs/>
                <w:sz w:val="20"/>
                <w:szCs w:val="20"/>
                <w:lang w:val="hy-AM" w:eastAsia="ru-RU"/>
              </w:rPr>
              <w:t>դրամ</w:t>
            </w:r>
          </w:p>
        </w:tc>
        <w:tc>
          <w:tcPr>
            <w:tcW w:w="7193" w:type="dxa"/>
          </w:tcPr>
          <w:p w:rsidR="00A4536F" w:rsidRPr="00A4536F" w:rsidRDefault="00A4536F" w:rsidP="00BF4136">
            <w:pPr>
              <w:spacing w:before="60" w:line="264" w:lineRule="auto"/>
              <w:rPr>
                <w:rFonts w:ascii="GHEA Grapalat" w:hAnsi="GHEA Grapalat"/>
                <w:b/>
                <w:i/>
                <w:sz w:val="20"/>
                <w:szCs w:val="20"/>
                <w:lang w:val="hy-AM"/>
              </w:rPr>
            </w:pPr>
            <w:r w:rsidRPr="00A4536F">
              <w:rPr>
                <w:rFonts w:ascii="GHEA Grapalat" w:hAnsi="GHEA Grapalat" w:cs="Sylfaen"/>
                <w:b/>
                <w:i/>
                <w:iCs/>
                <w:sz w:val="20"/>
                <w:szCs w:val="20"/>
                <w:lang w:val="hy-AM"/>
              </w:rPr>
              <w:lastRenderedPageBreak/>
              <w:t>80</w:t>
            </w:r>
            <w:r w:rsidRPr="00A4536F">
              <w:rPr>
                <w:rFonts w:ascii="Courier New" w:hAnsi="Courier New" w:cs="Courier New"/>
                <w:b/>
                <w:i/>
                <w:iCs/>
                <w:sz w:val="20"/>
                <w:szCs w:val="20"/>
                <w:lang w:val="hy-AM"/>
              </w:rPr>
              <w:t> </w:t>
            </w:r>
            <w:r w:rsidRPr="00A4536F">
              <w:rPr>
                <w:rFonts w:ascii="GHEA Grapalat" w:hAnsi="GHEA Grapalat" w:cs="Sylfaen"/>
                <w:b/>
                <w:i/>
                <w:iCs/>
                <w:sz w:val="20"/>
                <w:szCs w:val="20"/>
                <w:lang w:val="hy-AM"/>
              </w:rPr>
              <w:t xml:space="preserve">000 000  </w:t>
            </w:r>
            <w:r w:rsidRPr="00A4536F">
              <w:rPr>
                <w:rFonts w:ascii="GHEA Grapalat" w:hAnsi="GHEA Grapalat"/>
                <w:b/>
                <w:i/>
                <w:sz w:val="20"/>
                <w:szCs w:val="20"/>
                <w:lang w:val="hy-AM"/>
              </w:rPr>
              <w:t>ՀՀ դրամ  (100%)</w:t>
            </w:r>
          </w:p>
          <w:p w:rsidR="00A4536F" w:rsidRPr="00A4536F" w:rsidRDefault="00A4536F" w:rsidP="00425B8F">
            <w:pPr>
              <w:spacing w:before="60" w:line="264" w:lineRule="auto"/>
              <w:jc w:val="both"/>
              <w:rPr>
                <w:rFonts w:ascii="GHEA Grapalat" w:hAnsi="GHEA Grapalat"/>
                <w:b/>
                <w:i/>
                <w:iCs/>
                <w:sz w:val="20"/>
                <w:szCs w:val="20"/>
                <w:lang w:val="hy-AM"/>
              </w:rPr>
            </w:pPr>
          </w:p>
        </w:tc>
      </w:tr>
      <w:tr w:rsidR="00A4536F" w:rsidRPr="00A4536F" w:rsidTr="00A4536F">
        <w:trPr>
          <w:trHeight w:val="379"/>
          <w:tblCellSpacing w:w="20" w:type="dxa"/>
        </w:trPr>
        <w:tc>
          <w:tcPr>
            <w:tcW w:w="3693" w:type="dxa"/>
            <w:shd w:val="clear" w:color="auto" w:fill="D9D9D9"/>
          </w:tcPr>
          <w:p w:rsidR="00A4536F" w:rsidRPr="00A4536F" w:rsidRDefault="00A4536F" w:rsidP="002E0296">
            <w:pPr>
              <w:spacing w:before="100" w:beforeAutospacing="1" w:after="100" w:afterAutospacing="1" w:line="240" w:lineRule="auto"/>
              <w:rPr>
                <w:rFonts w:ascii="GHEA Grapalat" w:eastAsia="Times New Roman" w:hAnsi="GHEA Grapalat"/>
                <w:sz w:val="20"/>
                <w:szCs w:val="20"/>
                <w:lang w:eastAsia="ru-RU"/>
              </w:rPr>
            </w:pPr>
            <w:r w:rsidRPr="00A4536F">
              <w:rPr>
                <w:rFonts w:ascii="GHEA Grapalat" w:eastAsia="Times New Roman" w:hAnsi="GHEA Grapalat" w:cs="Sylfaen"/>
                <w:b/>
                <w:bCs/>
                <w:sz w:val="20"/>
                <w:szCs w:val="20"/>
                <w:lang w:eastAsia="ru-RU"/>
              </w:rPr>
              <w:lastRenderedPageBreak/>
              <w:t>Համայնքի</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կողմից</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ներդրվող</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մասնաբաժնի</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չափը</w:t>
            </w:r>
          </w:p>
        </w:tc>
        <w:tc>
          <w:tcPr>
            <w:tcW w:w="7193" w:type="dxa"/>
          </w:tcPr>
          <w:p w:rsidR="00A4536F" w:rsidRPr="00A4536F" w:rsidRDefault="00A4536F" w:rsidP="00A4536F">
            <w:pPr>
              <w:spacing w:before="60" w:line="264" w:lineRule="auto"/>
              <w:rPr>
                <w:rFonts w:ascii="GHEA Grapalat" w:hAnsi="GHEA Grapalat"/>
                <w:b/>
                <w:i/>
                <w:iCs/>
                <w:sz w:val="20"/>
                <w:szCs w:val="20"/>
                <w:lang w:val="hy-AM"/>
              </w:rPr>
            </w:pPr>
            <w:r w:rsidRPr="00A4536F">
              <w:rPr>
                <w:rFonts w:ascii="GHEA Grapalat" w:hAnsi="GHEA Grapalat"/>
                <w:b/>
                <w:i/>
                <w:iCs/>
                <w:sz w:val="20"/>
                <w:szCs w:val="20"/>
                <w:lang w:val="hy-AM"/>
              </w:rPr>
              <w:t xml:space="preserve">  </w:t>
            </w:r>
            <w:r w:rsidRPr="00A4536F">
              <w:rPr>
                <w:rFonts w:ascii="GHEA Grapalat" w:hAnsi="GHEA Grapalat"/>
                <w:b/>
                <w:i/>
                <w:iCs/>
                <w:sz w:val="20"/>
                <w:szCs w:val="20"/>
              </w:rPr>
              <w:t>44</w:t>
            </w:r>
            <w:r w:rsidRPr="00A4536F">
              <w:rPr>
                <w:rFonts w:ascii="Courier New" w:hAnsi="Courier New" w:cs="Courier New"/>
                <w:b/>
                <w:i/>
                <w:iCs/>
                <w:sz w:val="20"/>
                <w:szCs w:val="20"/>
              </w:rPr>
              <w:t> </w:t>
            </w:r>
            <w:r w:rsidRPr="00A4536F">
              <w:rPr>
                <w:rFonts w:ascii="GHEA Grapalat" w:hAnsi="GHEA Grapalat"/>
                <w:b/>
                <w:i/>
                <w:iCs/>
                <w:sz w:val="20"/>
                <w:szCs w:val="20"/>
              </w:rPr>
              <w:t>000 000</w:t>
            </w:r>
            <w:r w:rsidRPr="00A4536F">
              <w:rPr>
                <w:rFonts w:ascii="GHEA Grapalat" w:hAnsi="GHEA Grapalat"/>
                <w:b/>
                <w:i/>
                <w:iCs/>
                <w:sz w:val="20"/>
                <w:szCs w:val="20"/>
                <w:lang w:val="hy-AM"/>
              </w:rPr>
              <w:t xml:space="preserve"> ՀՀ դրամ  (55%)</w:t>
            </w:r>
          </w:p>
        </w:tc>
      </w:tr>
      <w:tr w:rsidR="00A4536F" w:rsidRPr="00A4536F" w:rsidTr="00A4536F">
        <w:trPr>
          <w:trHeight w:val="379"/>
          <w:tblCellSpacing w:w="20" w:type="dxa"/>
        </w:trPr>
        <w:tc>
          <w:tcPr>
            <w:tcW w:w="3693" w:type="dxa"/>
            <w:shd w:val="clear" w:color="auto" w:fill="D9D9D9"/>
          </w:tcPr>
          <w:p w:rsidR="00A4536F" w:rsidRPr="00A4536F" w:rsidRDefault="00A4536F" w:rsidP="002E0296">
            <w:pPr>
              <w:spacing w:before="100" w:beforeAutospacing="1" w:after="100" w:afterAutospacing="1" w:line="240" w:lineRule="auto"/>
              <w:rPr>
                <w:rFonts w:ascii="GHEA Grapalat" w:eastAsia="Times New Roman" w:hAnsi="GHEA Grapalat"/>
                <w:sz w:val="20"/>
                <w:szCs w:val="20"/>
                <w:lang w:eastAsia="ru-RU"/>
              </w:rPr>
            </w:pPr>
            <w:r w:rsidRPr="00A4536F">
              <w:rPr>
                <w:rFonts w:ascii="GHEA Grapalat" w:eastAsia="Times New Roman" w:hAnsi="GHEA Grapalat" w:cs="Sylfaen"/>
                <w:b/>
                <w:bCs/>
                <w:sz w:val="20"/>
                <w:szCs w:val="20"/>
                <w:lang w:eastAsia="ru-RU"/>
              </w:rPr>
              <w:t>Այլ</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ներդրողներ</w:t>
            </w:r>
          </w:p>
        </w:tc>
        <w:tc>
          <w:tcPr>
            <w:tcW w:w="7193" w:type="dxa"/>
          </w:tcPr>
          <w:p w:rsidR="00A4536F" w:rsidRPr="00A4536F" w:rsidRDefault="00A4536F" w:rsidP="00BF4136">
            <w:pPr>
              <w:spacing w:before="60" w:line="264" w:lineRule="auto"/>
              <w:rPr>
                <w:rFonts w:ascii="GHEA Grapalat" w:hAnsi="GHEA Grapalat"/>
                <w:i/>
                <w:iCs/>
                <w:sz w:val="18"/>
                <w:szCs w:val="18"/>
                <w:lang w:val="hy-AM"/>
              </w:rPr>
            </w:pPr>
          </w:p>
        </w:tc>
      </w:tr>
      <w:tr w:rsidR="00A4536F" w:rsidRPr="00A4536F" w:rsidTr="00A4536F">
        <w:trPr>
          <w:trHeight w:val="510"/>
          <w:tblCellSpacing w:w="20" w:type="dxa"/>
        </w:trPr>
        <w:tc>
          <w:tcPr>
            <w:tcW w:w="3693" w:type="dxa"/>
            <w:shd w:val="clear" w:color="auto" w:fill="D9D9D9"/>
          </w:tcPr>
          <w:p w:rsidR="00A4536F" w:rsidRPr="00A4536F" w:rsidRDefault="00A4536F" w:rsidP="002E0296">
            <w:pPr>
              <w:spacing w:before="100" w:beforeAutospacing="1" w:after="100" w:afterAutospacing="1" w:line="240" w:lineRule="auto"/>
              <w:rPr>
                <w:rFonts w:ascii="GHEA Grapalat" w:eastAsia="Times New Roman" w:hAnsi="GHEA Grapalat"/>
                <w:sz w:val="20"/>
                <w:szCs w:val="20"/>
                <w:lang w:eastAsia="ru-RU"/>
              </w:rPr>
            </w:pPr>
            <w:r w:rsidRPr="00A4536F">
              <w:rPr>
                <w:rFonts w:ascii="GHEA Grapalat" w:eastAsia="Times New Roman" w:hAnsi="GHEA Grapalat" w:cs="Sylfaen"/>
                <w:b/>
                <w:bCs/>
                <w:sz w:val="20"/>
                <w:szCs w:val="20"/>
                <w:lang w:eastAsia="ru-RU"/>
              </w:rPr>
              <w:t>Ծրագրի</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իրականացման</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տևողությունը</w:t>
            </w:r>
          </w:p>
        </w:tc>
        <w:tc>
          <w:tcPr>
            <w:tcW w:w="7193" w:type="dxa"/>
            <w:shd w:val="clear" w:color="auto" w:fill="auto"/>
          </w:tcPr>
          <w:p w:rsidR="00A4536F" w:rsidRPr="00A4536F" w:rsidRDefault="00A4536F" w:rsidP="00B67606">
            <w:pPr>
              <w:spacing w:before="60" w:line="264" w:lineRule="auto"/>
              <w:rPr>
                <w:rFonts w:ascii="GHEA Grapalat" w:hAnsi="GHEA Grapalat"/>
                <w:b/>
                <w:i/>
                <w:iCs/>
                <w:sz w:val="20"/>
                <w:szCs w:val="20"/>
                <w:lang w:val="hy-AM"/>
              </w:rPr>
            </w:pPr>
            <w:r w:rsidRPr="00A4536F">
              <w:rPr>
                <w:rFonts w:ascii="GHEA Grapalat" w:hAnsi="GHEA Grapalat"/>
                <w:b/>
                <w:i/>
                <w:iCs/>
                <w:sz w:val="20"/>
                <w:szCs w:val="20"/>
                <w:lang w:val="hy-AM"/>
              </w:rPr>
              <w:t>Ակիզբ  հուլիս  2020թ.                              Տևողությունը՝ ըստ նախագծի</w:t>
            </w:r>
          </w:p>
        </w:tc>
      </w:tr>
      <w:tr w:rsidR="00A4536F" w:rsidRPr="00A4536F" w:rsidTr="00A4536F">
        <w:trPr>
          <w:trHeight w:val="433"/>
          <w:tblCellSpacing w:w="20" w:type="dxa"/>
        </w:trPr>
        <w:tc>
          <w:tcPr>
            <w:tcW w:w="3693" w:type="dxa"/>
            <w:shd w:val="clear" w:color="auto" w:fill="D9D9D9"/>
          </w:tcPr>
          <w:p w:rsidR="00A4536F" w:rsidRPr="00A4536F" w:rsidRDefault="00A4536F" w:rsidP="002E0296">
            <w:pPr>
              <w:spacing w:before="100" w:beforeAutospacing="1" w:after="100" w:afterAutospacing="1" w:line="240" w:lineRule="auto"/>
              <w:rPr>
                <w:rFonts w:ascii="GHEA Grapalat" w:eastAsia="Times New Roman" w:hAnsi="GHEA Grapalat"/>
                <w:sz w:val="20"/>
                <w:szCs w:val="20"/>
                <w:lang w:eastAsia="ru-RU"/>
              </w:rPr>
            </w:pPr>
            <w:r w:rsidRPr="00A4536F">
              <w:rPr>
                <w:rFonts w:ascii="GHEA Grapalat" w:eastAsia="Times New Roman" w:hAnsi="GHEA Grapalat" w:cs="Sylfaen"/>
                <w:b/>
                <w:bCs/>
                <w:sz w:val="20"/>
                <w:szCs w:val="20"/>
                <w:lang w:eastAsia="ru-RU"/>
              </w:rPr>
              <w:t>Ծրագրի</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ծախսերը</w:t>
            </w:r>
          </w:p>
        </w:tc>
        <w:tc>
          <w:tcPr>
            <w:tcW w:w="7193" w:type="dxa"/>
          </w:tcPr>
          <w:p w:rsidR="00A4536F" w:rsidRPr="00A4536F" w:rsidRDefault="00A4536F" w:rsidP="009244B0">
            <w:pPr>
              <w:spacing w:before="60" w:line="264" w:lineRule="auto"/>
              <w:rPr>
                <w:rFonts w:ascii="GHEA Grapalat" w:hAnsi="GHEA Grapalat"/>
                <w:b/>
                <w:i/>
                <w:sz w:val="20"/>
                <w:szCs w:val="20"/>
              </w:rPr>
            </w:pPr>
            <w:r>
              <w:rPr>
                <w:rFonts w:ascii="GHEA Grapalat" w:eastAsia="Times New Roman" w:hAnsi="GHEA Grapalat"/>
                <w:b/>
                <w:i/>
                <w:sz w:val="20"/>
                <w:szCs w:val="20"/>
              </w:rPr>
              <w:t>Կից ներկայացվում է տեխնիկական բնութագիրը:</w:t>
            </w:r>
          </w:p>
          <w:p w:rsidR="00A4536F" w:rsidRPr="00A4536F" w:rsidRDefault="00A4536F" w:rsidP="009244B0">
            <w:pPr>
              <w:spacing w:before="60" w:line="264" w:lineRule="auto"/>
              <w:rPr>
                <w:rFonts w:ascii="GHEA Grapalat" w:hAnsi="GHEA Grapalat"/>
                <w:i/>
                <w:sz w:val="18"/>
                <w:szCs w:val="18"/>
                <w:lang w:val="hy-AM"/>
              </w:rPr>
            </w:pPr>
          </w:p>
        </w:tc>
      </w:tr>
      <w:tr w:rsidR="00A4536F" w:rsidRPr="00A4536F" w:rsidTr="00A4536F">
        <w:trPr>
          <w:trHeight w:val="510"/>
          <w:tblCellSpacing w:w="20" w:type="dxa"/>
        </w:trPr>
        <w:tc>
          <w:tcPr>
            <w:tcW w:w="3693" w:type="dxa"/>
            <w:tcBorders>
              <w:bottom w:val="outset" w:sz="24" w:space="0" w:color="auto"/>
            </w:tcBorders>
            <w:shd w:val="clear" w:color="auto" w:fill="D9D9D9"/>
          </w:tcPr>
          <w:p w:rsidR="00A4536F" w:rsidRPr="00A4536F" w:rsidRDefault="00A4536F" w:rsidP="002E0296">
            <w:pPr>
              <w:spacing w:before="100" w:beforeAutospacing="1" w:after="100" w:afterAutospacing="1" w:line="240" w:lineRule="auto"/>
              <w:rPr>
                <w:rFonts w:ascii="GHEA Grapalat" w:eastAsia="Times New Roman" w:hAnsi="GHEA Grapalat"/>
                <w:sz w:val="20"/>
                <w:szCs w:val="20"/>
                <w:lang w:eastAsia="ru-RU"/>
              </w:rPr>
            </w:pPr>
            <w:r w:rsidRPr="00A4536F">
              <w:rPr>
                <w:rFonts w:ascii="GHEA Grapalat" w:eastAsia="Times New Roman" w:hAnsi="GHEA Grapalat" w:cs="Sylfaen"/>
                <w:b/>
                <w:bCs/>
                <w:sz w:val="20"/>
                <w:szCs w:val="20"/>
                <w:lang w:eastAsia="ru-RU"/>
              </w:rPr>
              <w:t>Ամսաթիվ</w:t>
            </w:r>
          </w:p>
        </w:tc>
        <w:tc>
          <w:tcPr>
            <w:tcW w:w="7193" w:type="dxa"/>
            <w:tcBorders>
              <w:bottom w:val="outset" w:sz="24" w:space="0" w:color="auto"/>
            </w:tcBorders>
          </w:tcPr>
          <w:p w:rsidR="00A4536F" w:rsidRPr="00A4536F" w:rsidRDefault="00A4536F" w:rsidP="006928D2">
            <w:pPr>
              <w:spacing w:before="60" w:line="264" w:lineRule="auto"/>
              <w:rPr>
                <w:rFonts w:ascii="GHEA Grapalat" w:hAnsi="GHEA Grapalat"/>
                <w:b/>
                <w:bCs/>
                <w:i/>
                <w:color w:val="FF0000"/>
                <w:sz w:val="20"/>
                <w:szCs w:val="20"/>
                <w:lang w:val="hy-AM"/>
              </w:rPr>
            </w:pPr>
            <w:r w:rsidRPr="00A4536F">
              <w:rPr>
                <w:rFonts w:ascii="GHEA Grapalat" w:hAnsi="GHEA Grapalat"/>
                <w:b/>
                <w:i/>
                <w:sz w:val="20"/>
                <w:szCs w:val="20"/>
                <w:lang w:val="hy-AM"/>
              </w:rPr>
              <w:t>2</w:t>
            </w:r>
            <w:r w:rsidRPr="00A4536F">
              <w:rPr>
                <w:rFonts w:ascii="GHEA Grapalat" w:hAnsi="GHEA Grapalat"/>
                <w:b/>
                <w:i/>
                <w:sz w:val="20"/>
                <w:szCs w:val="20"/>
              </w:rPr>
              <w:t>4</w:t>
            </w:r>
            <w:r w:rsidRPr="00A4536F">
              <w:rPr>
                <w:rFonts w:ascii="GHEA Grapalat" w:hAnsi="GHEA Grapalat"/>
                <w:b/>
                <w:i/>
                <w:sz w:val="20"/>
                <w:szCs w:val="20"/>
                <w:lang w:val="hy-AM"/>
              </w:rPr>
              <w:t xml:space="preserve"> հունվարի  2020թ.</w:t>
            </w:r>
          </w:p>
        </w:tc>
      </w:tr>
    </w:tbl>
    <w:p w:rsidR="00A60EAA" w:rsidRPr="00A4536F" w:rsidRDefault="00A60EAA" w:rsidP="00196D96">
      <w:pPr>
        <w:jc w:val="both"/>
        <w:rPr>
          <w:rFonts w:ascii="GHEA Grapalat" w:hAnsi="GHEA Grapalat"/>
          <w:b/>
          <w:sz w:val="20"/>
          <w:szCs w:val="20"/>
          <w:lang w:val="hy-AM"/>
        </w:rPr>
      </w:pPr>
    </w:p>
    <w:p w:rsidR="00C23A9A" w:rsidRPr="00A4536F" w:rsidRDefault="00C23A9A" w:rsidP="00196D96">
      <w:pPr>
        <w:jc w:val="both"/>
        <w:rPr>
          <w:rFonts w:ascii="GHEA Grapalat" w:hAnsi="GHEA Grapalat"/>
          <w:i/>
          <w:sz w:val="20"/>
          <w:szCs w:val="20"/>
          <w:lang w:val="hy-AM"/>
        </w:rPr>
      </w:pPr>
      <w:r w:rsidRPr="00A4536F">
        <w:rPr>
          <w:rFonts w:ascii="GHEA Grapalat" w:hAnsi="GHEA Grapalat"/>
          <w:b/>
          <w:iCs/>
          <w:sz w:val="20"/>
          <w:szCs w:val="20"/>
          <w:lang w:val="hy-AM"/>
        </w:rPr>
        <w:t xml:space="preserve">Համայնքի տնտեսական պատասխանատու     </w:t>
      </w:r>
      <w:r w:rsidR="00CB5EAB" w:rsidRPr="00A4536F">
        <w:rPr>
          <w:rFonts w:ascii="GHEA Grapalat" w:hAnsi="GHEA Grapalat"/>
          <w:b/>
          <w:iCs/>
          <w:sz w:val="20"/>
          <w:szCs w:val="20"/>
          <w:lang w:val="hy-AM"/>
        </w:rPr>
        <w:t>Սարգիս Ղազարյան</w:t>
      </w:r>
      <w:r w:rsidRPr="00A4536F">
        <w:rPr>
          <w:rFonts w:ascii="GHEA Grapalat" w:hAnsi="GHEA Grapalat"/>
          <w:b/>
          <w:iCs/>
          <w:sz w:val="20"/>
          <w:szCs w:val="20"/>
          <w:lang w:val="hy-AM"/>
        </w:rPr>
        <w:t xml:space="preserve">    </w:t>
      </w:r>
    </w:p>
    <w:p w:rsidR="00C23A9A" w:rsidRPr="00A4536F" w:rsidRDefault="00C23A9A" w:rsidP="00C23A9A">
      <w:pPr>
        <w:rPr>
          <w:rFonts w:ascii="GHEA Grapalat" w:hAnsi="GHEA Grapalat"/>
          <w:b/>
          <w:iCs/>
          <w:sz w:val="20"/>
          <w:szCs w:val="20"/>
          <w:lang w:val="hy-AM"/>
        </w:rPr>
      </w:pPr>
      <w:r w:rsidRPr="00A4536F">
        <w:rPr>
          <w:rFonts w:ascii="GHEA Grapalat" w:hAnsi="GHEA Grapalat"/>
          <w:b/>
          <w:iCs/>
          <w:sz w:val="20"/>
          <w:szCs w:val="20"/>
          <w:lang w:val="hy-AM"/>
        </w:rPr>
        <w:t>Հեռախոս, էլ.Փոստ</w:t>
      </w:r>
      <w:r w:rsidR="00CB5EAB" w:rsidRPr="00A4536F">
        <w:rPr>
          <w:rFonts w:ascii="GHEA Grapalat" w:hAnsi="GHEA Grapalat"/>
          <w:b/>
          <w:iCs/>
          <w:sz w:val="20"/>
          <w:szCs w:val="20"/>
          <w:lang w:val="hy-AM"/>
        </w:rPr>
        <w:t xml:space="preserve">                093346590, </w:t>
      </w:r>
      <w:hyperlink r:id="rId7" w:history="1">
        <w:r w:rsidR="00CB25CE" w:rsidRPr="00A4536F">
          <w:rPr>
            <w:rStyle w:val="af1"/>
            <w:rFonts w:ascii="GHEA Grapalat" w:hAnsi="GHEA Grapalat"/>
            <w:b/>
            <w:iCs/>
            <w:color w:val="auto"/>
            <w:sz w:val="20"/>
            <w:szCs w:val="20"/>
            <w:lang w:val="hy-AM"/>
          </w:rPr>
          <w:t>ghazarjan-sargis@mail.ru</w:t>
        </w:r>
      </w:hyperlink>
    </w:p>
    <w:p w:rsidR="00CB25CE" w:rsidRPr="00A4536F" w:rsidRDefault="00CB25CE" w:rsidP="00C23A9A">
      <w:pPr>
        <w:rPr>
          <w:rFonts w:ascii="GHEA Grapalat" w:hAnsi="GHEA Grapalat"/>
          <w:iCs/>
          <w:sz w:val="20"/>
          <w:szCs w:val="20"/>
          <w:lang w:val="hy-AM"/>
        </w:rPr>
      </w:pPr>
    </w:p>
    <w:p w:rsidR="00055E0E" w:rsidRPr="00A4536F" w:rsidRDefault="00C23A9A" w:rsidP="00C23A9A">
      <w:pPr>
        <w:rPr>
          <w:rFonts w:ascii="GHEA Grapalat" w:hAnsi="GHEA Grapalat"/>
          <w:sz w:val="20"/>
          <w:szCs w:val="20"/>
          <w:lang w:val="hy-AM"/>
        </w:rPr>
      </w:pPr>
      <w:r w:rsidRPr="00A4536F">
        <w:rPr>
          <w:rFonts w:ascii="GHEA Grapalat" w:hAnsi="GHEA Grapalat"/>
          <w:sz w:val="20"/>
          <w:szCs w:val="20"/>
          <w:lang w:val="hy-AM"/>
        </w:rPr>
        <w:t>___________________________________________________________________________________</w:t>
      </w:r>
    </w:p>
    <w:p w:rsidR="00055E0E" w:rsidRPr="00A4536F" w:rsidRDefault="00055E0E" w:rsidP="00C23A9A">
      <w:pPr>
        <w:ind w:firstLine="720"/>
        <w:rPr>
          <w:rFonts w:ascii="GHEA Grapalat" w:hAnsi="GHEA Grapalat"/>
          <w:b/>
          <w:sz w:val="20"/>
          <w:szCs w:val="20"/>
          <w:lang w:val="hy-AM"/>
        </w:rPr>
      </w:pPr>
    </w:p>
    <w:p w:rsidR="00C23A9A" w:rsidRPr="00A4536F" w:rsidRDefault="00C23A9A" w:rsidP="00C23A9A">
      <w:pPr>
        <w:ind w:firstLine="720"/>
        <w:rPr>
          <w:rFonts w:ascii="GHEA Grapalat" w:hAnsi="GHEA Grapalat"/>
          <w:b/>
          <w:sz w:val="20"/>
          <w:szCs w:val="20"/>
          <w:lang w:val="hy-AM"/>
        </w:rPr>
      </w:pPr>
      <w:r w:rsidRPr="00A4536F">
        <w:rPr>
          <w:rFonts w:ascii="GHEA Grapalat" w:hAnsi="GHEA Grapalat"/>
          <w:b/>
          <w:sz w:val="20"/>
          <w:szCs w:val="20"/>
          <w:lang w:val="hy-AM"/>
        </w:rPr>
        <w:t>Համայնքի  ղեկավար</w:t>
      </w:r>
      <w:r w:rsidRPr="00A4536F">
        <w:rPr>
          <w:rFonts w:ascii="GHEA Grapalat" w:hAnsi="GHEA Grapalat"/>
          <w:b/>
          <w:sz w:val="20"/>
          <w:szCs w:val="20"/>
          <w:lang w:val="hy-AM"/>
        </w:rPr>
        <w:tab/>
      </w:r>
      <w:r w:rsidRPr="00A4536F">
        <w:rPr>
          <w:rFonts w:ascii="GHEA Grapalat" w:hAnsi="GHEA Grapalat"/>
          <w:b/>
          <w:sz w:val="20"/>
          <w:szCs w:val="20"/>
          <w:lang w:val="hy-AM"/>
        </w:rPr>
        <w:tab/>
        <w:t xml:space="preserve">______________________            </w:t>
      </w:r>
      <w:r w:rsidR="00CB5EAB" w:rsidRPr="00A4536F">
        <w:rPr>
          <w:rFonts w:ascii="GHEA Grapalat" w:hAnsi="GHEA Grapalat"/>
          <w:b/>
          <w:sz w:val="20"/>
          <w:szCs w:val="20"/>
          <w:lang w:val="hy-AM"/>
        </w:rPr>
        <w:t>Հակոբ Բալասյան</w:t>
      </w:r>
    </w:p>
    <w:p w:rsidR="00ED6EF0" w:rsidRPr="00A4536F" w:rsidRDefault="00C23A9A" w:rsidP="00C23A9A">
      <w:pPr>
        <w:tabs>
          <w:tab w:val="left" w:pos="7200"/>
        </w:tabs>
        <w:rPr>
          <w:rFonts w:ascii="GHEA Grapalat" w:hAnsi="GHEA Grapalat"/>
          <w:i/>
          <w:sz w:val="20"/>
          <w:szCs w:val="20"/>
          <w:lang w:val="hy-AM"/>
        </w:rPr>
      </w:pPr>
      <w:r w:rsidRPr="00A4536F">
        <w:rPr>
          <w:rFonts w:ascii="GHEA Grapalat" w:hAnsi="GHEA Grapalat"/>
          <w:i/>
          <w:sz w:val="20"/>
          <w:szCs w:val="20"/>
          <w:lang w:val="hy-AM"/>
        </w:rPr>
        <w:tab/>
        <w:t>(անուն, ազգանուն)</w:t>
      </w:r>
      <w:r w:rsidR="00ED6EF0" w:rsidRPr="00A4536F">
        <w:rPr>
          <w:rFonts w:ascii="GHEA Grapalat" w:hAnsi="GHEA Grapalat"/>
          <w:i/>
          <w:sz w:val="20"/>
          <w:szCs w:val="20"/>
          <w:lang w:val="hy-AM"/>
        </w:rPr>
        <w:t xml:space="preserve"> </w:t>
      </w:r>
    </w:p>
    <w:p w:rsidR="00C23A9A" w:rsidRPr="00A4536F" w:rsidRDefault="00ED6EF0" w:rsidP="00C23A9A">
      <w:pPr>
        <w:tabs>
          <w:tab w:val="left" w:pos="7200"/>
        </w:tabs>
        <w:rPr>
          <w:rFonts w:ascii="GHEA Grapalat" w:hAnsi="GHEA Grapalat"/>
          <w:i/>
          <w:sz w:val="20"/>
          <w:szCs w:val="20"/>
        </w:rPr>
      </w:pPr>
      <w:r w:rsidRPr="00A4536F">
        <w:rPr>
          <w:rFonts w:ascii="GHEA Grapalat" w:hAnsi="GHEA Grapalat"/>
          <w:i/>
          <w:sz w:val="20"/>
          <w:szCs w:val="20"/>
          <w:lang w:val="hy-AM"/>
        </w:rPr>
        <w:t xml:space="preserve">                                                                                                                       ԿՏ.</w:t>
      </w:r>
    </w:p>
    <w:p w:rsidR="00C23A9A" w:rsidRPr="00A4536F" w:rsidRDefault="00C23A9A" w:rsidP="00C23A9A">
      <w:pPr>
        <w:tabs>
          <w:tab w:val="left" w:pos="7200"/>
        </w:tabs>
        <w:rPr>
          <w:rFonts w:ascii="GHEA Grapalat" w:hAnsi="GHEA Grapalat"/>
          <w:i/>
          <w:sz w:val="20"/>
          <w:szCs w:val="20"/>
          <w:lang w:val="hy-AM"/>
        </w:rPr>
      </w:pPr>
      <w:r w:rsidRPr="00A4536F">
        <w:rPr>
          <w:rFonts w:ascii="GHEA Grapalat" w:hAnsi="GHEA Grapalat"/>
          <w:i/>
          <w:sz w:val="20"/>
          <w:szCs w:val="20"/>
          <w:lang w:val="hy-AM"/>
        </w:rPr>
        <w:tab/>
        <w:t xml:space="preserve"> </w:t>
      </w:r>
    </w:p>
    <w:p w:rsidR="00C23A9A" w:rsidRPr="00A4536F" w:rsidRDefault="00C23A9A" w:rsidP="00C23A9A">
      <w:pPr>
        <w:shd w:val="clear" w:color="auto" w:fill="FFFFFF"/>
        <w:spacing w:after="0" w:line="312" w:lineRule="auto"/>
        <w:ind w:left="-180" w:right="-180" w:firstLine="450"/>
        <w:jc w:val="both"/>
        <w:rPr>
          <w:rFonts w:ascii="GHEA Grapalat" w:hAnsi="GHEA Grapalat"/>
          <w:lang w:val="hy-AM"/>
        </w:rPr>
      </w:pPr>
    </w:p>
    <w:p w:rsidR="00F8613B" w:rsidRPr="00A4536F" w:rsidRDefault="00F8613B">
      <w:pPr>
        <w:rPr>
          <w:rFonts w:ascii="GHEA Grapalat" w:hAnsi="GHEA Grapalat"/>
          <w:lang w:val="hy-AM"/>
        </w:rPr>
      </w:pPr>
    </w:p>
    <w:sectPr w:rsidR="00F8613B" w:rsidRPr="00A4536F" w:rsidSect="007A4E84">
      <w:headerReference w:type="even" r:id="rId8"/>
      <w:headerReference w:type="default" r:id="rId9"/>
      <w:footerReference w:type="even" r:id="rId10"/>
      <w:footerReference w:type="default" r:id="rId11"/>
      <w:headerReference w:type="first" r:id="rId12"/>
      <w:footerReference w:type="first" r:id="rId13"/>
      <w:pgSz w:w="11906" w:h="16838"/>
      <w:pgMar w:top="142" w:right="850"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A3E" w:rsidRDefault="004C2A3E" w:rsidP="00B822AB">
      <w:pPr>
        <w:spacing w:after="0" w:line="240" w:lineRule="auto"/>
      </w:pPr>
      <w:r>
        <w:separator/>
      </w:r>
    </w:p>
  </w:endnote>
  <w:endnote w:type="continuationSeparator" w:id="0">
    <w:p w:rsidR="004C2A3E" w:rsidRDefault="004C2A3E" w:rsidP="00B82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2AB" w:rsidRDefault="00B822AB">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826197"/>
      <w:docPartObj>
        <w:docPartGallery w:val="Page Numbers (Bottom of Page)"/>
        <w:docPartUnique/>
      </w:docPartObj>
    </w:sdtPr>
    <w:sdtEndPr/>
    <w:sdtContent>
      <w:p w:rsidR="00B822AB" w:rsidRDefault="00B66609">
        <w:pPr>
          <w:pStyle w:val="ad"/>
          <w:jc w:val="center"/>
        </w:pPr>
        <w:r>
          <w:fldChar w:fldCharType="begin"/>
        </w:r>
        <w:r w:rsidR="00B822AB">
          <w:instrText>PAGE   \* MERGEFORMAT</w:instrText>
        </w:r>
        <w:r>
          <w:fldChar w:fldCharType="separate"/>
        </w:r>
        <w:r w:rsidR="004D437D" w:rsidRPr="004D437D">
          <w:rPr>
            <w:noProof/>
            <w:lang w:val="ru-RU"/>
          </w:rPr>
          <w:t>1</w:t>
        </w:r>
        <w:r>
          <w:fldChar w:fldCharType="end"/>
        </w:r>
      </w:p>
    </w:sdtContent>
  </w:sdt>
  <w:p w:rsidR="00B822AB" w:rsidRDefault="00B822AB">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2AB" w:rsidRDefault="00B822AB">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A3E" w:rsidRDefault="004C2A3E" w:rsidP="00B822AB">
      <w:pPr>
        <w:spacing w:after="0" w:line="240" w:lineRule="auto"/>
      </w:pPr>
      <w:r>
        <w:separator/>
      </w:r>
    </w:p>
  </w:footnote>
  <w:footnote w:type="continuationSeparator" w:id="0">
    <w:p w:rsidR="004C2A3E" w:rsidRDefault="004C2A3E" w:rsidP="00B82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2AB" w:rsidRDefault="00B822AB">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2AB" w:rsidRDefault="00B822AB">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2AB" w:rsidRDefault="00B822AB">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342F4"/>
    <w:multiLevelType w:val="hybridMultilevel"/>
    <w:tmpl w:val="F23C8D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52C2178D"/>
    <w:multiLevelType w:val="hybridMultilevel"/>
    <w:tmpl w:val="BBC64D40"/>
    <w:lvl w:ilvl="0" w:tplc="BCF8EFB6">
      <w:start w:val="16"/>
      <w:numFmt w:val="bullet"/>
      <w:lvlText w:val="-"/>
      <w:lvlJc w:val="left"/>
      <w:pPr>
        <w:ind w:left="405" w:hanging="360"/>
      </w:pPr>
      <w:rPr>
        <w:rFonts w:ascii="GHEA Grapalat" w:eastAsia="Calibri" w:hAnsi="GHEA Grapalat"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A3661"/>
    <w:rsid w:val="00012D57"/>
    <w:rsid w:val="00030BB0"/>
    <w:rsid w:val="00055E0E"/>
    <w:rsid w:val="000B7F10"/>
    <w:rsid w:val="000E21A1"/>
    <w:rsid w:val="00111681"/>
    <w:rsid w:val="00114E2A"/>
    <w:rsid w:val="00137EAC"/>
    <w:rsid w:val="00141F07"/>
    <w:rsid w:val="001458BE"/>
    <w:rsid w:val="00155E44"/>
    <w:rsid w:val="00162796"/>
    <w:rsid w:val="00167807"/>
    <w:rsid w:val="0017001D"/>
    <w:rsid w:val="00196D96"/>
    <w:rsid w:val="001A3AA1"/>
    <w:rsid w:val="001F060B"/>
    <w:rsid w:val="0021301B"/>
    <w:rsid w:val="00220DA6"/>
    <w:rsid w:val="002227AE"/>
    <w:rsid w:val="002338D2"/>
    <w:rsid w:val="00257634"/>
    <w:rsid w:val="00267F86"/>
    <w:rsid w:val="00271A04"/>
    <w:rsid w:val="002947B5"/>
    <w:rsid w:val="00294F7F"/>
    <w:rsid w:val="00297FDB"/>
    <w:rsid w:val="002A1865"/>
    <w:rsid w:val="002A22EB"/>
    <w:rsid w:val="002B1483"/>
    <w:rsid w:val="002E1375"/>
    <w:rsid w:val="003259AE"/>
    <w:rsid w:val="003312F3"/>
    <w:rsid w:val="00337B42"/>
    <w:rsid w:val="00372869"/>
    <w:rsid w:val="003B5866"/>
    <w:rsid w:val="003B76EA"/>
    <w:rsid w:val="003D704B"/>
    <w:rsid w:val="003E3852"/>
    <w:rsid w:val="00425B8F"/>
    <w:rsid w:val="004338C8"/>
    <w:rsid w:val="0048120B"/>
    <w:rsid w:val="00482B9C"/>
    <w:rsid w:val="00492266"/>
    <w:rsid w:val="004A3EA3"/>
    <w:rsid w:val="004A42B9"/>
    <w:rsid w:val="004B0705"/>
    <w:rsid w:val="004B2248"/>
    <w:rsid w:val="004B7627"/>
    <w:rsid w:val="004C2A3E"/>
    <w:rsid w:val="004D437D"/>
    <w:rsid w:val="004D6D84"/>
    <w:rsid w:val="004F350F"/>
    <w:rsid w:val="004F6327"/>
    <w:rsid w:val="004F72D2"/>
    <w:rsid w:val="0050004A"/>
    <w:rsid w:val="00527CB1"/>
    <w:rsid w:val="005544D2"/>
    <w:rsid w:val="00583ED5"/>
    <w:rsid w:val="00584A3F"/>
    <w:rsid w:val="005900B9"/>
    <w:rsid w:val="005B475F"/>
    <w:rsid w:val="005C4F38"/>
    <w:rsid w:val="005D6E7F"/>
    <w:rsid w:val="005E066F"/>
    <w:rsid w:val="00617798"/>
    <w:rsid w:val="00637EAE"/>
    <w:rsid w:val="00651F3F"/>
    <w:rsid w:val="00673622"/>
    <w:rsid w:val="006770A1"/>
    <w:rsid w:val="006928D2"/>
    <w:rsid w:val="00697712"/>
    <w:rsid w:val="006D0C44"/>
    <w:rsid w:val="00717C6B"/>
    <w:rsid w:val="00740493"/>
    <w:rsid w:val="00751EC2"/>
    <w:rsid w:val="00757F53"/>
    <w:rsid w:val="0076339E"/>
    <w:rsid w:val="00790925"/>
    <w:rsid w:val="007A4E84"/>
    <w:rsid w:val="007B6666"/>
    <w:rsid w:val="007C754D"/>
    <w:rsid w:val="007D7B62"/>
    <w:rsid w:val="00821680"/>
    <w:rsid w:val="0082439D"/>
    <w:rsid w:val="00833A03"/>
    <w:rsid w:val="00834DCD"/>
    <w:rsid w:val="008639FE"/>
    <w:rsid w:val="00876B0C"/>
    <w:rsid w:val="00876B95"/>
    <w:rsid w:val="008E57AF"/>
    <w:rsid w:val="008E643F"/>
    <w:rsid w:val="008F3AD5"/>
    <w:rsid w:val="009244B0"/>
    <w:rsid w:val="009428AE"/>
    <w:rsid w:val="00947681"/>
    <w:rsid w:val="00965A08"/>
    <w:rsid w:val="009725AC"/>
    <w:rsid w:val="009920DF"/>
    <w:rsid w:val="009C0AED"/>
    <w:rsid w:val="009E2C05"/>
    <w:rsid w:val="00A1649D"/>
    <w:rsid w:val="00A242A4"/>
    <w:rsid w:val="00A372B6"/>
    <w:rsid w:val="00A4536F"/>
    <w:rsid w:val="00A60DD7"/>
    <w:rsid w:val="00A60EAA"/>
    <w:rsid w:val="00A87010"/>
    <w:rsid w:val="00AB3950"/>
    <w:rsid w:val="00AB7E28"/>
    <w:rsid w:val="00AE1E40"/>
    <w:rsid w:val="00AE2EDC"/>
    <w:rsid w:val="00AF75E9"/>
    <w:rsid w:val="00B07183"/>
    <w:rsid w:val="00B14503"/>
    <w:rsid w:val="00B539F9"/>
    <w:rsid w:val="00B66609"/>
    <w:rsid w:val="00B67606"/>
    <w:rsid w:val="00B763A8"/>
    <w:rsid w:val="00B822AB"/>
    <w:rsid w:val="00BA347B"/>
    <w:rsid w:val="00BB01EE"/>
    <w:rsid w:val="00BB7F29"/>
    <w:rsid w:val="00BC21B8"/>
    <w:rsid w:val="00BD324E"/>
    <w:rsid w:val="00BF7DED"/>
    <w:rsid w:val="00C23A9A"/>
    <w:rsid w:val="00C450BA"/>
    <w:rsid w:val="00C6207D"/>
    <w:rsid w:val="00CB25CE"/>
    <w:rsid w:val="00CB5EAB"/>
    <w:rsid w:val="00CB6B6E"/>
    <w:rsid w:val="00CC1FDA"/>
    <w:rsid w:val="00CC34D4"/>
    <w:rsid w:val="00CD16C7"/>
    <w:rsid w:val="00CF4890"/>
    <w:rsid w:val="00D03724"/>
    <w:rsid w:val="00D349F2"/>
    <w:rsid w:val="00D41071"/>
    <w:rsid w:val="00D447D4"/>
    <w:rsid w:val="00DA207A"/>
    <w:rsid w:val="00DA3661"/>
    <w:rsid w:val="00DA7BC4"/>
    <w:rsid w:val="00DB2231"/>
    <w:rsid w:val="00DE5DF6"/>
    <w:rsid w:val="00DE74C9"/>
    <w:rsid w:val="00E20C6B"/>
    <w:rsid w:val="00E2162D"/>
    <w:rsid w:val="00E23D7D"/>
    <w:rsid w:val="00E5404B"/>
    <w:rsid w:val="00E55272"/>
    <w:rsid w:val="00E64087"/>
    <w:rsid w:val="00E80B11"/>
    <w:rsid w:val="00EB5891"/>
    <w:rsid w:val="00ED0208"/>
    <w:rsid w:val="00ED6EF0"/>
    <w:rsid w:val="00EE4377"/>
    <w:rsid w:val="00EE7E17"/>
    <w:rsid w:val="00F20F70"/>
    <w:rsid w:val="00F31B23"/>
    <w:rsid w:val="00F70CA6"/>
    <w:rsid w:val="00F860C3"/>
    <w:rsid w:val="00F8613B"/>
    <w:rsid w:val="00F973FD"/>
    <w:rsid w:val="00FA2C8A"/>
    <w:rsid w:val="00FA6B09"/>
    <w:rsid w:val="00FA72DD"/>
    <w:rsid w:val="00FB15D7"/>
    <w:rsid w:val="00FD2176"/>
    <w:rsid w:val="00FD5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AAF21"/>
  <w15:docId w15:val="{171B1434-A1CA-4279-9B8F-D410511F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A9A"/>
    <w:pPr>
      <w:spacing w:after="160" w:line="259"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webb"/>
    <w:basedOn w:val="a"/>
    <w:link w:val="a4"/>
    <w:unhideWhenUsed/>
    <w:rsid w:val="00C23A9A"/>
    <w:pPr>
      <w:spacing w:before="100" w:beforeAutospacing="1" w:after="100" w:afterAutospacing="1" w:line="240" w:lineRule="auto"/>
    </w:pPr>
    <w:rPr>
      <w:rFonts w:ascii="Times New Roman" w:eastAsia="Times New Roman" w:hAnsi="Times New Roman"/>
      <w:sz w:val="24"/>
      <w:szCs w:val="24"/>
    </w:rPr>
  </w:style>
  <w:style w:type="paragraph" w:styleId="a5">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a"/>
    <w:link w:val="a6"/>
    <w:uiPriority w:val="34"/>
    <w:qFormat/>
    <w:rsid w:val="00C23A9A"/>
    <w:pPr>
      <w:ind w:left="720"/>
      <w:contextualSpacing/>
    </w:pPr>
  </w:style>
  <w:style w:type="character" w:customStyle="1" w:styleId="a6">
    <w:name w:val="Абзац списка Знак"/>
    <w:aliases w:val="Table no. List Paragraph Знак,Bullet1 Знак,References Знак,List Paragraph (numbered (a)) Знак,IBL List Paragraph Знак,List Paragraph nowy Знак,Numbered List Paragraph Знак,Akapit z listą BS Знак,List Paragraph 1 Знак,Абзац списка3 Знак"/>
    <w:link w:val="a5"/>
    <w:uiPriority w:val="34"/>
    <w:locked/>
    <w:rsid w:val="00C23A9A"/>
    <w:rPr>
      <w:rFonts w:ascii="Calibri" w:eastAsia="Calibri" w:hAnsi="Calibri" w:cs="Times New Roman"/>
      <w:lang w:val="en-US"/>
    </w:rPr>
  </w:style>
  <w:style w:type="character" w:customStyle="1" w:styleId="a4">
    <w:name w:val="Обычный (веб)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
    <w:link w:val="a3"/>
    <w:locked/>
    <w:rsid w:val="00C23A9A"/>
    <w:rPr>
      <w:rFonts w:ascii="Times New Roman" w:eastAsia="Times New Roman" w:hAnsi="Times New Roman" w:cs="Times New Roman"/>
      <w:sz w:val="24"/>
      <w:szCs w:val="24"/>
    </w:rPr>
  </w:style>
  <w:style w:type="paragraph" w:styleId="a7">
    <w:name w:val="Title"/>
    <w:basedOn w:val="a"/>
    <w:link w:val="a8"/>
    <w:qFormat/>
    <w:rsid w:val="00C23A9A"/>
    <w:pPr>
      <w:spacing w:after="0" w:line="240" w:lineRule="auto"/>
      <w:jc w:val="center"/>
    </w:pPr>
    <w:rPr>
      <w:rFonts w:ascii="Times Armenian" w:eastAsia="Times New Roman" w:hAnsi="Times Armenian"/>
      <w:b/>
      <w:sz w:val="24"/>
      <w:szCs w:val="20"/>
      <w:lang w:val="en-GB" w:eastAsia="en-GB"/>
    </w:rPr>
  </w:style>
  <w:style w:type="character" w:customStyle="1" w:styleId="a8">
    <w:name w:val="Заголовок Знак"/>
    <w:basedOn w:val="a0"/>
    <w:link w:val="a7"/>
    <w:rsid w:val="00C23A9A"/>
    <w:rPr>
      <w:rFonts w:ascii="Times Armenian" w:eastAsia="Times New Roman" w:hAnsi="Times Armenian" w:cs="Times New Roman"/>
      <w:b/>
      <w:sz w:val="24"/>
      <w:szCs w:val="20"/>
      <w:lang w:val="en-GB" w:eastAsia="en-GB"/>
    </w:rPr>
  </w:style>
  <w:style w:type="paragraph" w:styleId="3">
    <w:name w:val="Body Text 3"/>
    <w:basedOn w:val="a"/>
    <w:link w:val="30"/>
    <w:rsid w:val="00C23A9A"/>
    <w:pPr>
      <w:spacing w:after="0" w:line="240" w:lineRule="auto"/>
      <w:jc w:val="both"/>
    </w:pPr>
    <w:rPr>
      <w:rFonts w:ascii="Times Armenian" w:eastAsia="Times New Roman" w:hAnsi="Times Armenian"/>
      <w:b/>
      <w:bCs/>
      <w:sz w:val="24"/>
      <w:szCs w:val="24"/>
      <w:lang w:val="en-GB"/>
    </w:rPr>
  </w:style>
  <w:style w:type="character" w:customStyle="1" w:styleId="30">
    <w:name w:val="Основной текст 3 Знак"/>
    <w:basedOn w:val="a0"/>
    <w:link w:val="3"/>
    <w:rsid w:val="00C23A9A"/>
    <w:rPr>
      <w:rFonts w:ascii="Times Armenian" w:eastAsia="Times New Roman" w:hAnsi="Times Armenian" w:cs="Times New Roman"/>
      <w:b/>
      <w:bCs/>
      <w:sz w:val="24"/>
      <w:szCs w:val="24"/>
      <w:lang w:val="en-GB"/>
    </w:rPr>
  </w:style>
  <w:style w:type="paragraph" w:styleId="a9">
    <w:name w:val="footnote text"/>
    <w:basedOn w:val="a"/>
    <w:link w:val="aa"/>
    <w:autoRedefine/>
    <w:uiPriority w:val="99"/>
    <w:qFormat/>
    <w:rsid w:val="00790925"/>
    <w:pPr>
      <w:widowControl w:val="0"/>
      <w:tabs>
        <w:tab w:val="left" w:pos="284"/>
      </w:tabs>
      <w:spacing w:after="80" w:line="240" w:lineRule="auto"/>
      <w:ind w:left="284" w:hanging="142"/>
    </w:pPr>
    <w:rPr>
      <w:rFonts w:ascii="Times New Roman" w:eastAsia="Times New Roman" w:hAnsi="Times New Roman"/>
      <w:sz w:val="20"/>
      <w:szCs w:val="20"/>
      <w:lang w:val="en-GB"/>
    </w:rPr>
  </w:style>
  <w:style w:type="character" w:customStyle="1" w:styleId="aa">
    <w:name w:val="Текст сноски Знак"/>
    <w:basedOn w:val="a0"/>
    <w:link w:val="a9"/>
    <w:uiPriority w:val="99"/>
    <w:rsid w:val="00790925"/>
    <w:rPr>
      <w:rFonts w:ascii="Times New Roman" w:eastAsia="Times New Roman" w:hAnsi="Times New Roman" w:cs="Times New Roman"/>
      <w:sz w:val="20"/>
      <w:szCs w:val="20"/>
      <w:lang w:val="en-GB"/>
    </w:rPr>
  </w:style>
  <w:style w:type="paragraph" w:styleId="ab">
    <w:name w:val="header"/>
    <w:basedOn w:val="a"/>
    <w:link w:val="ac"/>
    <w:uiPriority w:val="99"/>
    <w:unhideWhenUsed/>
    <w:rsid w:val="00B822A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822AB"/>
    <w:rPr>
      <w:rFonts w:ascii="Calibri" w:eastAsia="Calibri" w:hAnsi="Calibri" w:cs="Times New Roman"/>
      <w:lang w:val="en-US"/>
    </w:rPr>
  </w:style>
  <w:style w:type="paragraph" w:styleId="ad">
    <w:name w:val="footer"/>
    <w:basedOn w:val="a"/>
    <w:link w:val="ae"/>
    <w:uiPriority w:val="99"/>
    <w:unhideWhenUsed/>
    <w:rsid w:val="00B822A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822AB"/>
    <w:rPr>
      <w:rFonts w:ascii="Calibri" w:eastAsia="Calibri" w:hAnsi="Calibri" w:cs="Times New Roman"/>
      <w:lang w:val="en-US"/>
    </w:rPr>
  </w:style>
  <w:style w:type="paragraph" w:styleId="af">
    <w:name w:val="Balloon Text"/>
    <w:basedOn w:val="a"/>
    <w:link w:val="af0"/>
    <w:uiPriority w:val="99"/>
    <w:semiHidden/>
    <w:unhideWhenUsed/>
    <w:rsid w:val="002B148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B1483"/>
    <w:rPr>
      <w:rFonts w:ascii="Tahoma" w:eastAsia="Calibri" w:hAnsi="Tahoma" w:cs="Tahoma"/>
      <w:sz w:val="16"/>
      <w:szCs w:val="16"/>
      <w:lang w:val="en-US"/>
    </w:rPr>
  </w:style>
  <w:style w:type="character" w:styleId="af1">
    <w:name w:val="Hyperlink"/>
    <w:basedOn w:val="a0"/>
    <w:uiPriority w:val="99"/>
    <w:unhideWhenUsed/>
    <w:rsid w:val="00CB25CE"/>
    <w:rPr>
      <w:color w:val="0000FF" w:themeColor="hyperlink"/>
      <w:u w:val="single"/>
    </w:rPr>
  </w:style>
  <w:style w:type="paragraph" w:styleId="af2">
    <w:name w:val="No Spacing"/>
    <w:uiPriority w:val="1"/>
    <w:qFormat/>
    <w:rsid w:val="007A4E84"/>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hazarjan-sargis@mail.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866</TotalTime>
  <Pages>5</Pages>
  <Words>1337</Words>
  <Characters>7621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KARINE</cp:lastModifiedBy>
  <cp:revision>92</cp:revision>
  <cp:lastPrinted>2020-01-17T12:30:00Z</cp:lastPrinted>
  <dcterms:created xsi:type="dcterms:W3CDTF">2019-02-06T06:21:00Z</dcterms:created>
  <dcterms:modified xsi:type="dcterms:W3CDTF">2020-03-16T10:17:00Z</dcterms:modified>
</cp:coreProperties>
</file>